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44" w:rsidRDefault="00906144">
      <w:pPr>
        <w:rPr>
          <w:sz w:val="28"/>
          <w:szCs w:val="28"/>
        </w:rPr>
      </w:pPr>
    </w:p>
    <w:p w:rsidR="00906144" w:rsidRDefault="00906144">
      <w:pPr>
        <w:tabs>
          <w:tab w:val="left" w:pos="7650"/>
        </w:tabs>
        <w:jc w:val="both"/>
        <w:rPr>
          <w:sz w:val="24"/>
          <w:szCs w:val="24"/>
        </w:rPr>
      </w:pPr>
    </w:p>
    <w:p w:rsidR="00906144" w:rsidRDefault="007F4292">
      <w:pPr>
        <w:tabs>
          <w:tab w:val="left" w:pos="765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Уважаемые жители Костромской области!</w:t>
      </w:r>
    </w:p>
    <w:p w:rsidR="00906144" w:rsidRDefault="00906144">
      <w:pPr>
        <w:tabs>
          <w:tab w:val="left" w:pos="7650"/>
        </w:tabs>
        <w:jc w:val="center"/>
        <w:rPr>
          <w:color w:val="auto"/>
          <w:sz w:val="40"/>
          <w:szCs w:val="40"/>
        </w:rPr>
      </w:pPr>
    </w:p>
    <w:p w:rsidR="00906144" w:rsidRDefault="007F4292">
      <w:pPr>
        <w:tabs>
          <w:tab w:val="left" w:pos="7650"/>
        </w:tabs>
        <w:ind w:firstLine="709"/>
        <w:jc w:val="both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Предлагаем Вам пройти Интернет-опрос ОГБУЗ «Центр общественного здоровья и медицинской профилактики Костромской области» с целью оценки состояния здоровья </w:t>
      </w:r>
      <w:proofErr w:type="spellStart"/>
      <w:proofErr w:type="gramStart"/>
      <w:r>
        <w:rPr>
          <w:color w:val="auto"/>
          <w:sz w:val="40"/>
          <w:szCs w:val="40"/>
        </w:rPr>
        <w:t>сердечно-сосудистой</w:t>
      </w:r>
      <w:proofErr w:type="spellEnd"/>
      <w:proofErr w:type="gramEnd"/>
      <w:r>
        <w:rPr>
          <w:color w:val="auto"/>
          <w:sz w:val="40"/>
          <w:szCs w:val="40"/>
        </w:rPr>
        <w:t xml:space="preserve"> системы у жителей Костромской области, а также с целью выявления уровня знаний населения о симптомах и правилах оказания первой медицинской помощи при опасных состояниях, связанных с заболеваниями сердца.</w:t>
      </w:r>
    </w:p>
    <w:p w:rsidR="00906144" w:rsidRDefault="007F4292">
      <w:pPr>
        <w:tabs>
          <w:tab w:val="left" w:pos="7650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Опрос анонимный и займет менее 5 минут. </w:t>
      </w:r>
    </w:p>
    <w:p w:rsidR="00906144" w:rsidRDefault="00A72490" w:rsidP="00A72490">
      <w:pPr>
        <w:tabs>
          <w:tab w:val="left" w:pos="2291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906144" w:rsidRDefault="007F4292">
      <w:pPr>
        <w:tabs>
          <w:tab w:val="left" w:pos="7650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Заранее благодарим всех участников! </w:t>
      </w:r>
    </w:p>
    <w:p w:rsidR="00906144" w:rsidRDefault="00906144">
      <w:pPr>
        <w:tabs>
          <w:tab w:val="left" w:pos="7650"/>
        </w:tabs>
        <w:ind w:firstLine="709"/>
        <w:jc w:val="both"/>
        <w:rPr>
          <w:sz w:val="40"/>
          <w:szCs w:val="40"/>
        </w:rPr>
      </w:pPr>
    </w:p>
    <w:p w:rsidR="00906144" w:rsidRDefault="007F4292">
      <w:pPr>
        <w:tabs>
          <w:tab w:val="left" w:pos="7650"/>
        </w:tabs>
        <w:ind w:firstLine="709"/>
      </w:pPr>
      <w:r>
        <w:rPr>
          <w:sz w:val="40"/>
          <w:szCs w:val="40"/>
        </w:rPr>
        <w:t>Опрос можно пройти по ссылке:</w:t>
      </w:r>
      <w:r>
        <w:rPr>
          <w:sz w:val="52"/>
          <w:szCs w:val="52"/>
        </w:rPr>
        <w:t xml:space="preserve"> https://docs.google.com/forms/d/e/1FAIpQLSfhp5KKXYodsNzQqGfKOb0CQlKC8muWc8DDsgLGlpI6N8n-VA/viewform</w:t>
      </w:r>
    </w:p>
    <w:p w:rsidR="00906144" w:rsidRDefault="00906144">
      <w:pPr>
        <w:tabs>
          <w:tab w:val="left" w:pos="7650"/>
        </w:tabs>
        <w:rPr>
          <w:sz w:val="52"/>
          <w:szCs w:val="52"/>
        </w:rPr>
      </w:pPr>
    </w:p>
    <w:p w:rsidR="00906144" w:rsidRDefault="007F4292">
      <w:pPr>
        <w:tabs>
          <w:tab w:val="left" w:pos="765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Или использовать </w:t>
      </w:r>
      <w:r>
        <w:rPr>
          <w:sz w:val="40"/>
          <w:szCs w:val="40"/>
          <w:lang w:val="en-US"/>
        </w:rPr>
        <w:t>QR-</w:t>
      </w:r>
      <w:r>
        <w:rPr>
          <w:sz w:val="40"/>
          <w:szCs w:val="40"/>
        </w:rPr>
        <w:t xml:space="preserve">код: </w:t>
      </w:r>
    </w:p>
    <w:p w:rsidR="00906144" w:rsidRDefault="007F4292">
      <w:pPr>
        <w:tabs>
          <w:tab w:val="left" w:pos="7650"/>
        </w:tabs>
        <w:jc w:val="both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3027680</wp:posOffset>
            </wp:positionH>
            <wp:positionV relativeFrom="paragraph">
              <wp:posOffset>236855</wp:posOffset>
            </wp:positionV>
            <wp:extent cx="2865120" cy="2148840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144" w:rsidRDefault="007F4292">
      <w:pPr>
        <w:tabs>
          <w:tab w:val="left" w:pos="7650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55245</wp:posOffset>
            </wp:positionH>
            <wp:positionV relativeFrom="paragraph">
              <wp:posOffset>635</wp:posOffset>
            </wp:positionV>
            <wp:extent cx="2467610" cy="212471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144" w:rsidSect="00906144">
      <w:pgSz w:w="11906" w:h="16838"/>
      <w:pgMar w:top="851" w:right="849" w:bottom="1135" w:left="1418" w:header="0" w:footer="0" w:gutter="0"/>
      <w:cols w:space="720"/>
      <w:formProt w:val="0"/>
      <w:titlePg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 w:grammar="clean"/>
  <w:defaultTabStop w:val="449"/>
  <w:autoHyphenation/>
  <w:characterSpacingControl w:val="doNotCompress"/>
  <w:compat/>
  <w:rsids>
    <w:rsidRoot w:val="00906144"/>
    <w:rsid w:val="004C540B"/>
    <w:rsid w:val="007F4292"/>
    <w:rsid w:val="00906144"/>
    <w:rsid w:val="00A7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B0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B471C"/>
    <w:pPr>
      <w:keepNext/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link w:val="Heading2"/>
    <w:uiPriority w:val="9"/>
    <w:semiHidden/>
    <w:unhideWhenUsed/>
    <w:qFormat/>
    <w:rsid w:val="003745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Heading3"/>
    <w:uiPriority w:val="9"/>
    <w:unhideWhenUsed/>
    <w:qFormat/>
    <w:rsid w:val="00692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link w:val="Heading4"/>
    <w:uiPriority w:val="9"/>
    <w:unhideWhenUsed/>
    <w:qFormat/>
    <w:rsid w:val="002255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-">
    <w:name w:val="Интернет-ссылка"/>
    <w:uiPriority w:val="99"/>
    <w:rsid w:val="000C6F58"/>
    <w:rPr>
      <w:color w:val="0000FF"/>
      <w:u w:val="single"/>
    </w:rPr>
  </w:style>
  <w:style w:type="character" w:styleId="a3">
    <w:name w:val="page number"/>
    <w:basedOn w:val="a0"/>
    <w:qFormat/>
    <w:rsid w:val="00F25ED6"/>
  </w:style>
  <w:style w:type="character" w:customStyle="1" w:styleId="a4">
    <w:name w:val="Текст Знак"/>
    <w:qFormat/>
    <w:rsid w:val="00F87F91"/>
    <w:rPr>
      <w:rFonts w:ascii="Courier New" w:hAnsi="Courier New" w:cs="Courier New"/>
    </w:rPr>
  </w:style>
  <w:style w:type="character" w:customStyle="1" w:styleId="2">
    <w:name w:val="Заголовок 2 Знак"/>
    <w:uiPriority w:val="9"/>
    <w:semiHidden/>
    <w:qFormat/>
    <w:rsid w:val="003745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07395A"/>
    <w:rPr>
      <w:b/>
      <w:bCs/>
    </w:rPr>
  </w:style>
  <w:style w:type="character" w:customStyle="1" w:styleId="3">
    <w:name w:val="Заголовок 3 Знак"/>
    <w:basedOn w:val="a0"/>
    <w:uiPriority w:val="9"/>
    <w:qFormat/>
    <w:rsid w:val="006926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286174"/>
  </w:style>
  <w:style w:type="character" w:customStyle="1" w:styleId="dropdown-user-namefirst-letter">
    <w:name w:val="dropdown-user-name__first-letter"/>
    <w:basedOn w:val="a0"/>
    <w:qFormat/>
    <w:rsid w:val="0052064D"/>
  </w:style>
  <w:style w:type="character" w:customStyle="1" w:styleId="a6">
    <w:name w:val="Выделение жирным"/>
    <w:qFormat/>
    <w:rsid w:val="00795F50"/>
    <w:rPr>
      <w:b/>
      <w:bCs/>
    </w:rPr>
  </w:style>
  <w:style w:type="character" w:customStyle="1" w:styleId="4">
    <w:name w:val="Заголовок 4 Знак"/>
    <w:basedOn w:val="a0"/>
    <w:uiPriority w:val="9"/>
    <w:qFormat/>
    <w:rsid w:val="002255D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7">
    <w:name w:val="Заголовок"/>
    <w:basedOn w:val="a"/>
    <w:next w:val="a8"/>
    <w:qFormat/>
    <w:rsid w:val="002924D9"/>
    <w:pPr>
      <w:jc w:val="center"/>
    </w:pPr>
    <w:rPr>
      <w:b/>
      <w:sz w:val="24"/>
    </w:rPr>
  </w:style>
  <w:style w:type="paragraph" w:styleId="a8">
    <w:name w:val="Body Text"/>
    <w:basedOn w:val="a"/>
    <w:rsid w:val="002B471C"/>
    <w:pPr>
      <w:spacing w:after="120"/>
    </w:pPr>
  </w:style>
  <w:style w:type="paragraph" w:styleId="a9">
    <w:name w:val="List"/>
    <w:basedOn w:val="a8"/>
    <w:rsid w:val="00996BB7"/>
    <w:rPr>
      <w:rFonts w:cs="Mangal"/>
    </w:rPr>
  </w:style>
  <w:style w:type="paragraph" w:customStyle="1" w:styleId="Caption">
    <w:name w:val="Caption"/>
    <w:basedOn w:val="a"/>
    <w:qFormat/>
    <w:rsid w:val="0099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96BB7"/>
    <w:pPr>
      <w:suppressLineNumbers/>
    </w:pPr>
    <w:rPr>
      <w:rFonts w:cs="Mangal"/>
    </w:rPr>
  </w:style>
  <w:style w:type="paragraph" w:styleId="20">
    <w:name w:val="Body Text 2"/>
    <w:basedOn w:val="a"/>
    <w:qFormat/>
    <w:rsid w:val="000C6F58"/>
    <w:pPr>
      <w:overflowPunct w:val="0"/>
      <w:jc w:val="center"/>
      <w:textAlignment w:val="baseline"/>
    </w:pPr>
    <w:rPr>
      <w:b/>
      <w:sz w:val="28"/>
    </w:rPr>
  </w:style>
  <w:style w:type="paragraph" w:customStyle="1" w:styleId="title">
    <w:name w:val="title"/>
    <w:basedOn w:val="a"/>
    <w:qFormat/>
    <w:rsid w:val="00D2572D"/>
    <w:pPr>
      <w:spacing w:line="288" w:lineRule="atLeast"/>
    </w:pPr>
    <w:rPr>
      <w:b/>
      <w:bCs/>
    </w:rPr>
  </w:style>
  <w:style w:type="paragraph" w:styleId="ab">
    <w:name w:val="Balloon Text"/>
    <w:basedOn w:val="a"/>
    <w:semiHidden/>
    <w:qFormat/>
    <w:rsid w:val="001E3AEA"/>
    <w:rPr>
      <w:rFonts w:ascii="Tahoma" w:hAnsi="Tahoma" w:cs="Tahoma"/>
      <w:sz w:val="16"/>
      <w:szCs w:val="16"/>
    </w:rPr>
  </w:style>
  <w:style w:type="paragraph" w:customStyle="1" w:styleId="-0">
    <w:name w:val="Контракт-раздел"/>
    <w:basedOn w:val="a"/>
    <w:qFormat/>
    <w:rsid w:val="002924D9"/>
    <w:pPr>
      <w:keepNext/>
      <w:tabs>
        <w:tab w:val="left" w:pos="540"/>
      </w:tabs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qFormat/>
    <w:rsid w:val="002924D9"/>
    <w:pPr>
      <w:jc w:val="both"/>
    </w:pPr>
    <w:rPr>
      <w:sz w:val="24"/>
      <w:szCs w:val="24"/>
    </w:rPr>
  </w:style>
  <w:style w:type="paragraph" w:customStyle="1" w:styleId="ac">
    <w:name w:val="Пункт б/н"/>
    <w:basedOn w:val="a"/>
    <w:semiHidden/>
    <w:qFormat/>
    <w:rsid w:val="002924D9"/>
    <w:pPr>
      <w:tabs>
        <w:tab w:val="left" w:pos="1134"/>
      </w:tabs>
      <w:ind w:firstLine="567"/>
      <w:jc w:val="both"/>
    </w:pPr>
    <w:rPr>
      <w:sz w:val="24"/>
      <w:szCs w:val="24"/>
    </w:rPr>
  </w:style>
  <w:style w:type="paragraph" w:customStyle="1" w:styleId="-30">
    <w:name w:val="Пункт-3"/>
    <w:basedOn w:val="a"/>
    <w:qFormat/>
    <w:rsid w:val="002924D9"/>
    <w:pPr>
      <w:tabs>
        <w:tab w:val="left" w:pos="360"/>
      </w:tabs>
      <w:spacing w:after="60"/>
      <w:jc w:val="both"/>
    </w:pPr>
    <w:rPr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906144"/>
  </w:style>
  <w:style w:type="paragraph" w:customStyle="1" w:styleId="Footer">
    <w:name w:val="Footer"/>
    <w:basedOn w:val="a"/>
    <w:rsid w:val="00F25ED6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rsid w:val="00EC10EC"/>
    <w:pPr>
      <w:spacing w:beforeAutospacing="1" w:afterAutospacing="1"/>
    </w:pPr>
    <w:rPr>
      <w:sz w:val="24"/>
      <w:szCs w:val="24"/>
    </w:rPr>
  </w:style>
  <w:style w:type="paragraph" w:styleId="af">
    <w:name w:val="No Spacing"/>
    <w:uiPriority w:val="1"/>
    <w:qFormat/>
    <w:rsid w:val="001634BC"/>
    <w:rPr>
      <w:color w:val="00000A"/>
    </w:rPr>
  </w:style>
  <w:style w:type="paragraph" w:customStyle="1" w:styleId="af0">
    <w:name w:val="Содержимое таблицы"/>
    <w:basedOn w:val="a"/>
    <w:qFormat/>
    <w:rsid w:val="00D07B5C"/>
    <w:pPr>
      <w:suppressLineNumber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F87F91"/>
    <w:pPr>
      <w:widowControl w:val="0"/>
    </w:pPr>
    <w:rPr>
      <w:rFonts w:ascii="Arial" w:hAnsi="Arial" w:cs="Arial"/>
      <w:b/>
      <w:bCs/>
      <w:color w:val="00000A"/>
    </w:rPr>
  </w:style>
  <w:style w:type="paragraph" w:styleId="af1">
    <w:name w:val="Plain Text"/>
    <w:basedOn w:val="a"/>
    <w:qFormat/>
    <w:rsid w:val="00F87F91"/>
    <w:rPr>
      <w:rFonts w:ascii="Courier New" w:hAnsi="Courier New"/>
    </w:rPr>
  </w:style>
  <w:style w:type="paragraph" w:customStyle="1" w:styleId="ConsPlusNormal">
    <w:name w:val="ConsPlusNormal"/>
    <w:qFormat/>
    <w:rsid w:val="003745C8"/>
    <w:pPr>
      <w:widowControl w:val="0"/>
      <w:ind w:firstLine="720"/>
    </w:pPr>
    <w:rPr>
      <w:rFonts w:ascii="Arial" w:hAnsi="Arial"/>
      <w:color w:val="00000A"/>
    </w:rPr>
  </w:style>
  <w:style w:type="paragraph" w:customStyle="1" w:styleId="1">
    <w:name w:val="Абзац списка1"/>
    <w:basedOn w:val="a"/>
    <w:qFormat/>
    <w:rsid w:val="00C65B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">
    <w:name w:val="body text"/>
    <w:qFormat/>
    <w:rsid w:val="00C65B7E"/>
    <w:pPr>
      <w:ind w:firstLine="425"/>
      <w:jc w:val="both"/>
    </w:pPr>
    <w:rPr>
      <w:color w:val="00000A"/>
      <w:lang w:eastAsia="en-US"/>
    </w:rPr>
  </w:style>
  <w:style w:type="paragraph" w:styleId="af2">
    <w:name w:val="List Paragraph"/>
    <w:basedOn w:val="a"/>
    <w:uiPriority w:val="34"/>
    <w:qFormat/>
    <w:rsid w:val="00CF24AD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795F50"/>
    <w:pPr>
      <w:widowControl w:val="0"/>
      <w:textAlignment w:val="baseline"/>
    </w:pPr>
    <w:rPr>
      <w:rFonts w:eastAsia="Andale Sans UI" w:cs="Tahoma"/>
      <w:color w:val="00000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795F50"/>
    <w:pPr>
      <w:spacing w:after="120"/>
    </w:pPr>
  </w:style>
  <w:style w:type="paragraph" w:customStyle="1" w:styleId="af3">
    <w:name w:val="Содержимое врезки"/>
    <w:basedOn w:val="a"/>
    <w:qFormat/>
    <w:rsid w:val="00996BB7"/>
  </w:style>
  <w:style w:type="table" w:styleId="af4">
    <w:name w:val="Table Grid"/>
    <w:basedOn w:val="a1"/>
    <w:rsid w:val="008E5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6PQ52NDQUCDJ-383-11822</_dlc_DocId>
    <_dlc_DocIdUrl xmlns="4c48e722-e5ee-4bb4-abb8-2d4075f5b3da">
      <Url>http://edu-sps.koiro.local/Manturovo/mant_MDOU7/skaska/_layouts/15/DocIdRedir.aspx?ID=6PQ52NDQUCDJ-383-11822</Url>
      <Description>6PQ52NDQUCDJ-383-11822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38B2D-0C38-4F83-AEE2-80EF8BE63E06}"/>
</file>

<file path=customXml/itemProps2.xml><?xml version="1.0" encoding="utf-8"?>
<ds:datastoreItem xmlns:ds="http://schemas.openxmlformats.org/officeDocument/2006/customXml" ds:itemID="{071AE535-FA0E-498D-9D9B-E40A054BD118}"/>
</file>

<file path=customXml/itemProps3.xml><?xml version="1.0" encoding="utf-8"?>
<ds:datastoreItem xmlns:ds="http://schemas.openxmlformats.org/officeDocument/2006/customXml" ds:itemID="{A1C82102-60B7-4476-8988-8E31B1701BA3}"/>
</file>

<file path=customXml/itemProps4.xml><?xml version="1.0" encoding="utf-8"?>
<ds:datastoreItem xmlns:ds="http://schemas.openxmlformats.org/officeDocument/2006/customXml" ds:itemID="{01BC9B1E-077C-4FEB-8E81-F70D2EE39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>DZO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torov</dc:creator>
  <cp:lastModifiedBy>Ксения</cp:lastModifiedBy>
  <cp:revision>4</cp:revision>
  <cp:lastPrinted>2022-09-21T16:25:00Z</cp:lastPrinted>
  <dcterms:created xsi:type="dcterms:W3CDTF">2022-09-28T15:49:00Z</dcterms:created>
  <dcterms:modified xsi:type="dcterms:W3CDTF">2022-09-28T15:57:00Z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0x010100AD7EB0ED007D3645A0A0E32C349D132B</vt:lpwstr>
  </property>
  <property fmtid="{D5CDD505-2E9C-101B-9397-08002B2CF9AE}" pid="10" name="_dlc_DocIdItemGuid">
    <vt:lpwstr>97cfcaac-400c-40e8-92b2-63d41f4eccc0</vt:lpwstr>
  </property>
</Properties>
</file>