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E3" w:rsidRPr="001303C8" w:rsidRDefault="00AD5CE3" w:rsidP="00AD5C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3C8">
        <w:rPr>
          <w:rFonts w:ascii="Times New Roman" w:eastAsia="Times New Roman" w:hAnsi="Times New Roman" w:cs="Times New Roman"/>
          <w:lang w:eastAsia="ru-RU"/>
        </w:rPr>
        <w:t>План осуществления образовательной деятельности  </w:t>
      </w:r>
    </w:p>
    <w:p w:rsidR="00AD5CE3" w:rsidRPr="001303C8" w:rsidRDefault="00AD5CE3" w:rsidP="00AD5C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3C8">
        <w:rPr>
          <w:rFonts w:ascii="Times New Roman" w:eastAsia="Times New Roman" w:hAnsi="Times New Roman" w:cs="Times New Roman"/>
          <w:b/>
          <w:bCs/>
          <w:lang w:eastAsia="ru-RU"/>
        </w:rPr>
        <w:t>Дата</w:t>
      </w:r>
      <w:r w:rsidR="001303C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303C8">
        <w:rPr>
          <w:rFonts w:ascii="Times New Roman" w:eastAsia="Times New Roman" w:hAnsi="Times New Roman" w:cs="Times New Roman"/>
          <w:u w:val="single"/>
          <w:lang w:eastAsia="ru-RU"/>
        </w:rPr>
        <w:t xml:space="preserve">12 мая </w:t>
      </w:r>
      <w:r w:rsidRPr="001303C8">
        <w:rPr>
          <w:rFonts w:ascii="Times New Roman" w:eastAsia="Times New Roman" w:hAnsi="Times New Roman" w:cs="Times New Roman"/>
          <w:b/>
          <w:bCs/>
          <w:lang w:eastAsia="ru-RU"/>
        </w:rPr>
        <w:t>день недели</w:t>
      </w:r>
      <w:r w:rsidR="001303C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303C8">
        <w:rPr>
          <w:rFonts w:ascii="Times New Roman" w:eastAsia="Times New Roman" w:hAnsi="Times New Roman" w:cs="Times New Roman"/>
          <w:u w:val="single"/>
          <w:lang w:eastAsia="ru-RU"/>
        </w:rPr>
        <w:t>вторник</w:t>
      </w:r>
      <w:r w:rsidR="001303C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303C8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="001303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03C8">
        <w:rPr>
          <w:rFonts w:ascii="Times New Roman" w:eastAsia="Times New Roman" w:hAnsi="Times New Roman" w:cs="Times New Roman"/>
          <w:u w:val="single"/>
          <w:lang w:eastAsia="ru-RU"/>
        </w:rPr>
        <w:t>Фролова Татьяна Альбертовна</w:t>
      </w:r>
    </w:p>
    <w:p w:rsidR="00AD5CE3" w:rsidRPr="001303C8" w:rsidRDefault="00AD5CE3" w:rsidP="00AD5C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3C8">
        <w:rPr>
          <w:rFonts w:ascii="Times New Roman" w:eastAsia="Times New Roman" w:hAnsi="Times New Roman" w:cs="Times New Roman"/>
          <w:lang w:eastAsia="ru-RU"/>
        </w:rPr>
        <w:t>Тема недели:</w:t>
      </w:r>
      <w:r w:rsidR="001303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03C8">
        <w:rPr>
          <w:rFonts w:ascii="Times New Roman" w:eastAsia="Times New Roman" w:hAnsi="Times New Roman" w:cs="Times New Roman"/>
          <w:lang w:eastAsia="ru-RU"/>
        </w:rPr>
        <w:t>«Опасности вокруг нас</w:t>
      </w:r>
      <w:r w:rsidRPr="001303C8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"/>
        <w:gridCol w:w="2690"/>
        <w:gridCol w:w="11658"/>
      </w:tblGrid>
      <w:tr w:rsidR="00AD5CE3" w:rsidRPr="001303C8" w:rsidTr="001303C8">
        <w:tc>
          <w:tcPr>
            <w:tcW w:w="426" w:type="dxa"/>
            <w:vAlign w:val="center"/>
          </w:tcPr>
          <w:p w:rsidR="00AD5CE3" w:rsidRPr="001303C8" w:rsidRDefault="00AD5CE3" w:rsidP="00AD5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91" w:type="dxa"/>
            <w:vAlign w:val="center"/>
          </w:tcPr>
          <w:p w:rsidR="00AD5CE3" w:rsidRPr="001303C8" w:rsidRDefault="00AD5CE3" w:rsidP="00AD5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lang w:eastAsia="ru-RU"/>
              </w:rPr>
              <w:t>Непосредственно-организованная образовательная деятельность</w:t>
            </w:r>
          </w:p>
        </w:tc>
        <w:tc>
          <w:tcPr>
            <w:tcW w:w="11669" w:type="dxa"/>
            <w:vAlign w:val="center"/>
          </w:tcPr>
          <w:p w:rsidR="00AD5CE3" w:rsidRPr="001303C8" w:rsidRDefault="00AD5CE3" w:rsidP="00AD5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lang w:eastAsia="ru-RU"/>
              </w:rPr>
              <w:t>Задания для проведения с ребенком</w:t>
            </w:r>
          </w:p>
        </w:tc>
      </w:tr>
      <w:tr w:rsidR="001303C8" w:rsidRPr="001303C8" w:rsidTr="001303C8">
        <w:trPr>
          <w:trHeight w:val="3570"/>
        </w:trPr>
        <w:tc>
          <w:tcPr>
            <w:tcW w:w="426" w:type="dxa"/>
            <w:vMerge w:val="restart"/>
          </w:tcPr>
          <w:p w:rsidR="007A3609" w:rsidRDefault="007A360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03C8" w:rsidRPr="007A3609" w:rsidRDefault="007A3609" w:rsidP="007A3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bookmarkStart w:id="0" w:name="_GoBack"/>
            <w:bookmarkEnd w:id="0"/>
          </w:p>
        </w:tc>
        <w:tc>
          <w:tcPr>
            <w:tcW w:w="2691" w:type="dxa"/>
            <w:vMerge w:val="restart"/>
          </w:tcPr>
          <w:p w:rsidR="001303C8" w:rsidRPr="001303C8" w:rsidRDefault="001303C8" w:rsidP="00AD5CE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Вид: </w:t>
            </w:r>
          </w:p>
          <w:p w:rsidR="001303C8" w:rsidRPr="001303C8" w:rsidRDefault="001303C8" w:rsidP="00AD5CE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Тема: 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Цели/Задачи:</w:t>
            </w:r>
          </w:p>
        </w:tc>
        <w:tc>
          <w:tcPr>
            <w:tcW w:w="11669" w:type="dxa"/>
          </w:tcPr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Беседа для старшей группы «Опасности вокруг нас»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Ход беседы: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-Ребята, вы </w:t>
            </w:r>
            <w:proofErr w:type="gramStart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знаете какие опасности есть</w:t>
            </w:r>
            <w:proofErr w:type="gramEnd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вокруг нас? (ответы детей)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Это знают все на свете,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Что купаться можно детям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 обозначенных местах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И у взрослых на глазах.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Гоша дома был один.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Вдруг какой-то господин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 дверь квартиры постучал,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Очень ласково сказал: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- Мне, дружок, скорей открой,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Ты не бойся, я ведь свой!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Гоша дверь не открывает,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Господину отвечает: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Вы, конечно, извините,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Но попозже к нам зайдите!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Не могу пустить вас в дом,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Я ведь с вами не знаком.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Так что помните, друзья,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Открывать чужим – нельзя!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Было Диме невдомёк,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Что же значит слово «ток».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Почему его ругают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И к розетке не пускают?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Спицу он в шкафу нашёл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И к розетке подошёл…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К Диме Катя поспешила,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От несчастья защитила.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Коль так с током обращаться,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Можно с жизнью распрощаться.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Таня в доктора играла,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Из аптечки все достала.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Только </w:t>
            </w:r>
            <w:proofErr w:type="gramStart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строгий</w:t>
            </w:r>
            <w:proofErr w:type="gramEnd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АйболитЕй</w:t>
            </w:r>
            <w:proofErr w:type="spellEnd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укором говорит: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Пусть похожи на конфетки</w:t>
            </w:r>
            <w:proofErr w:type="gramEnd"/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Разноцветные таблетки,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Но они не для детей,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Трогать их сама не смей!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Правильно, вы всё знаете. 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Давайте с вами </w:t>
            </w:r>
            <w:proofErr w:type="gramStart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отгадаем</w:t>
            </w:r>
            <w:proofErr w:type="gramEnd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какие правила нарушили сказочные герои, и определим, кто из героев поступил правильно.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Красная Шапочка с волком болтала,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Где живёт бабушка, рассказала.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Волк же голодный хитёр был и смел,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Чуть бабушку с внучкою вместе не съел.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Наш Буратино доверчивым был,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Лисе и Коту все секреты раскрыл.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Они обманули мальчишку легко</w:t>
            </w:r>
          </w:p>
          <w:p w:rsidR="001303C8" w:rsidRPr="001303C8" w:rsidRDefault="001303C8" w:rsidP="00AD5CE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И деньги его унесли далеко.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03C8" w:rsidRPr="001303C8" w:rsidTr="001303C8">
        <w:trPr>
          <w:trHeight w:val="6330"/>
        </w:trPr>
        <w:tc>
          <w:tcPr>
            <w:tcW w:w="426" w:type="dxa"/>
            <w:vMerge/>
          </w:tcPr>
          <w:p w:rsidR="001303C8" w:rsidRPr="001303C8" w:rsidRDefault="001303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Merge/>
          </w:tcPr>
          <w:p w:rsidR="001303C8" w:rsidRPr="001303C8" w:rsidRDefault="001303C8" w:rsidP="00AD5CE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9" w:type="dxa"/>
          </w:tcPr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Игра «Отгадай сказку»</w:t>
            </w:r>
            <w:r w:rsidRPr="00130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Герой</w:t>
            </w:r>
            <w:proofErr w:type="gramEnd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какой сказки был очень доверчивым, разговаривал с незнакомцами и потому был съеден («Колобок»);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proofErr w:type="gramEnd"/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какой сказки не послушались маму и открыли дверь незнакомцу «Волк и семеро козлят»);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Петушок поверил ласковым словам и попал в беду («Кот, петух и лиса»);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Мальчик не послушался сестрёнку и превратился в козлёночка («Сестрица Алёнушка и братец Иванушка»).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безопасности: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Дверь незнакомцам не открывай,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Словам и подаркам не доверяй.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Скажи: «Скоро мама придёт,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Сама, если надо, вам дверь отопрёт».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На диване бросил кнопку –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Уколоть рискуешь попку.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Не шали и не зевай,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Все на место убирай.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И иголки, и булавки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Не валяются на лавке.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Гвозди, ножницы и скрепки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Не клади на табуретки.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Все опасно – и, смотри.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Сам без спроса не бери!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Суета – плохой помощник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В час, когда пришла беда.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Лишь спокойствие поможет,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Паникёрство - никогда.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03C8" w:rsidRPr="001303C8" w:rsidTr="001303C8">
        <w:trPr>
          <w:trHeight w:val="2241"/>
        </w:trPr>
        <w:tc>
          <w:tcPr>
            <w:tcW w:w="426" w:type="dxa"/>
            <w:vMerge/>
          </w:tcPr>
          <w:p w:rsidR="001303C8" w:rsidRPr="001303C8" w:rsidRDefault="001303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Merge/>
          </w:tcPr>
          <w:p w:rsidR="001303C8" w:rsidRPr="001303C8" w:rsidRDefault="001303C8" w:rsidP="00AD5CE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9" w:type="dxa"/>
          </w:tcPr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«Мы – спасатели»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Оборудование: картинки, на которых  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Ход игры: воспитатель на стол кладёт картинку с изображением опасной ситуации, ребёнок рассматривает её и из всех карточек с изображением действий выбирает две правильные, последовательно раскладывает их.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« Отгадай загадку по картинке»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Оборудование: картинки с изображением опасных предметов.</w:t>
            </w:r>
          </w:p>
          <w:p w:rsidR="001303C8" w:rsidRPr="001303C8" w:rsidRDefault="001303C8" w:rsidP="001303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3C8">
              <w:rPr>
                <w:rFonts w:ascii="Times New Roman" w:eastAsia="Times New Roman" w:hAnsi="Times New Roman" w:cs="Times New Roman"/>
                <w:bCs/>
                <w:lang w:eastAsia="ru-RU"/>
              </w:rPr>
              <w:t>Ход игры: взрослый загадывает загадку, а дети отгадывают и находят соответствующую картинку. Взрослый просит подумать и сказать, чем опасны эти предметы? Дети рассказывают, какую опасность таит каждый предмет.</w:t>
            </w:r>
          </w:p>
        </w:tc>
      </w:tr>
    </w:tbl>
    <w:p w:rsidR="00904A83" w:rsidRPr="001303C8" w:rsidRDefault="00904A83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904A83" w:rsidRPr="001303C8" w:rsidSect="00DE381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8D"/>
    <w:multiLevelType w:val="multilevel"/>
    <w:tmpl w:val="A438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90F5C"/>
    <w:multiLevelType w:val="multilevel"/>
    <w:tmpl w:val="EC3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72F5B"/>
    <w:multiLevelType w:val="multilevel"/>
    <w:tmpl w:val="F928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6304D"/>
    <w:multiLevelType w:val="multilevel"/>
    <w:tmpl w:val="512EE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90FA2"/>
    <w:multiLevelType w:val="multilevel"/>
    <w:tmpl w:val="DD6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F3E17"/>
    <w:multiLevelType w:val="multilevel"/>
    <w:tmpl w:val="70E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03356"/>
    <w:multiLevelType w:val="multilevel"/>
    <w:tmpl w:val="576C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556F6"/>
    <w:multiLevelType w:val="multilevel"/>
    <w:tmpl w:val="D66C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F3891"/>
    <w:multiLevelType w:val="multilevel"/>
    <w:tmpl w:val="81BA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C9"/>
    <w:rsid w:val="00067E65"/>
    <w:rsid w:val="000A5F94"/>
    <w:rsid w:val="000F243D"/>
    <w:rsid w:val="001303C8"/>
    <w:rsid w:val="0015498B"/>
    <w:rsid w:val="0015697A"/>
    <w:rsid w:val="001C7788"/>
    <w:rsid w:val="001D1539"/>
    <w:rsid w:val="002718DE"/>
    <w:rsid w:val="002A1D4F"/>
    <w:rsid w:val="002D28E2"/>
    <w:rsid w:val="002F614E"/>
    <w:rsid w:val="00301A6B"/>
    <w:rsid w:val="00324C84"/>
    <w:rsid w:val="00327814"/>
    <w:rsid w:val="00372C28"/>
    <w:rsid w:val="0039385A"/>
    <w:rsid w:val="00395273"/>
    <w:rsid w:val="00442A8D"/>
    <w:rsid w:val="004459F6"/>
    <w:rsid w:val="004C43B1"/>
    <w:rsid w:val="00506C20"/>
    <w:rsid w:val="006865A6"/>
    <w:rsid w:val="006D3B59"/>
    <w:rsid w:val="006D4510"/>
    <w:rsid w:val="00717703"/>
    <w:rsid w:val="0075476B"/>
    <w:rsid w:val="007A3609"/>
    <w:rsid w:val="007A4426"/>
    <w:rsid w:val="007B746F"/>
    <w:rsid w:val="007D6F2A"/>
    <w:rsid w:val="00844D49"/>
    <w:rsid w:val="00857FC2"/>
    <w:rsid w:val="008B069B"/>
    <w:rsid w:val="008F7C30"/>
    <w:rsid w:val="00903AB7"/>
    <w:rsid w:val="00904A83"/>
    <w:rsid w:val="00957216"/>
    <w:rsid w:val="009C4329"/>
    <w:rsid w:val="009D43C2"/>
    <w:rsid w:val="00A013B7"/>
    <w:rsid w:val="00A0290E"/>
    <w:rsid w:val="00A37210"/>
    <w:rsid w:val="00A46533"/>
    <w:rsid w:val="00A70CBF"/>
    <w:rsid w:val="00AA644F"/>
    <w:rsid w:val="00AD5CE3"/>
    <w:rsid w:val="00AD731F"/>
    <w:rsid w:val="00B803CA"/>
    <w:rsid w:val="00B95D6C"/>
    <w:rsid w:val="00BC7537"/>
    <w:rsid w:val="00C232C9"/>
    <w:rsid w:val="00C33115"/>
    <w:rsid w:val="00C34CF3"/>
    <w:rsid w:val="00C42C6A"/>
    <w:rsid w:val="00C513CC"/>
    <w:rsid w:val="00C60F3F"/>
    <w:rsid w:val="00C730F9"/>
    <w:rsid w:val="00D40649"/>
    <w:rsid w:val="00D413A6"/>
    <w:rsid w:val="00D50CB1"/>
    <w:rsid w:val="00D93C1C"/>
    <w:rsid w:val="00DA7A73"/>
    <w:rsid w:val="00DC1DD4"/>
    <w:rsid w:val="00DE3815"/>
    <w:rsid w:val="00E02B82"/>
    <w:rsid w:val="00E70F28"/>
    <w:rsid w:val="00E765CB"/>
    <w:rsid w:val="00EA0066"/>
    <w:rsid w:val="00EE2924"/>
    <w:rsid w:val="00F06358"/>
    <w:rsid w:val="00F24ECA"/>
    <w:rsid w:val="00F676A9"/>
    <w:rsid w:val="00FE00CF"/>
    <w:rsid w:val="00FF03D8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6358"/>
    <w:rPr>
      <w:b/>
      <w:bCs/>
    </w:rPr>
  </w:style>
  <w:style w:type="paragraph" w:customStyle="1" w:styleId="c0">
    <w:name w:val="c0"/>
    <w:basedOn w:val="a"/>
    <w:rsid w:val="003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814"/>
  </w:style>
  <w:style w:type="character" w:styleId="a8">
    <w:name w:val="Emphasis"/>
    <w:basedOn w:val="a0"/>
    <w:uiPriority w:val="20"/>
    <w:qFormat/>
    <w:rsid w:val="00A013B7"/>
    <w:rPr>
      <w:i/>
      <w:iCs/>
    </w:rPr>
  </w:style>
  <w:style w:type="character" w:customStyle="1" w:styleId="c6">
    <w:name w:val="c6"/>
    <w:basedOn w:val="a0"/>
    <w:rsid w:val="001D1539"/>
  </w:style>
  <w:style w:type="character" w:customStyle="1" w:styleId="c4">
    <w:name w:val="c4"/>
    <w:basedOn w:val="a0"/>
    <w:rsid w:val="001D1539"/>
  </w:style>
  <w:style w:type="character" w:customStyle="1" w:styleId="c7">
    <w:name w:val="c7"/>
    <w:basedOn w:val="a0"/>
    <w:rsid w:val="001D1539"/>
  </w:style>
  <w:style w:type="character" w:customStyle="1" w:styleId="c14">
    <w:name w:val="c14"/>
    <w:basedOn w:val="a0"/>
    <w:rsid w:val="001D1539"/>
  </w:style>
  <w:style w:type="table" w:styleId="a9">
    <w:name w:val="Table Grid"/>
    <w:basedOn w:val="a1"/>
    <w:uiPriority w:val="59"/>
    <w:rsid w:val="00AD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6358"/>
    <w:rPr>
      <w:b/>
      <w:bCs/>
    </w:rPr>
  </w:style>
  <w:style w:type="paragraph" w:customStyle="1" w:styleId="c0">
    <w:name w:val="c0"/>
    <w:basedOn w:val="a"/>
    <w:rsid w:val="003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814"/>
  </w:style>
  <w:style w:type="character" w:styleId="a8">
    <w:name w:val="Emphasis"/>
    <w:basedOn w:val="a0"/>
    <w:uiPriority w:val="20"/>
    <w:qFormat/>
    <w:rsid w:val="00A013B7"/>
    <w:rPr>
      <w:i/>
      <w:iCs/>
    </w:rPr>
  </w:style>
  <w:style w:type="character" w:customStyle="1" w:styleId="c6">
    <w:name w:val="c6"/>
    <w:basedOn w:val="a0"/>
    <w:rsid w:val="001D1539"/>
  </w:style>
  <w:style w:type="character" w:customStyle="1" w:styleId="c4">
    <w:name w:val="c4"/>
    <w:basedOn w:val="a0"/>
    <w:rsid w:val="001D1539"/>
  </w:style>
  <w:style w:type="character" w:customStyle="1" w:styleId="c7">
    <w:name w:val="c7"/>
    <w:basedOn w:val="a0"/>
    <w:rsid w:val="001D1539"/>
  </w:style>
  <w:style w:type="character" w:customStyle="1" w:styleId="c14">
    <w:name w:val="c14"/>
    <w:basedOn w:val="a0"/>
    <w:rsid w:val="001D1539"/>
  </w:style>
  <w:style w:type="table" w:styleId="a9">
    <w:name w:val="Table Grid"/>
    <w:basedOn w:val="a1"/>
    <w:uiPriority w:val="59"/>
    <w:rsid w:val="00AD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6PQ52NDQUCDJ-501-1966</_dlc_DocId>
    <_dlc_DocIdUrl xmlns="4c48e722-e5ee-4bb4-abb8-2d4075f5b3da">
      <Url>http://www.eduportal44.ru/Manturovo/Sun_New/_layouts/15/DocIdRedir.aspx?ID=6PQ52NDQUCDJ-501-1966</Url>
      <Description>6PQ52NDQUCDJ-501-1966</Description>
    </_dlc_DocIdUrl>
  </documentManagement>
</p:properties>
</file>

<file path=customXml/itemProps1.xml><?xml version="1.0" encoding="utf-8"?>
<ds:datastoreItem xmlns:ds="http://schemas.openxmlformats.org/officeDocument/2006/customXml" ds:itemID="{06E03AB2-0F13-4030-B9D5-766204FE087E}"/>
</file>

<file path=customXml/itemProps2.xml><?xml version="1.0" encoding="utf-8"?>
<ds:datastoreItem xmlns:ds="http://schemas.openxmlformats.org/officeDocument/2006/customXml" ds:itemID="{794D7C2B-E142-4D00-A2AB-53AA5107A50E}"/>
</file>

<file path=customXml/itemProps3.xml><?xml version="1.0" encoding="utf-8"?>
<ds:datastoreItem xmlns:ds="http://schemas.openxmlformats.org/officeDocument/2006/customXml" ds:itemID="{A8C85181-6401-4BBA-9A11-C0363892DC58}"/>
</file>

<file path=customXml/itemProps4.xml><?xml version="1.0" encoding="utf-8"?>
<ds:datastoreItem xmlns:ds="http://schemas.openxmlformats.org/officeDocument/2006/customXml" ds:itemID="{0B115E9E-3B25-4615-BB04-C8FE1A9B0641}"/>
</file>

<file path=customXml/itemProps5.xml><?xml version="1.0" encoding="utf-8"?>
<ds:datastoreItem xmlns:ds="http://schemas.openxmlformats.org/officeDocument/2006/customXml" ds:itemID="{4B3F0D37-6131-4D4D-8358-1680B3569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5</cp:revision>
  <dcterms:created xsi:type="dcterms:W3CDTF">2020-04-29T11:49:00Z</dcterms:created>
  <dcterms:modified xsi:type="dcterms:W3CDTF">2020-05-14T07:02:00Z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cedec57b-228e-405c-a8cb-89bbe749e349</vt:lpwstr>
  </property>
</Properties>
</file>