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D809B6">
        <w:rPr>
          <w:u w:val="single"/>
        </w:rPr>
        <w:t>24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>
        <w:rPr>
          <w:u w:val="single"/>
        </w:rPr>
        <w:t>п</w:t>
      </w:r>
      <w:r w:rsidR="00F51F7F">
        <w:rPr>
          <w:u w:val="single"/>
        </w:rPr>
        <w:t>ятница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45219F" w:rsidRPr="0045219F" w:rsidRDefault="00CF75C6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Доставить детям и родителям радость от взаимодействия друг с другом в двигательно-игровой деятельности.</w:t>
            </w: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612EF" w:rsidRPr="0043442C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</w:tc>
        <w:tc>
          <w:tcPr>
            <w:tcW w:w="7420" w:type="dxa"/>
            <w:shd w:val="clear" w:color="auto" w:fill="auto"/>
          </w:tcPr>
          <w:p w:rsidR="00591E31" w:rsidRDefault="00640D08" w:rsidP="008C46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Игровые </w:t>
            </w:r>
            <w:r w:rsidR="00C6405B"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упражнения для двигательной активности</w:t>
            </w:r>
          </w:p>
          <w:p w:rsidR="006D7515" w:rsidRPr="008312B1" w:rsidRDefault="002A4AB0" w:rsidP="006D7515">
            <w:pPr>
              <w:shd w:val="clear" w:color="auto" w:fill="FFFFFF"/>
              <w:spacing w:before="127" w:after="25"/>
              <w:outlineLvl w:val="2"/>
              <w:rPr>
                <w:rFonts w:eastAsia="Times New Roman" w:cs="Calibri"/>
                <w:b/>
                <w:bCs/>
                <w:color w:val="39306F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r w:rsidR="006D7515" w:rsidRPr="008312B1">
              <w:rPr>
                <w:rFonts w:eastAsia="Times New Roman" w:cs="Calibri"/>
                <w:b/>
                <w:bCs/>
                <w:color w:val="39306F"/>
                <w:lang w:eastAsia="ru-RU"/>
              </w:rPr>
              <w:t>Игры с малыми мячами</w:t>
            </w:r>
          </w:p>
          <w:p w:rsidR="006D7515" w:rsidRPr="008312B1" w:rsidRDefault="006D7515" w:rsidP="006D7515">
            <w:pPr>
              <w:shd w:val="clear" w:color="auto" w:fill="FFFFFF"/>
              <w:ind w:firstLine="382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12B1">
              <w:rPr>
                <w:rFonts w:eastAsia="Times New Roman" w:cs="Calibri"/>
                <w:color w:val="000000"/>
                <w:lang w:eastAsia="ru-RU"/>
              </w:rPr>
              <w:t>Для этих игр понадобятся маленькие резиновые мячики. Их можно использовать для метания, а также для оригинальных игр, развивающих меткость, ловкость, координацию.</w:t>
            </w:r>
          </w:p>
          <w:p w:rsidR="006D7515" w:rsidRPr="008312B1" w:rsidRDefault="006D7515" w:rsidP="006D7515">
            <w:pPr>
              <w:shd w:val="clear" w:color="auto" w:fill="FFFFFF"/>
              <w:ind w:firstLine="382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12B1">
              <w:rPr>
                <w:rFonts w:eastAsia="Times New Roman" w:cs="Calibri"/>
                <w:b/>
                <w:bCs/>
                <w:color w:val="000000"/>
                <w:lang w:eastAsia="ru-RU"/>
              </w:rPr>
              <w:t>Веселые дворники</w:t>
            </w:r>
          </w:p>
          <w:p w:rsidR="006D7515" w:rsidRPr="008312B1" w:rsidRDefault="006D7515" w:rsidP="006D7515">
            <w:pPr>
              <w:shd w:val="clear" w:color="auto" w:fill="FFFFFF"/>
              <w:ind w:firstLine="382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12B1">
              <w:rPr>
                <w:rFonts w:eastAsia="Times New Roman" w:cs="Calibri"/>
                <w:color w:val="000000"/>
                <w:lang w:eastAsia="ru-RU"/>
              </w:rPr>
              <w:t>Играть могут один, два и более человек. Для игры понадобится два десятка резиновых (или теннисных) мячиков, пластиковые совки для мусора — по количеству участников, корзины для бумаг (или пластиковые пакеты) - по количеству участников. Мячики рассыпают по полу. По сигналу участники игры должны собрать рассыпанные мячики с пола одними совками, без помощи рук и отнести их каждый в свою корзину. Побеждает тот, у кого по истечении определенного времени мячиков в корзине окажется больше.</w:t>
            </w:r>
          </w:p>
          <w:p w:rsidR="006D7515" w:rsidRPr="008312B1" w:rsidRDefault="006D7515" w:rsidP="006D7515">
            <w:pPr>
              <w:shd w:val="clear" w:color="auto" w:fill="FFFFFF"/>
              <w:ind w:firstLine="382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12B1">
              <w:rPr>
                <w:rFonts w:eastAsia="Times New Roman" w:cs="Calibri"/>
                <w:b/>
                <w:bCs/>
                <w:color w:val="000000"/>
                <w:lang w:eastAsia="ru-RU"/>
              </w:rPr>
              <w:t>Ветер, ветер, ты могуч</w:t>
            </w:r>
          </w:p>
          <w:p w:rsidR="006D7515" w:rsidRPr="008312B1" w:rsidRDefault="006D7515" w:rsidP="006D7515">
            <w:pPr>
              <w:shd w:val="clear" w:color="auto" w:fill="FFFFFF"/>
              <w:ind w:firstLine="382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8312B1">
              <w:rPr>
                <w:rFonts w:eastAsia="Times New Roman" w:cs="Calibri"/>
                <w:color w:val="000000"/>
                <w:lang w:eastAsia="ru-RU"/>
              </w:rPr>
              <w:t>Игра развивает органы дыхания. Попробуйте удержать в воздухе на том же уровне подброшенный над головой воздушный шар, сильно дуя на него. Это не просто. Как долго ребенок сможет продержать шар? А взрослый?</w:t>
            </w:r>
          </w:p>
          <w:p w:rsidR="00DD5A8B" w:rsidRDefault="00DD5A8B" w:rsidP="00DD5A8B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</w:p>
          <w:p w:rsidR="008C460F" w:rsidRPr="008C460F" w:rsidRDefault="008C460F" w:rsidP="00D809B6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D809B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20– 24</w:t>
      </w:r>
      <w:r w:rsidR="00CF75C6">
        <w:rPr>
          <w:rFonts w:ascii="Times New Roman" w:hAnsi="Times New Roman" w:cs="Times New Roman"/>
          <w:sz w:val="24"/>
          <w:szCs w:val="24"/>
        </w:rPr>
        <w:t xml:space="preserve">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7-8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2A4AB0"/>
    <w:rsid w:val="0031202A"/>
    <w:rsid w:val="003612EF"/>
    <w:rsid w:val="0043442C"/>
    <w:rsid w:val="00435B0B"/>
    <w:rsid w:val="0045219F"/>
    <w:rsid w:val="004841F9"/>
    <w:rsid w:val="004D0645"/>
    <w:rsid w:val="00522C2C"/>
    <w:rsid w:val="00540426"/>
    <w:rsid w:val="00544EA6"/>
    <w:rsid w:val="00591E31"/>
    <w:rsid w:val="005C56BB"/>
    <w:rsid w:val="005D375B"/>
    <w:rsid w:val="006138C5"/>
    <w:rsid w:val="006369AB"/>
    <w:rsid w:val="00640D08"/>
    <w:rsid w:val="006D7515"/>
    <w:rsid w:val="006E0C2C"/>
    <w:rsid w:val="006E3A53"/>
    <w:rsid w:val="006E7D48"/>
    <w:rsid w:val="00767F3A"/>
    <w:rsid w:val="008A6A13"/>
    <w:rsid w:val="008C460F"/>
    <w:rsid w:val="00922419"/>
    <w:rsid w:val="00924F0D"/>
    <w:rsid w:val="00934827"/>
    <w:rsid w:val="009E7E70"/>
    <w:rsid w:val="00A54F4F"/>
    <w:rsid w:val="00A641BB"/>
    <w:rsid w:val="00B043A0"/>
    <w:rsid w:val="00B309AC"/>
    <w:rsid w:val="00B43684"/>
    <w:rsid w:val="00B966D7"/>
    <w:rsid w:val="00BC718F"/>
    <w:rsid w:val="00C6405B"/>
    <w:rsid w:val="00C77938"/>
    <w:rsid w:val="00CC3C8F"/>
    <w:rsid w:val="00CF75C6"/>
    <w:rsid w:val="00D344BF"/>
    <w:rsid w:val="00D5355B"/>
    <w:rsid w:val="00D809B6"/>
    <w:rsid w:val="00DC6CC0"/>
    <w:rsid w:val="00DD5A8B"/>
    <w:rsid w:val="00DE137C"/>
    <w:rsid w:val="00E979B9"/>
    <w:rsid w:val="00F03A7E"/>
    <w:rsid w:val="00F51F7F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6PQ52NDQUCDJ-501-1793</_dlc_DocId>
    <_dlc_DocIdUrl xmlns="4c48e722-e5ee-4bb4-abb8-2d4075f5b3da">
      <Url>http://www.eduportal44.ru/Manturovo/Sun_New/_layouts/15/DocIdRedir.aspx?ID=6PQ52NDQUCDJ-501-1793</Url>
      <Description>6PQ52NDQUCDJ-501-1793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30B80-8A0C-4675-8515-77762868ECC3}"/>
</file>

<file path=customXml/itemProps2.xml><?xml version="1.0" encoding="utf-8"?>
<ds:datastoreItem xmlns:ds="http://schemas.openxmlformats.org/officeDocument/2006/customXml" ds:itemID="{4BE9C269-08A5-4487-8AF9-C8011335372D}"/>
</file>

<file path=customXml/itemProps3.xml><?xml version="1.0" encoding="utf-8"?>
<ds:datastoreItem xmlns:ds="http://schemas.openxmlformats.org/officeDocument/2006/customXml" ds:itemID="{9F39D726-A06C-4E24-8D18-4D87B683C661}"/>
</file>

<file path=customXml/itemProps4.xml><?xml version="1.0" encoding="utf-8"?>
<ds:datastoreItem xmlns:ds="http://schemas.openxmlformats.org/officeDocument/2006/customXml" ds:itemID="{BD64BAD5-2162-4E01-A80F-2D14477ED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2020-04-18T17:11:00Z</dcterms:created>
  <dcterms:modified xsi:type="dcterms:W3CDTF">2020-04-19T18:39:00Z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0b18ec95-6a50-47a8-affb-62dd800a479b</vt:lpwstr>
  </property>
</Properties>
</file>