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CD0C7A">
        <w:rPr>
          <w:u w:val="single"/>
        </w:rPr>
        <w:t>22</w:t>
      </w:r>
      <w:r>
        <w:rPr>
          <w:u w:val="single"/>
        </w:rPr>
        <w:t>.04 2020</w:t>
      </w:r>
      <w:r>
        <w:t>_ день недели: _</w:t>
      </w:r>
      <w:r w:rsidR="00CD0C7A">
        <w:rPr>
          <w:u w:val="single"/>
        </w:rPr>
        <w:t>среда</w:t>
      </w:r>
      <w:r w:rsidR="00C4350A">
        <w:rPr>
          <w:u w:val="single"/>
        </w:rPr>
        <w:t xml:space="preserve"> </w:t>
      </w:r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7447F8" w:rsidRPr="00800D61" w:rsidRDefault="00CF75C6" w:rsidP="00800D61">
            <w:pPr>
              <w:pStyle w:val="a7"/>
              <w:ind w:firstLine="33"/>
              <w:rPr>
                <w:sz w:val="20"/>
                <w:szCs w:val="20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00D61" w:rsidRPr="004616D9">
              <w:rPr>
                <w:sz w:val="20"/>
                <w:szCs w:val="20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  <w:p w:rsidR="00CF75C6" w:rsidRPr="0045219F" w:rsidRDefault="0045219F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1.2.Расширить опыт родителей вербального и невербального взаимодействия с ребенком, умения открыто и искренне </w:t>
            </w:r>
            <w:proofErr w:type="gramStart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выражать</w:t>
            </w:r>
            <w:proofErr w:type="gramEnd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свои чувства </w:t>
            </w:r>
            <w:r w:rsidRPr="004521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(хвалить, обнимать, целовать ребенка и т.д.)</w:t>
            </w: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651C3C" w:rsidRDefault="00934827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5219F" w:rsidRPr="0045219F">
              <w:rPr>
                <w:rFonts w:asciiTheme="minorHAnsi" w:hAnsiTheme="minorHAnsi" w:cstheme="minorHAnsi"/>
                <w:sz w:val="22"/>
                <w:szCs w:val="22"/>
              </w:rPr>
              <w:t xml:space="preserve">3.  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Способствовать развитию функциональных систем организма ребенка, координации движений, силы, ловкости, выносливости, вестибулярного аппарата.</w:t>
            </w:r>
            <w:r w:rsidR="00D50D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271169" w:rsidRDefault="0027116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71169" w:rsidRDefault="0027116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Оборудование:</w:t>
            </w:r>
          </w:p>
          <w:p w:rsidR="00271169" w:rsidRDefault="00271169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Мяч, бумажные комочк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</w:t>
            </w:r>
            <w:r w:rsidR="008575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gramEnd"/>
            <w:r w:rsidR="008575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скомкать листы бумаги с шарик) </w:t>
            </w:r>
          </w:p>
          <w:p w:rsidR="003918EB" w:rsidRDefault="003918EB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918EB" w:rsidRDefault="003918EB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918EB" w:rsidRDefault="003918EB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918EB" w:rsidRDefault="003918EB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918EB" w:rsidRDefault="003918EB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918EB" w:rsidRDefault="003918EB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918EB" w:rsidRDefault="003918EB" w:rsidP="003918EB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Цель: учиться неподвижно стоять некоторое время, внимательно слушать.</w:t>
            </w:r>
          </w:p>
          <w:p w:rsidR="003918EB" w:rsidRPr="0043442C" w:rsidRDefault="003918EB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20" w:type="dxa"/>
            <w:shd w:val="clear" w:color="auto" w:fill="auto"/>
          </w:tcPr>
          <w:p w:rsidR="00800D61" w:rsidRPr="004616D9" w:rsidRDefault="00800D61" w:rsidP="00800D61">
            <w:pPr>
              <w:pStyle w:val="a7"/>
              <w:ind w:firstLine="33"/>
              <w:rPr>
                <w:sz w:val="20"/>
                <w:szCs w:val="20"/>
              </w:rPr>
            </w:pPr>
            <w:r w:rsidRPr="004616D9">
              <w:rPr>
                <w:b/>
                <w:sz w:val="20"/>
                <w:szCs w:val="20"/>
              </w:rPr>
              <w:t>1 часть.</w:t>
            </w:r>
            <w:r w:rsidRPr="004616D9">
              <w:rPr>
                <w:sz w:val="20"/>
                <w:szCs w:val="20"/>
              </w:rPr>
              <w:t xml:space="preserve"> Ходьба в колонне по одному. По сигналу воспитателя: «Лягушки!» - дети приседают и кладут руки на колени, поднимаются и продолжают ходьбу. На сигнал: «Бабочки!» - переходят на бег, помахивая рукам</w:t>
            </w:r>
            <w:proofErr w:type="gramStart"/>
            <w:r w:rsidRPr="004616D9">
              <w:rPr>
                <w:sz w:val="20"/>
                <w:szCs w:val="20"/>
              </w:rPr>
              <w:t>и-</w:t>
            </w:r>
            <w:proofErr w:type="gramEnd"/>
            <w:r w:rsidRPr="004616D9">
              <w:rPr>
                <w:sz w:val="20"/>
                <w:szCs w:val="20"/>
              </w:rPr>
              <w:t>«крылышками». Упражнения в ходьбе и беге чередуются.</w:t>
            </w:r>
          </w:p>
          <w:p w:rsidR="00800D61" w:rsidRPr="004616D9" w:rsidRDefault="00800D61" w:rsidP="00800D61">
            <w:pPr>
              <w:pStyle w:val="a7"/>
              <w:ind w:firstLine="33"/>
              <w:rPr>
                <w:b/>
                <w:sz w:val="20"/>
                <w:szCs w:val="20"/>
              </w:rPr>
            </w:pPr>
            <w:r w:rsidRPr="004616D9">
              <w:rPr>
                <w:b/>
                <w:sz w:val="20"/>
                <w:szCs w:val="20"/>
              </w:rPr>
              <w:t>2 часть. Обще развивающие упражнения с мячом.</w:t>
            </w:r>
          </w:p>
          <w:p w:rsidR="00800D61" w:rsidRPr="004616D9" w:rsidRDefault="00800D61" w:rsidP="00800D61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4616D9">
              <w:rPr>
                <w:sz w:val="20"/>
                <w:szCs w:val="20"/>
              </w:rPr>
              <w:t>1. И. п. - стойка ноги на ширине плеч, мяч в обеих руках вниз. Мяч вверх, наклон вправо (влево), выпрямиться, вернуться в исходное положение (4-6 раз).</w:t>
            </w:r>
          </w:p>
          <w:p w:rsidR="00800D61" w:rsidRPr="004616D9" w:rsidRDefault="00800D61" w:rsidP="00800D61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4616D9">
              <w:rPr>
                <w:sz w:val="20"/>
                <w:szCs w:val="20"/>
              </w:rPr>
              <w:t>2. И. п. - ноги слега расставлены, мяч в согнутых руках у груди.</w:t>
            </w:r>
            <w:r>
              <w:rPr>
                <w:sz w:val="20"/>
                <w:szCs w:val="20"/>
              </w:rPr>
              <w:t xml:space="preserve"> </w:t>
            </w:r>
            <w:r w:rsidRPr="004616D9">
              <w:rPr>
                <w:sz w:val="20"/>
                <w:szCs w:val="20"/>
              </w:rPr>
              <w:t>Присесть, уронить мяч и поймать его двумя руками; поднять мяч, вернуться в исходное положение (5 раз).</w:t>
            </w:r>
          </w:p>
          <w:p w:rsidR="00800D61" w:rsidRPr="004616D9" w:rsidRDefault="00800D61" w:rsidP="00800D61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4616D9">
              <w:rPr>
                <w:sz w:val="20"/>
                <w:szCs w:val="20"/>
              </w:rPr>
              <w:t>3. И. п. - сидя, ноги вместе прямые, мяч лежит на стопах ног, руки в упоре сзади. Поднять ноги вверх, при скатывании мяча успеть поймать его, вернуться в исходное положение (4-5 раз).</w:t>
            </w:r>
          </w:p>
          <w:p w:rsidR="00800D61" w:rsidRPr="004616D9" w:rsidRDefault="00800D61" w:rsidP="00800D61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4616D9">
              <w:rPr>
                <w:sz w:val="20"/>
                <w:szCs w:val="20"/>
              </w:rPr>
              <w:t>4. И. п. - лежа на спине, ноги прямые; мяч за головой. Поднять правую (левую) ногу, коснуться мячом носка ноги; опустить ногу, вернуться в исходное положение (5 раз).</w:t>
            </w:r>
          </w:p>
          <w:p w:rsidR="00800D61" w:rsidRPr="004616D9" w:rsidRDefault="00800D61" w:rsidP="00800D61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4616D9">
              <w:rPr>
                <w:sz w:val="20"/>
                <w:szCs w:val="20"/>
              </w:rPr>
              <w:t>5. и. п. - сидя на пятках, мяч в согнутых руках. Прокатить мяч вокруг туловища, перебирая его руками в обе стороны (по 2-3 раза в каждую сторону).</w:t>
            </w:r>
          </w:p>
          <w:p w:rsidR="00800D61" w:rsidRPr="004616D9" w:rsidRDefault="00800D61" w:rsidP="00800D61">
            <w:pPr>
              <w:pStyle w:val="a7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4616D9">
              <w:rPr>
                <w:sz w:val="20"/>
                <w:szCs w:val="20"/>
              </w:rPr>
              <w:t>6. и. п. - ноги слегка расставлены, мяч в согнутых руках. Прыжки</w:t>
            </w:r>
            <w:r>
              <w:rPr>
                <w:sz w:val="20"/>
                <w:szCs w:val="20"/>
              </w:rPr>
              <w:t xml:space="preserve"> </w:t>
            </w:r>
            <w:r w:rsidRPr="004616D9">
              <w:rPr>
                <w:sz w:val="20"/>
                <w:szCs w:val="20"/>
              </w:rPr>
              <w:t>на двух ногах кругом, в обе стороны.</w:t>
            </w:r>
            <w:r w:rsidR="00934EDD">
              <w:rPr>
                <w:sz w:val="20"/>
                <w:szCs w:val="20"/>
              </w:rPr>
              <w:t xml:space="preserve">2 -3 раза </w:t>
            </w:r>
          </w:p>
          <w:p w:rsidR="00800D61" w:rsidRPr="00BC60E2" w:rsidRDefault="00800D61" w:rsidP="00800D61">
            <w:pPr>
              <w:pStyle w:val="a7"/>
              <w:ind w:firstLine="33"/>
              <w:rPr>
                <w:b/>
                <w:sz w:val="20"/>
                <w:szCs w:val="20"/>
              </w:rPr>
            </w:pPr>
            <w:r w:rsidRPr="00BC60E2">
              <w:rPr>
                <w:b/>
                <w:sz w:val="20"/>
                <w:szCs w:val="20"/>
              </w:rPr>
              <w:t>Основные виды движений.</w:t>
            </w:r>
          </w:p>
          <w:p w:rsidR="00800D61" w:rsidRPr="004616D9" w:rsidRDefault="00271169" w:rsidP="00800D61">
            <w:pPr>
              <w:pStyle w:val="a7"/>
              <w:ind w:firstLine="3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1.Метание комочков </w:t>
            </w:r>
            <w:r w:rsidR="00800D61" w:rsidRPr="004616D9">
              <w:rPr>
                <w:b/>
                <w:sz w:val="20"/>
                <w:szCs w:val="20"/>
              </w:rPr>
              <w:t xml:space="preserve"> на дальность</w:t>
            </w:r>
            <w:r w:rsidR="008575E6">
              <w:rPr>
                <w:b/>
                <w:sz w:val="20"/>
                <w:szCs w:val="20"/>
              </w:rPr>
              <w:t xml:space="preserve"> « КТО ДАЛЬШЕ» </w:t>
            </w:r>
            <w:r w:rsidR="008575E6">
              <w:rPr>
                <w:sz w:val="20"/>
                <w:szCs w:val="20"/>
              </w:rPr>
              <w:t xml:space="preserve"> (6-8 раз)</w:t>
            </w:r>
          </w:p>
          <w:p w:rsidR="00800D61" w:rsidRPr="004616D9" w:rsidRDefault="00800D61" w:rsidP="00800D61">
            <w:pPr>
              <w:pStyle w:val="a7"/>
              <w:ind w:firstLine="33"/>
              <w:rPr>
                <w:sz w:val="20"/>
                <w:szCs w:val="20"/>
              </w:rPr>
            </w:pPr>
            <w:r w:rsidRPr="004616D9">
              <w:rPr>
                <w:b/>
                <w:sz w:val="20"/>
                <w:szCs w:val="20"/>
              </w:rPr>
              <w:t>2. Пол</w:t>
            </w:r>
            <w:r w:rsidR="008575E6">
              <w:rPr>
                <w:b/>
                <w:sz w:val="20"/>
                <w:szCs w:val="20"/>
              </w:rPr>
              <w:t xml:space="preserve">зание по полу </w:t>
            </w:r>
            <w:r w:rsidRPr="004616D9">
              <w:rPr>
                <w:b/>
                <w:sz w:val="20"/>
                <w:szCs w:val="20"/>
              </w:rPr>
              <w:t xml:space="preserve"> </w:t>
            </w:r>
            <w:r w:rsidRPr="004616D9">
              <w:rPr>
                <w:sz w:val="20"/>
                <w:szCs w:val="20"/>
              </w:rPr>
              <w:t>с опорой на ладони и колени (2-3 раза).</w:t>
            </w:r>
          </w:p>
          <w:p w:rsidR="00800D61" w:rsidRDefault="00800D61" w:rsidP="00800D61">
            <w:pPr>
              <w:pStyle w:val="a7"/>
              <w:ind w:firstLine="33"/>
              <w:rPr>
                <w:b/>
                <w:sz w:val="20"/>
                <w:szCs w:val="20"/>
              </w:rPr>
            </w:pPr>
            <w:r w:rsidRPr="00BC60E2">
              <w:rPr>
                <w:b/>
                <w:sz w:val="20"/>
                <w:szCs w:val="20"/>
              </w:rPr>
              <w:t>Подвижная игра «</w:t>
            </w:r>
            <w:proofErr w:type="spellStart"/>
            <w:r w:rsidRPr="00BC60E2">
              <w:rPr>
                <w:b/>
                <w:sz w:val="20"/>
                <w:szCs w:val="20"/>
              </w:rPr>
              <w:t>Совушка</w:t>
            </w:r>
            <w:proofErr w:type="spellEnd"/>
            <w:r w:rsidRPr="00BC60E2">
              <w:rPr>
                <w:b/>
                <w:sz w:val="20"/>
                <w:szCs w:val="20"/>
              </w:rPr>
              <w:t>».</w:t>
            </w:r>
          </w:p>
          <w:p w:rsidR="003918EB" w:rsidRDefault="003918EB" w:rsidP="003918EB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Ход игры: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Играющие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свободно располагаются на площадке. В стороне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 дупле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»)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сидит или стоит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Сова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».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Воспитатель говорит: 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2"/>
                <w:szCs w:val="22"/>
              </w:rPr>
              <w:t>День наступает – все оживает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Все играющие свободно двигаются по площадке, выполняя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>различные движения, имитируя руками полет бабочек, стрекоз и т.д.</w:t>
            </w:r>
          </w:p>
          <w:p w:rsidR="003918EB" w:rsidRDefault="003918EB" w:rsidP="003918EB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Неожиданно произносит: 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2"/>
                <w:szCs w:val="22"/>
              </w:rPr>
              <w:t>Ночь наступает, все замирает, сова вылетает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Все должны немедленно остановиться в том положении, в котором их застали эти слова, и не шевелиться.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Сова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медленно проходит мимо играющих и зорко осматривает их. Кто пошевелится или засмеется, того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сова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отправляет к себе в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дупло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».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Через некоторое время игра останавливается, и подсчитывают, сколько человек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сова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забрала к себе. После этого выбирают новую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сову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из тех, кто к ней не попал. Выигрывает та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сова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»,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которая забрала себе большее число играющих.</w:t>
            </w:r>
          </w:p>
          <w:p w:rsidR="006F0AB6" w:rsidRDefault="006F0AB6" w:rsidP="003918EB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6F0AB6" w:rsidRDefault="006F0AB6" w:rsidP="006F0AB6">
            <w:pPr>
              <w:pStyle w:val="a7"/>
              <w:shd w:val="clear" w:color="auto" w:fill="FFFFFF"/>
              <w:spacing w:before="0" w:beforeAutospacing="0" w:after="0" w:afterAutospacing="0"/>
              <w:ind w:firstLine="38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Воздушный бадминтон</w:t>
            </w:r>
          </w:p>
          <w:p w:rsidR="006F0AB6" w:rsidRDefault="006F0AB6" w:rsidP="006F0AB6">
            <w:pPr>
              <w:pStyle w:val="a7"/>
              <w:shd w:val="clear" w:color="auto" w:fill="FFFFFF"/>
              <w:spacing w:before="0" w:beforeAutospacing="0" w:after="0" w:afterAutospacing="0"/>
              <w:ind w:firstLine="38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В воздушном бадминтоне волан заменяет шар, а ракетки — газеты, свернутые в трубочку. Перебрасывайте друг другу шар, отбивая его свернутой газетой.</w:t>
            </w:r>
          </w:p>
          <w:p w:rsidR="003918EB" w:rsidRPr="006F0AB6" w:rsidRDefault="006F0AB6" w:rsidP="006F0AB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AB6">
              <w:rPr>
                <w:rFonts w:cstheme="minorHAnsi"/>
                <w:b/>
                <w:bCs/>
                <w:sz w:val="22"/>
                <w:szCs w:val="22"/>
              </w:rPr>
              <w:t>Воздушный шарик перекидываем друг другу</w:t>
            </w:r>
          </w:p>
          <w:p w:rsidR="008A2ABA" w:rsidRDefault="00EA7801" w:rsidP="00EA7801">
            <w:pPr>
              <w:pStyle w:val="a7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Приятной игры</w:t>
            </w:r>
          </w:p>
          <w:p w:rsidR="00EA7801" w:rsidRPr="008E1D3D" w:rsidRDefault="00EA7801" w:rsidP="00166F85">
            <w:pPr>
              <w:pStyle w:val="a7"/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БУДЬТЕ ЗДОРОВЫ</w:t>
            </w:r>
            <w:proofErr w:type="gramStart"/>
            <w:r>
              <w:rPr>
                <w:sz w:val="20"/>
                <w:szCs w:val="20"/>
              </w:rPr>
              <w:t xml:space="preserve"> !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C460F" w:rsidRPr="00FF5389" w:rsidRDefault="008C460F" w:rsidP="00E610D9">
            <w:pPr>
              <w:pStyle w:val="a7"/>
              <w:ind w:firstLine="33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F7555A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20– 24</w:t>
      </w:r>
      <w:r w:rsidR="00CF75C6">
        <w:rPr>
          <w:rFonts w:ascii="Times New Roman" w:hAnsi="Times New Roman" w:cs="Times New Roman"/>
          <w:sz w:val="24"/>
          <w:szCs w:val="24"/>
        </w:rPr>
        <w:t xml:space="preserve">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FA2E69">
        <w:rPr>
          <w:rFonts w:ascii="Arial" w:hAnsi="Arial" w:cs="Arial"/>
          <w:color w:val="000000"/>
          <w:sz w:val="18"/>
          <w:szCs w:val="18"/>
        </w:rPr>
        <w:t>5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076199"/>
    <w:rsid w:val="00136788"/>
    <w:rsid w:val="00166F85"/>
    <w:rsid w:val="00215656"/>
    <w:rsid w:val="00261C5A"/>
    <w:rsid w:val="00271169"/>
    <w:rsid w:val="002E0CF4"/>
    <w:rsid w:val="002E6FC6"/>
    <w:rsid w:val="002F6D72"/>
    <w:rsid w:val="0031202A"/>
    <w:rsid w:val="00322744"/>
    <w:rsid w:val="003612EF"/>
    <w:rsid w:val="003918EB"/>
    <w:rsid w:val="003962FF"/>
    <w:rsid w:val="0043442C"/>
    <w:rsid w:val="0045219F"/>
    <w:rsid w:val="0048185C"/>
    <w:rsid w:val="004841F9"/>
    <w:rsid w:val="004D0645"/>
    <w:rsid w:val="00522C2C"/>
    <w:rsid w:val="00591E31"/>
    <w:rsid w:val="005C56BB"/>
    <w:rsid w:val="005D375B"/>
    <w:rsid w:val="006369AB"/>
    <w:rsid w:val="00640D08"/>
    <w:rsid w:val="00651C3C"/>
    <w:rsid w:val="006D12D7"/>
    <w:rsid w:val="006E0C2C"/>
    <w:rsid w:val="006E3A53"/>
    <w:rsid w:val="006E7D48"/>
    <w:rsid w:val="006F0AB6"/>
    <w:rsid w:val="007447F8"/>
    <w:rsid w:val="00745449"/>
    <w:rsid w:val="00767F3A"/>
    <w:rsid w:val="007B23F8"/>
    <w:rsid w:val="00800D61"/>
    <w:rsid w:val="008575E6"/>
    <w:rsid w:val="00880BF6"/>
    <w:rsid w:val="00885A9B"/>
    <w:rsid w:val="008A2ABA"/>
    <w:rsid w:val="008C460F"/>
    <w:rsid w:val="00922419"/>
    <w:rsid w:val="00924F0D"/>
    <w:rsid w:val="00934827"/>
    <w:rsid w:val="00934EDD"/>
    <w:rsid w:val="00976F4C"/>
    <w:rsid w:val="009D2B13"/>
    <w:rsid w:val="00A508ED"/>
    <w:rsid w:val="00A54F4F"/>
    <w:rsid w:val="00A641BB"/>
    <w:rsid w:val="00AE17F3"/>
    <w:rsid w:val="00B043A0"/>
    <w:rsid w:val="00B309AC"/>
    <w:rsid w:val="00B43684"/>
    <w:rsid w:val="00B46CCB"/>
    <w:rsid w:val="00B966D7"/>
    <w:rsid w:val="00BC718F"/>
    <w:rsid w:val="00C4350A"/>
    <w:rsid w:val="00C609B1"/>
    <w:rsid w:val="00C6405B"/>
    <w:rsid w:val="00CC3C8F"/>
    <w:rsid w:val="00CD0C7A"/>
    <w:rsid w:val="00CD4377"/>
    <w:rsid w:val="00CF75C6"/>
    <w:rsid w:val="00D344BF"/>
    <w:rsid w:val="00D50DB5"/>
    <w:rsid w:val="00DE137C"/>
    <w:rsid w:val="00E610D9"/>
    <w:rsid w:val="00E979B9"/>
    <w:rsid w:val="00EA7801"/>
    <w:rsid w:val="00F03A7E"/>
    <w:rsid w:val="00F7555A"/>
    <w:rsid w:val="00FA2E69"/>
    <w:rsid w:val="00FF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F6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6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2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6PQ52NDQUCDJ-501-1743</_dlc_DocId>
    <_dlc_DocIdUrl xmlns="4c48e722-e5ee-4bb4-abb8-2d4075f5b3da">
      <Url>http://www.eduportal44.ru/Manturovo/Sun_New/_layouts/15/DocIdRedir.aspx?ID=6PQ52NDQUCDJ-501-1743</Url>
      <Description>6PQ52NDQUCDJ-501-1743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51CD4-457D-445E-B4DA-AFB77AE33343}"/>
</file>

<file path=customXml/itemProps2.xml><?xml version="1.0" encoding="utf-8"?>
<ds:datastoreItem xmlns:ds="http://schemas.openxmlformats.org/officeDocument/2006/customXml" ds:itemID="{E5356ADD-A800-4DD1-AA8D-1EA48D740F55}"/>
</file>

<file path=customXml/itemProps3.xml><?xml version="1.0" encoding="utf-8"?>
<ds:datastoreItem xmlns:ds="http://schemas.openxmlformats.org/officeDocument/2006/customXml" ds:itemID="{3AC3E110-4EEF-40C2-8C48-BCF0A3650A6C}"/>
</file>

<file path=customXml/itemProps4.xml><?xml version="1.0" encoding="utf-8"?>
<ds:datastoreItem xmlns:ds="http://schemas.openxmlformats.org/officeDocument/2006/customXml" ds:itemID="{7BC21A65-2AFA-4493-9525-7D3C9CE70E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2020-04-18T17:40:00Z</dcterms:created>
  <dcterms:modified xsi:type="dcterms:W3CDTF">2020-04-19T18:36:00Z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3f6c6d99-6ed5-4d57-9974-3615b9174b54</vt:lpwstr>
  </property>
</Properties>
</file>