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60" w:rsidRDefault="00E51060" w:rsidP="00E51060">
      <w:pPr>
        <w:jc w:val="center"/>
      </w:pPr>
      <w:r>
        <w:t>План осуществления образовательной деятельности по физической культуре</w:t>
      </w:r>
    </w:p>
    <w:p w:rsidR="00E51060" w:rsidRDefault="00E51060" w:rsidP="00E51060">
      <w:pPr>
        <w:jc w:val="both"/>
      </w:pPr>
      <w:r>
        <w:t>Дата _</w:t>
      </w:r>
      <w:r>
        <w:rPr>
          <w:u w:val="single"/>
        </w:rPr>
        <w:t>07.04 2020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вторник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E51060" w:rsidTr="00B01EA3">
        <w:tc>
          <w:tcPr>
            <w:tcW w:w="1101" w:type="dxa"/>
          </w:tcPr>
          <w:p w:rsidR="00E51060" w:rsidRDefault="00E51060" w:rsidP="00B01EA3">
            <w:r>
              <w:t xml:space="preserve">№ </w:t>
            </w:r>
          </w:p>
        </w:tc>
        <w:tc>
          <w:tcPr>
            <w:tcW w:w="6265" w:type="dxa"/>
          </w:tcPr>
          <w:p w:rsidR="00E51060" w:rsidRDefault="00E51060" w:rsidP="00B01EA3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E51060" w:rsidRDefault="00E51060" w:rsidP="00B01EA3">
            <w:r>
              <w:t>Задания для проведения с ребенком</w:t>
            </w:r>
          </w:p>
        </w:tc>
      </w:tr>
      <w:tr w:rsidR="00E51060" w:rsidTr="00B01EA3">
        <w:tc>
          <w:tcPr>
            <w:tcW w:w="1101" w:type="dxa"/>
          </w:tcPr>
          <w:p w:rsidR="00E51060" w:rsidRDefault="00E51060" w:rsidP="00B01EA3">
            <w:r>
              <w:t>1</w:t>
            </w:r>
          </w:p>
        </w:tc>
        <w:tc>
          <w:tcPr>
            <w:tcW w:w="6265" w:type="dxa"/>
          </w:tcPr>
          <w:p w:rsidR="00E51060" w:rsidRDefault="00E51060" w:rsidP="00B01EA3">
            <w:bookmarkStart w:id="0" w:name="_GoBack"/>
            <w:bookmarkEnd w:id="0"/>
            <w:r>
              <w:t>Цели/задачи</w:t>
            </w:r>
          </w:p>
          <w:p w:rsidR="00E51060" w:rsidRDefault="00E51060" w:rsidP="00B01EA3">
            <w:pPr>
              <w:pStyle w:val="a4"/>
              <w:ind w:firstLine="33"/>
              <w:rPr>
                <w:sz w:val="20"/>
                <w:szCs w:val="20"/>
              </w:rPr>
            </w:pPr>
            <w:r>
              <w:t>1</w:t>
            </w:r>
            <w:proofErr w:type="gramStart"/>
            <w:r w:rsidRPr="000D30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пражнять детей в</w:t>
            </w:r>
            <w:r w:rsidRPr="000D30CC">
              <w:rPr>
                <w:sz w:val="20"/>
                <w:szCs w:val="20"/>
              </w:rPr>
              <w:t xml:space="preserve"> ходьбе и беге в колонне по одному, ходьбе и беге врассыпную; </w:t>
            </w:r>
          </w:p>
          <w:p w:rsidR="00E51060" w:rsidRPr="000D30CC" w:rsidRDefault="00E51060" w:rsidP="00B01EA3">
            <w:pPr>
              <w:pStyle w:val="a4"/>
              <w:ind w:firstLine="33"/>
              <w:rPr>
                <w:sz w:val="20"/>
                <w:szCs w:val="20"/>
              </w:rPr>
            </w:pPr>
            <w:r w:rsidRPr="000D30C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овторить задания в</w:t>
            </w:r>
            <w:r w:rsidRPr="000D30CC">
              <w:rPr>
                <w:sz w:val="20"/>
                <w:szCs w:val="20"/>
              </w:rPr>
              <w:t xml:space="preserve"> равновесии и прыжках.</w:t>
            </w:r>
          </w:p>
          <w:p w:rsidR="00E51060" w:rsidRDefault="00E51060" w:rsidP="00B01EA3">
            <w:r>
              <w:t>Материал игровой: кубики, лента или веревочка, мешочек с песко</w:t>
            </w:r>
            <w:proofErr w:type="gramStart"/>
            <w:r>
              <w:t>м(</w:t>
            </w:r>
            <w:proofErr w:type="gramEnd"/>
            <w:r>
              <w:t xml:space="preserve"> заменяем на небольшую книжку, мыльницу,  спичечный коробок с солью) </w:t>
            </w:r>
          </w:p>
          <w:p w:rsidR="00E51060" w:rsidRDefault="00E51060" w:rsidP="00B01EA3"/>
        </w:tc>
        <w:tc>
          <w:tcPr>
            <w:tcW w:w="7420" w:type="dxa"/>
          </w:tcPr>
          <w:p w:rsidR="00E51060" w:rsidRDefault="00E51060" w:rsidP="00B01EA3">
            <w:pPr>
              <w:rPr>
                <w:sz w:val="20"/>
                <w:szCs w:val="20"/>
              </w:rPr>
            </w:pPr>
            <w:r w:rsidRPr="000D30CC">
              <w:rPr>
                <w:b/>
                <w:sz w:val="20"/>
                <w:szCs w:val="20"/>
              </w:rPr>
              <w:t>1 часть.</w:t>
            </w:r>
            <w:r>
              <w:rPr>
                <w:sz w:val="20"/>
                <w:szCs w:val="20"/>
              </w:rPr>
              <w:t xml:space="preserve"> Ходьба Игровое упражнение «ПРОЙДИ ЧЕРЕЗ КОЧКИ»</w:t>
            </w:r>
          </w:p>
          <w:p w:rsidR="00E51060" w:rsidRDefault="00E51060" w:rsidP="00B01EA3">
            <w:pPr>
              <w:rPr>
                <w:sz w:val="20"/>
                <w:szCs w:val="20"/>
              </w:rPr>
            </w:pPr>
            <w:r w:rsidRPr="000D30CC">
              <w:rPr>
                <w:sz w:val="20"/>
                <w:szCs w:val="20"/>
              </w:rPr>
              <w:t xml:space="preserve"> Воспитатель раскладывает по одно</w:t>
            </w:r>
            <w:r>
              <w:rPr>
                <w:sz w:val="20"/>
                <w:szCs w:val="20"/>
              </w:rPr>
              <w:t xml:space="preserve">й стороне зала </w:t>
            </w:r>
            <w:r w:rsidRPr="000D30CC">
              <w:rPr>
                <w:sz w:val="20"/>
                <w:szCs w:val="20"/>
              </w:rPr>
              <w:t xml:space="preserve"> 8-10 </w:t>
            </w:r>
            <w:r>
              <w:rPr>
                <w:sz w:val="20"/>
                <w:szCs w:val="20"/>
              </w:rPr>
              <w:t xml:space="preserve"> кубиков </w:t>
            </w:r>
            <w:r w:rsidRPr="000D30CC">
              <w:rPr>
                <w:sz w:val="20"/>
                <w:szCs w:val="20"/>
              </w:rPr>
              <w:t xml:space="preserve">на расстоянии одного шага ребенка. </w:t>
            </w:r>
          </w:p>
          <w:p w:rsidR="00E51060" w:rsidRDefault="00E51060" w:rsidP="00B01EA3">
            <w:pPr>
              <w:rPr>
                <w:sz w:val="20"/>
                <w:szCs w:val="20"/>
              </w:rPr>
            </w:pPr>
            <w:r w:rsidRPr="000D30CC">
              <w:rPr>
                <w:sz w:val="20"/>
                <w:szCs w:val="20"/>
              </w:rPr>
              <w:t>Ходьба в колонне по одному, по сигналу воспитателя дети переходят к хо</w:t>
            </w:r>
            <w:r>
              <w:rPr>
                <w:sz w:val="20"/>
                <w:szCs w:val="20"/>
              </w:rPr>
              <w:t>дьбе с перешагиванием через куби</w:t>
            </w:r>
            <w:r w:rsidRPr="000D30CC">
              <w:rPr>
                <w:sz w:val="20"/>
                <w:szCs w:val="20"/>
              </w:rPr>
              <w:t xml:space="preserve">ки попеременно правой и левой ногой. </w:t>
            </w:r>
            <w:r>
              <w:rPr>
                <w:sz w:val="20"/>
                <w:szCs w:val="20"/>
              </w:rPr>
              <w:t>– 1мин</w:t>
            </w:r>
          </w:p>
          <w:p w:rsidR="00E51060" w:rsidRPr="00886353" w:rsidRDefault="00E51060" w:rsidP="00B0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того </w:t>
            </w:r>
            <w:r w:rsidRPr="000D30CC">
              <w:rPr>
                <w:sz w:val="20"/>
                <w:szCs w:val="20"/>
              </w:rPr>
              <w:t xml:space="preserve"> подается команда к бегу врассыпную. Упражнения в ход</w:t>
            </w:r>
            <w:r>
              <w:rPr>
                <w:sz w:val="20"/>
                <w:szCs w:val="20"/>
              </w:rPr>
              <w:t xml:space="preserve">ьбе и беге чередуются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2-3 мин.</w:t>
            </w:r>
          </w:p>
          <w:p w:rsidR="00E51060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b/>
                <w:sz w:val="20"/>
                <w:szCs w:val="20"/>
              </w:rPr>
            </w:pPr>
            <w:r w:rsidRPr="000D30CC">
              <w:rPr>
                <w:b/>
                <w:sz w:val="20"/>
                <w:szCs w:val="20"/>
              </w:rPr>
              <w:t>2 часть. Обще развивающие упражнения.</w:t>
            </w:r>
          </w:p>
          <w:p w:rsidR="00E51060" w:rsidRPr="000D30CC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b/>
                <w:sz w:val="20"/>
                <w:szCs w:val="20"/>
              </w:rPr>
            </w:pPr>
            <w:r w:rsidRPr="000D30CC">
              <w:rPr>
                <w:sz w:val="20"/>
                <w:szCs w:val="20"/>
              </w:rPr>
              <w:t>1. И. п. - стойка ноги на ширине ступни, руки на пояс. Руки в стороны, вверх, хлопнуть в ладоши над головой, руки в стороны, вернуться в исходное положение (5-6 раз).</w:t>
            </w:r>
          </w:p>
          <w:p w:rsidR="00E51060" w:rsidRPr="000D30CC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0D30CC">
              <w:rPr>
                <w:sz w:val="20"/>
                <w:szCs w:val="20"/>
              </w:rPr>
              <w:t>2. И. п. - стойка ноги на ширине ступни, руки вдоль туловища. Руки в стороны, присесть и хлопнуть в ладоши перед собой; подняться, руки в стороны, вернуться в исходное положение (5 раз).</w:t>
            </w:r>
          </w:p>
          <w:p w:rsidR="00E51060" w:rsidRPr="000D30CC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0D30CC">
              <w:rPr>
                <w:sz w:val="20"/>
                <w:szCs w:val="20"/>
              </w:rPr>
              <w:t>3. И. п. - стойка ноги на ширине плеч, руки на пояс</w:t>
            </w:r>
            <w:proofErr w:type="gramStart"/>
            <w:r w:rsidRPr="000D30CC">
              <w:rPr>
                <w:sz w:val="20"/>
                <w:szCs w:val="20"/>
              </w:rPr>
              <w:t>.</w:t>
            </w:r>
            <w:proofErr w:type="gramEnd"/>
            <w:r w:rsidRPr="000D30CC">
              <w:rPr>
                <w:sz w:val="20"/>
                <w:szCs w:val="20"/>
              </w:rPr>
              <w:t xml:space="preserve"> </w:t>
            </w:r>
            <w:proofErr w:type="gramStart"/>
            <w:r w:rsidRPr="000D30CC">
              <w:rPr>
                <w:sz w:val="20"/>
                <w:szCs w:val="20"/>
              </w:rPr>
              <w:t>р</w:t>
            </w:r>
            <w:proofErr w:type="gramEnd"/>
            <w:r w:rsidRPr="000D30CC">
              <w:rPr>
                <w:sz w:val="20"/>
                <w:szCs w:val="20"/>
              </w:rPr>
              <w:t>уки в стороны, наклон вперед, хлопнуть в ладоши</w:t>
            </w:r>
            <w:r>
              <w:rPr>
                <w:sz w:val="20"/>
                <w:szCs w:val="20"/>
              </w:rPr>
              <w:t xml:space="preserve"> перед собой; выпрямиться, руки</w:t>
            </w:r>
            <w:r w:rsidRPr="000D30CC">
              <w:rPr>
                <w:sz w:val="20"/>
                <w:szCs w:val="20"/>
              </w:rPr>
              <w:t>. в стороны, вернуться в исходное положение (5 раз).</w:t>
            </w:r>
          </w:p>
          <w:p w:rsidR="00E51060" w:rsidRPr="000D30CC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0D30CC">
              <w:rPr>
                <w:sz w:val="20"/>
                <w:szCs w:val="20"/>
              </w:rPr>
              <w:t>4. И. п. - стойка на коленях, руки за головой. Поворот вправо (влево), отвести правую (левую) руку в сторону; выпрямиться, вернуться в исходное положение (6 раз).</w:t>
            </w:r>
          </w:p>
          <w:p w:rsidR="00E51060" w:rsidRPr="000D30CC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0D30CC">
              <w:rPr>
                <w:sz w:val="20"/>
                <w:szCs w:val="20"/>
              </w:rPr>
              <w:t>5. И. п. - стойка ноги слегка расставлены, руки вдоль туловища.</w:t>
            </w:r>
          </w:p>
          <w:p w:rsidR="00E51060" w:rsidRPr="000D30CC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0D30CC">
              <w:rPr>
                <w:sz w:val="20"/>
                <w:szCs w:val="20"/>
              </w:rPr>
              <w:t>Прыжки на двух ногах с поворотом кругом в обе стороны, в чередовании с небольшой паузой между сериями прыжков.</w:t>
            </w:r>
            <w:r>
              <w:rPr>
                <w:sz w:val="20"/>
                <w:szCs w:val="20"/>
              </w:rPr>
              <w:t xml:space="preserve"> 2-3 раза по 5-6 прыжков.</w:t>
            </w:r>
          </w:p>
          <w:p w:rsidR="00E51060" w:rsidRDefault="00E51060" w:rsidP="00B01EA3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E51060" w:rsidRPr="000D30CC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b/>
                <w:sz w:val="20"/>
                <w:szCs w:val="20"/>
              </w:rPr>
            </w:pPr>
            <w:r w:rsidRPr="000D30CC">
              <w:rPr>
                <w:b/>
                <w:sz w:val="20"/>
                <w:szCs w:val="20"/>
              </w:rPr>
              <w:t>Основные виды движений.</w:t>
            </w:r>
          </w:p>
          <w:p w:rsidR="00E51060" w:rsidRDefault="00E51060" w:rsidP="00B01EA3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D30CC">
              <w:rPr>
                <w:b/>
                <w:sz w:val="20"/>
                <w:szCs w:val="20"/>
              </w:rPr>
              <w:t>Равновесие</w:t>
            </w:r>
            <w:r>
              <w:rPr>
                <w:sz w:val="20"/>
                <w:szCs w:val="20"/>
              </w:rPr>
              <w:t xml:space="preserve"> - ходьба по веревочке</w:t>
            </w:r>
            <w:r w:rsidRPr="000D30CC">
              <w:rPr>
                <w:sz w:val="20"/>
                <w:szCs w:val="20"/>
              </w:rPr>
              <w:t>, лежащей на полу, с мешочком на голове, руки в стороны (2-3 раза)</w:t>
            </w:r>
            <w:proofErr w:type="gramStart"/>
            <w:r w:rsidRPr="000D30C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пинка расправлена, голову не опускаем</w:t>
            </w:r>
          </w:p>
          <w:p w:rsidR="00E51060" w:rsidRPr="000D30CC" w:rsidRDefault="00E51060" w:rsidP="00B01EA3">
            <w:pPr>
              <w:pStyle w:val="a4"/>
              <w:spacing w:before="0" w:beforeAutospacing="0" w:after="0" w:afterAutospacing="0"/>
              <w:ind w:left="393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75565" cy="1293504"/>
                  <wp:effectExtent l="19050" t="0" r="0" b="0"/>
                  <wp:docPr id="1" name="Рисунок 1" descr="https://avatars.mds.yandex.net/get-zen_doc/195350/pub_5c1ca75230164200ab0e2d18_5c1cd8099b524c00ab6ea93f/scale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95350/pub_5c1ca75230164200ab0e2d18_5c1cd8099b524c00ab6ea93f/scale_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442" cy="12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</w:t>
            </w:r>
          </w:p>
          <w:p w:rsidR="00E51060" w:rsidRDefault="00E51060" w:rsidP="00B01EA3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0D30CC">
              <w:rPr>
                <w:b/>
                <w:sz w:val="20"/>
                <w:szCs w:val="20"/>
              </w:rPr>
              <w:t>Прыжки на двух ногах через препятствия</w:t>
            </w:r>
            <w:r w:rsidRPr="000D30C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кубики </w:t>
            </w:r>
            <w:r w:rsidRPr="000D30CC">
              <w:rPr>
                <w:sz w:val="20"/>
                <w:szCs w:val="20"/>
              </w:rPr>
              <w:t xml:space="preserve"> 6 см), поставленных на расстоянии</w:t>
            </w:r>
            <w:r>
              <w:rPr>
                <w:sz w:val="20"/>
                <w:szCs w:val="20"/>
              </w:rPr>
              <w:t xml:space="preserve"> 40 см один от другого, 5-6 куби</w:t>
            </w:r>
            <w:r w:rsidRPr="000D30CC">
              <w:rPr>
                <w:sz w:val="20"/>
                <w:szCs w:val="20"/>
              </w:rPr>
              <w:t>ков. Повторить 2-3 раза.</w:t>
            </w:r>
            <w:r w:rsidRPr="000D30CC">
              <w:rPr>
                <w:noProof/>
                <w:sz w:val="20"/>
                <w:szCs w:val="20"/>
              </w:rPr>
              <w:t xml:space="preserve"> </w:t>
            </w:r>
          </w:p>
          <w:p w:rsidR="00E51060" w:rsidRDefault="00E51060" w:rsidP="00B01EA3">
            <w:pPr>
              <w:pStyle w:val="a4"/>
              <w:spacing w:before="0" w:beforeAutospacing="0" w:after="0" w:afterAutospacing="0"/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прыжки через препятствия </w:t>
            </w:r>
            <w:proofErr w:type="gramStart"/>
            <w:r>
              <w:rPr>
                <w:sz w:val="20"/>
                <w:szCs w:val="20"/>
              </w:rPr>
              <w:t>выполняем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D30CC">
              <w:rPr>
                <w:sz w:val="20"/>
                <w:szCs w:val="20"/>
              </w:rPr>
              <w:t xml:space="preserve"> используя энергичный взмах рук.</w:t>
            </w:r>
          </w:p>
          <w:p w:rsidR="00E51060" w:rsidRPr="000D30CC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</w:p>
          <w:p w:rsidR="00E51060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b/>
                <w:sz w:val="20"/>
                <w:szCs w:val="20"/>
              </w:rPr>
            </w:pPr>
            <w:r w:rsidRPr="000D30CC">
              <w:rPr>
                <w:b/>
                <w:sz w:val="20"/>
                <w:szCs w:val="20"/>
              </w:rPr>
              <w:t>Подвижная игра «Пробеги тихо».</w:t>
            </w:r>
          </w:p>
          <w:p w:rsidR="00E51060" w:rsidRDefault="00E51060" w:rsidP="00B01E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Цель: учить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бесшумно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двигаться.</w:t>
            </w:r>
          </w:p>
          <w:p w:rsidR="00E51060" w:rsidRDefault="00E51060" w:rsidP="00B01E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Ход игры: Дети делятся на группы из 4-5 человек, распределяются на три группы и выстраиваются за чертой. Выбирают водящего, он садится посередине площадки и закрывает глаза. По сигналу одна подгруппа бесшумно бежит мимо водящего на другой конец площадки. Если водящий услышит, он говорит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Стой!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бегущие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останавливаются. Не открывая глаз, водящий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говорит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какая группа бежала. Если он правильно указал группу, дети отходят в сторону. Если ошибся, они возвращаются на свои места. Так поочередно пробегают все группы. Выигрывает та группа, которая пробежала тихо и которую водящий не смог обнаружить.</w:t>
            </w:r>
          </w:p>
          <w:p w:rsidR="00E51060" w:rsidRPr="000D30CC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b/>
                <w:sz w:val="20"/>
                <w:szCs w:val="20"/>
              </w:rPr>
            </w:pPr>
          </w:p>
          <w:p w:rsidR="00E51060" w:rsidRPr="000D30CC" w:rsidRDefault="00E51060" w:rsidP="00B01EA3">
            <w:pPr>
              <w:pStyle w:val="a4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0D30CC">
              <w:rPr>
                <w:b/>
                <w:sz w:val="20"/>
                <w:szCs w:val="20"/>
              </w:rPr>
              <w:t>3 часть.</w:t>
            </w:r>
            <w:r w:rsidRPr="000D30CC">
              <w:rPr>
                <w:sz w:val="20"/>
                <w:szCs w:val="20"/>
              </w:rPr>
              <w:t xml:space="preserve"> Игра малой подвижности «Угадай, кто позвал».</w:t>
            </w:r>
          </w:p>
          <w:p w:rsidR="00E51060" w:rsidRPr="008661EE" w:rsidRDefault="00E51060" w:rsidP="00B01EA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3"/>
                <w:szCs w:val="23"/>
              </w:rPr>
            </w:pPr>
            <w:r w:rsidRPr="008661EE">
              <w:rPr>
                <w:color w:val="111111"/>
                <w:sz w:val="23"/>
                <w:szCs w:val="23"/>
              </w:rPr>
              <w:t>Детки становятся в круг и выбирают водящего. Водящий становится в центре круга, воспитатель завязывает глаза водящему. Водящей крутится вокруг себя несколько раз. Воспитатель, не называя имени, указывает рукой на кого-нибудь из детей. Ребенок произносит имя водящего, который должен </w:t>
            </w:r>
            <w:r w:rsidRPr="008661EE">
              <w:rPr>
                <w:rStyle w:val="a5"/>
                <w:color w:val="111111"/>
                <w:sz w:val="23"/>
                <w:szCs w:val="23"/>
                <w:bdr w:val="none" w:sz="0" w:space="0" w:color="auto" w:frame="1"/>
              </w:rPr>
              <w:t>угадать</w:t>
            </w:r>
            <w:r w:rsidRPr="008661EE">
              <w:rPr>
                <w:color w:val="111111"/>
                <w:sz w:val="23"/>
                <w:szCs w:val="23"/>
              </w:rPr>
              <w:t>, кто из </w:t>
            </w:r>
            <w:proofErr w:type="gramStart"/>
            <w:r w:rsidRPr="008661EE">
              <w:rPr>
                <w:rStyle w:val="a5"/>
                <w:color w:val="111111"/>
                <w:sz w:val="23"/>
                <w:szCs w:val="23"/>
                <w:bdr w:val="none" w:sz="0" w:space="0" w:color="auto" w:frame="1"/>
              </w:rPr>
              <w:t>играющих</w:t>
            </w:r>
            <w:proofErr w:type="gramEnd"/>
            <w:r w:rsidRPr="008661EE">
              <w:rPr>
                <w:rStyle w:val="a5"/>
                <w:color w:val="111111"/>
                <w:sz w:val="23"/>
                <w:szCs w:val="23"/>
                <w:bdr w:val="none" w:sz="0" w:space="0" w:color="auto" w:frame="1"/>
              </w:rPr>
              <w:t xml:space="preserve"> назвал его имя</w:t>
            </w:r>
            <w:r w:rsidRPr="008661EE">
              <w:rPr>
                <w:color w:val="111111"/>
                <w:sz w:val="23"/>
                <w:szCs w:val="23"/>
              </w:rPr>
              <w:t>. Если водящий отгадал, он открывает глаза и меняется местами с ребенком, который назвал его имя. Если водящий ошибся,</w:t>
            </w:r>
            <w:r>
              <w:rPr>
                <w:color w:val="111111"/>
                <w:sz w:val="23"/>
                <w:szCs w:val="23"/>
              </w:rPr>
              <w:t xml:space="preserve"> </w:t>
            </w:r>
            <w:r w:rsidRPr="008661EE">
              <w:rPr>
                <w:color w:val="111111"/>
                <w:sz w:val="23"/>
                <w:szCs w:val="23"/>
              </w:rPr>
              <w:t>то </w:t>
            </w:r>
            <w:r w:rsidRPr="008661EE">
              <w:rPr>
                <w:rStyle w:val="a5"/>
                <w:color w:val="111111"/>
                <w:sz w:val="23"/>
                <w:szCs w:val="23"/>
                <w:bdr w:val="none" w:sz="0" w:space="0" w:color="auto" w:frame="1"/>
              </w:rPr>
              <w:t>игра продолжается</w:t>
            </w:r>
            <w:r w:rsidRPr="008661EE">
              <w:rPr>
                <w:color w:val="111111"/>
                <w:sz w:val="23"/>
                <w:szCs w:val="23"/>
              </w:rPr>
              <w:t>. Имя водящего называет тот же ребенок или другой по указанию воспитателя.</w:t>
            </w:r>
          </w:p>
          <w:p w:rsidR="00E51060" w:rsidRDefault="00E51060" w:rsidP="00B01EA3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</w:tr>
    </w:tbl>
    <w:p w:rsidR="00E51060" w:rsidRDefault="00E51060" w:rsidP="00E51060"/>
    <w:p w:rsidR="007A146F" w:rsidRDefault="007A146F"/>
    <w:sectPr w:rsidR="007A146F" w:rsidSect="00E510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DA7"/>
    <w:multiLevelType w:val="hybridMultilevel"/>
    <w:tmpl w:val="F9EA0F4E"/>
    <w:lvl w:ilvl="0" w:tplc="A80203C4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51060"/>
    <w:rsid w:val="007A146F"/>
    <w:rsid w:val="00E5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5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10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6PQ52NDQUCDJ-501-1575</_dlc_DocId>
    <_dlc_DocIdUrl xmlns="4c48e722-e5ee-4bb4-abb8-2d4075f5b3da">
      <Url>http://www.eduportal44.ru/Manturovo/Sun_New/_layouts/15/DocIdRedir.aspx?ID=6PQ52NDQUCDJ-501-1575</Url>
      <Description>6PQ52NDQUCDJ-501-1575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C093A3-6530-4794-8974-D4BC6B5B07F2}"/>
</file>

<file path=customXml/itemProps2.xml><?xml version="1.0" encoding="utf-8"?>
<ds:datastoreItem xmlns:ds="http://schemas.openxmlformats.org/officeDocument/2006/customXml" ds:itemID="{0742B885-38A3-41F4-80D1-794E0B3247DA}"/>
</file>

<file path=customXml/itemProps3.xml><?xml version="1.0" encoding="utf-8"?>
<ds:datastoreItem xmlns:ds="http://schemas.openxmlformats.org/officeDocument/2006/customXml" ds:itemID="{B5C24604-2C82-4805-9E26-1576E4218FE6}"/>
</file>

<file path=customXml/itemProps4.xml><?xml version="1.0" encoding="utf-8"?>
<ds:datastoreItem xmlns:ds="http://schemas.openxmlformats.org/officeDocument/2006/customXml" ds:itemID="{E7865F29-0C0E-4B0F-BDFD-0A08FE5C6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>office 2007 rus ent: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2020-04-05T19:27:00Z</dcterms:created>
  <dcterms:modified xsi:type="dcterms:W3CDTF">2020-04-05T19:28:00Z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d787f899-52cd-4775-a2ee-b6eee69aa70b</vt:lpwstr>
  </property>
</Properties>
</file>