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0901E7">
        <w:rPr>
          <w:u w:val="single"/>
        </w:rPr>
        <w:t>15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0901E7">
        <w:rPr>
          <w:u w:val="single"/>
        </w:rPr>
        <w:t>среда</w:t>
      </w:r>
      <w:proofErr w:type="spellEnd"/>
      <w:r w:rsidR="000901E7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8E482E" w:rsidRPr="0043442C" w:rsidRDefault="00CF75C6" w:rsidP="008E482E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8E482E" w:rsidRPr="00050B8F" w:rsidRDefault="008E482E" w:rsidP="008E482E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в ходьбе и беге; упражнять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82E" w:rsidRPr="00050B8F" w:rsidRDefault="00D81BA8" w:rsidP="008E482E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прыжках в длину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2E" w:rsidRPr="00050B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E482E"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в п</w:t>
            </w:r>
            <w:r w:rsidR="008E482E">
              <w:rPr>
                <w:rFonts w:ascii="Times New Roman" w:hAnsi="Times New Roman" w:cs="Times New Roman"/>
                <w:sz w:val="20"/>
                <w:szCs w:val="20"/>
              </w:rPr>
              <w:t>еребрасывании мяча друг другу</w:t>
            </w:r>
          </w:p>
          <w:p w:rsidR="003612EF" w:rsidRDefault="003612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1BA8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1BA8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1BA8" w:rsidRPr="0043442C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Оборудование: мяч, кубики</w:t>
            </w:r>
          </w:p>
        </w:tc>
        <w:tc>
          <w:tcPr>
            <w:tcW w:w="7420" w:type="dxa"/>
            <w:shd w:val="clear" w:color="auto" w:fill="auto"/>
          </w:tcPr>
          <w:p w:rsidR="001449CD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9CD" w:rsidRDefault="001449CD" w:rsidP="00D81BA8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I часть</w:t>
            </w:r>
            <w:r w:rsidR="00D81BA8">
              <w:rPr>
                <w:rFonts w:ascii="Times New Roman" w:hAnsi="Times New Roman" w:cs="Times New Roman"/>
                <w:sz w:val="20"/>
                <w:szCs w:val="20"/>
              </w:rPr>
              <w:t>. Ходьба и бег</w:t>
            </w:r>
            <w:proofErr w:type="gramStart"/>
            <w:r w:rsidR="00D81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переход на ходьбу по кру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гу с поворотом в другую сторону по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гналу воспитателя «Поворот!*;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 w:rsidR="00D81BA8">
              <w:rPr>
                <w:rFonts w:ascii="Times New Roman" w:hAnsi="Times New Roman" w:cs="Times New Roman"/>
                <w:sz w:val="20"/>
                <w:szCs w:val="20"/>
              </w:rPr>
              <w:t xml:space="preserve">дьба с высоким подниманием колен,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="00D81BA8">
              <w:rPr>
                <w:rFonts w:ascii="Times New Roman" w:hAnsi="Times New Roman" w:cs="Times New Roman"/>
                <w:sz w:val="20"/>
                <w:szCs w:val="20"/>
              </w:rPr>
              <w:t>на носках.</w:t>
            </w:r>
            <w:r w:rsidR="00D81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часть. ^ </w:t>
            </w:r>
            <w:proofErr w:type="spellStart"/>
            <w:r w:rsidRPr="00F14C2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F14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 с кубиком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ч, кубик в правой руке. 1 — ру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ки через стороны вверх, передать куби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в левую руку; 2 — вернуться в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исходное положение (6-8 раз).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ч, кубик в правой руке. I — ру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ки в стороны; 2 — наклон вперед,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тавить кубик на пол; 3 — выпря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миться, руки в стороны; 4 — наклон,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кубик в другую руку, выпря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миться. Повторить 4-5 раз,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И. п. — стойка на коленях,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убик в правой руке. 1 — поворот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вправо, поставить кубик у носков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г; 2 — выпрямиться, руки на по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яс; 3 — поворот вправо, взять кубик; 4 — исходное положение. То же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влево (6-8 раз).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proofErr w:type="gramStart"/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, — сидя на полу, руки в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 сзади, кубик между ступнями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ног. 1-2 — поднять ноги вверх (не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 кубика); 3—4 — исходное по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ложение (6 раз).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 xml:space="preserve">И. п. — основная стойка, кубик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полу у ног. Прыжки на правой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ноге в правую сторону (на левой ноге в левую сторону) 3—4 раза.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572355" w:rsidRDefault="001449CD" w:rsidP="001449CD">
            <w:pPr>
              <w:pStyle w:val="a4"/>
              <w:numPr>
                <w:ilvl w:val="0"/>
                <w:numId w:val="4"/>
              </w:num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Прыжки в длину </w:t>
            </w:r>
            <w:r w:rsidR="00121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места </w:t>
            </w:r>
            <w:r w:rsidR="00572355">
              <w:rPr>
                <w:rFonts w:ascii="Times New Roman" w:hAnsi="Times New Roman" w:cs="Times New Roman"/>
                <w:b/>
                <w:sz w:val="20"/>
                <w:szCs w:val="20"/>
              </w:rPr>
              <w:t>« Кто дальше прыгнет»</w:t>
            </w:r>
          </w:p>
          <w:p w:rsidR="00572355" w:rsidRDefault="00572355" w:rsidP="00572355">
            <w:pPr>
              <w:pStyle w:val="a4"/>
              <w:tabs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55" w:rsidRPr="00572355" w:rsidRDefault="00572355" w:rsidP="00572355">
            <w:pPr>
              <w:pStyle w:val="a4"/>
              <w:tabs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5"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1212A4" w:rsidRDefault="001212A4" w:rsidP="001212A4">
            <w:pPr>
              <w:pStyle w:val="a7"/>
              <w:ind w:firstLine="33"/>
              <w:rPr>
                <w:sz w:val="20"/>
                <w:szCs w:val="20"/>
              </w:rPr>
            </w:pPr>
            <w:r w:rsidRPr="00322744">
              <w:rPr>
                <w:sz w:val="20"/>
                <w:szCs w:val="20"/>
              </w:rPr>
              <w:t xml:space="preserve">Выполнять прыжки на не </w:t>
            </w:r>
            <w:proofErr w:type="spellStart"/>
            <w:r w:rsidRPr="00322744">
              <w:rPr>
                <w:sz w:val="20"/>
                <w:szCs w:val="20"/>
              </w:rPr>
              <w:t>скользской</w:t>
            </w:r>
            <w:proofErr w:type="spellEnd"/>
            <w:r w:rsidRPr="00322744">
              <w:rPr>
                <w:sz w:val="20"/>
                <w:szCs w:val="20"/>
              </w:rPr>
              <w:t xml:space="preserve"> поверхности, </w:t>
            </w:r>
            <w:proofErr w:type="gramStart"/>
            <w:r w:rsidRPr="00322744">
              <w:rPr>
                <w:sz w:val="20"/>
                <w:szCs w:val="20"/>
              </w:rPr>
              <w:t>хорошо</w:t>
            </w:r>
            <w:proofErr w:type="gramEnd"/>
            <w:r w:rsidRPr="00322744">
              <w:rPr>
                <w:sz w:val="20"/>
                <w:szCs w:val="20"/>
              </w:rPr>
              <w:t xml:space="preserve"> если это будет резиновый коврик для упражнений</w:t>
            </w:r>
            <w:r>
              <w:rPr>
                <w:sz w:val="20"/>
                <w:szCs w:val="20"/>
              </w:rPr>
              <w:t>.</w:t>
            </w:r>
          </w:p>
          <w:p w:rsidR="001212A4" w:rsidRDefault="001212A4" w:rsidP="001212A4">
            <w:pPr>
              <w:pStyle w:val="a7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Основное внимание уделяется правильному исходному положению рук и ног, приземлению на полусогнутые ноги.</w:t>
            </w:r>
          </w:p>
          <w:p w:rsidR="001212A4" w:rsidRPr="00B46CCB" w:rsidRDefault="001212A4" w:rsidP="001212A4">
            <w:pPr>
              <w:pStyle w:val="a7"/>
              <w:shd w:val="clear" w:color="auto" w:fill="FFFFFF"/>
              <w:spacing w:before="0" w:beforeAutospacing="0" w:after="129" w:afterAutospacing="0"/>
              <w:rPr>
                <w:sz w:val="22"/>
                <w:szCs w:val="22"/>
              </w:rPr>
            </w:pPr>
            <w:r w:rsidRPr="00B46CCB">
              <w:rPr>
                <w:b/>
                <w:bCs/>
                <w:sz w:val="22"/>
                <w:szCs w:val="22"/>
              </w:rPr>
              <w:t>Исходное положение</w:t>
            </w:r>
            <w:r w:rsidRPr="00B46CCB">
              <w:rPr>
                <w:sz w:val="22"/>
                <w:szCs w:val="22"/>
              </w:rPr>
              <w:t xml:space="preserve"> перед прыжком — «старт пловца» (ноги полусогнуты, туловище наклонено вперёд, руки отведены назад — в </w:t>
            </w:r>
            <w:r w:rsidRPr="00B46CCB">
              <w:rPr>
                <w:sz w:val="22"/>
                <w:szCs w:val="22"/>
              </w:rPr>
              <w:lastRenderedPageBreak/>
              <w:t xml:space="preserve">стороны). Отталкиваются обеими ногами с одновременным взмахом рук вперед— </w:t>
            </w:r>
            <w:proofErr w:type="gramStart"/>
            <w:r w:rsidRPr="00B46CCB">
              <w:rPr>
                <w:sz w:val="22"/>
                <w:szCs w:val="22"/>
              </w:rPr>
              <w:t>вв</w:t>
            </w:r>
            <w:proofErr w:type="gramEnd"/>
            <w:r w:rsidRPr="00B46CCB">
              <w:rPr>
                <w:sz w:val="22"/>
                <w:szCs w:val="22"/>
              </w:rPr>
              <w:t>ерх. В полете ноги сгибаются в коленях и выносятся вперед. Во время приземления ребенок приседает и выносит руки вперед—в стороны, обеспечивая, таким образом, мягкое и устойчивое приземление</w:t>
            </w:r>
          </w:p>
          <w:p w:rsidR="001212A4" w:rsidRPr="00050B8F" w:rsidRDefault="00572355" w:rsidP="001212A4">
            <w:pPr>
              <w:pStyle w:val="a4"/>
              <w:tabs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43300" cy="1676400"/>
                  <wp:effectExtent l="19050" t="0" r="0" b="0"/>
                  <wp:docPr id="1" name="Рисунок 0" descr="metodika-obuchenija-doshkolnikov-pryzhka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odika-obuchenija-doshkolnikov-pryzhkam_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9CD" w:rsidRPr="00050B8F" w:rsidRDefault="001449CD" w:rsidP="001449CD">
            <w:pPr>
              <w:pStyle w:val="a4"/>
              <w:tabs>
                <w:tab w:val="num" w:pos="364"/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050B8F" w:rsidRDefault="001449CD" w:rsidP="001449CD">
            <w:pPr>
              <w:pStyle w:val="a4"/>
              <w:numPr>
                <w:ilvl w:val="0"/>
                <w:numId w:val="4"/>
              </w:num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Броски мяча друг другу в парах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07A">
              <w:rPr>
                <w:rFonts w:ascii="Times New Roman" w:hAnsi="Times New Roman" w:cs="Times New Roman"/>
                <w:sz w:val="20"/>
                <w:szCs w:val="20"/>
              </w:rPr>
              <w:t xml:space="preserve"> 2 – 3 минуты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Ползание на четвереньках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— «Кто быстрее до кубика».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07A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с опорой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ладони и колени в прямом на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правлении «Кто быстрее до кубика»</w:t>
            </w:r>
            <w:r w:rsidR="00EF507A">
              <w:rPr>
                <w:rFonts w:ascii="Times New Roman" w:hAnsi="Times New Roman" w:cs="Times New Roman"/>
                <w:sz w:val="20"/>
                <w:szCs w:val="20"/>
              </w:rPr>
              <w:t xml:space="preserve">. По сигналу взрослого 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от линии старта </w:t>
            </w:r>
          </w:p>
          <w:p w:rsidR="00EF507A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(черта, шнур) до кубиков.</w:t>
            </w:r>
          </w:p>
          <w:p w:rsidR="00EF507A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(На финишной черте находятся кубики по количеству </w:t>
            </w:r>
            <w:proofErr w:type="gramStart"/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играющих</w:t>
            </w:r>
            <w:proofErr w:type="gramEnd"/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Достигнув финиша, ребенок берет кубик и поднимает его над головой.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07A" w:rsidRPr="00EF507A" w:rsidRDefault="00EF507A" w:rsidP="00EF507A">
            <w:pPr>
              <w:pStyle w:val="a7"/>
              <w:spacing w:before="77" w:beforeAutospacing="0" w:after="77" w:afterAutospacing="0"/>
              <w:rPr>
                <w:sz w:val="20"/>
                <w:szCs w:val="20"/>
              </w:rPr>
            </w:pPr>
            <w:r w:rsidRPr="00EF507A">
              <w:rPr>
                <w:rStyle w:val="a8"/>
                <w:sz w:val="20"/>
                <w:szCs w:val="20"/>
                <w:u w:val="single"/>
              </w:rPr>
              <w:t>Подвижная игра «Сделай фигуру».</w:t>
            </w:r>
          </w:p>
          <w:p w:rsidR="00EF507A" w:rsidRPr="00EF507A" w:rsidRDefault="00EF507A" w:rsidP="00EF507A">
            <w:pPr>
              <w:pStyle w:val="a7"/>
              <w:spacing w:before="77" w:beforeAutospacing="0" w:after="77" w:afterAutospacing="0"/>
              <w:rPr>
                <w:sz w:val="20"/>
                <w:szCs w:val="20"/>
              </w:rPr>
            </w:pPr>
            <w:r w:rsidRPr="00EF507A">
              <w:rPr>
                <w:sz w:val="20"/>
                <w:szCs w:val="20"/>
              </w:rPr>
              <w:t>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</w:t>
            </w:r>
            <w:r w:rsidR="005B44D5">
              <w:rPr>
                <w:sz w:val="20"/>
                <w:szCs w:val="20"/>
              </w:rPr>
              <w:t xml:space="preserve">ают какую-либо позу. Взрослый </w:t>
            </w:r>
            <w:r w:rsidRPr="00EF507A">
              <w:rPr>
                <w:sz w:val="20"/>
                <w:szCs w:val="20"/>
              </w:rPr>
              <w:t xml:space="preserve"> отмечает тех, чьи фигуры ему понравились (оказались наиболее удачными). Игра повторяется 2—3 раза (можно назначить, выбрать водящего, который будет определять, чья фигура лучше).</w:t>
            </w:r>
          </w:p>
          <w:p w:rsidR="001449CD" w:rsidRPr="00EF507A" w:rsidRDefault="001449CD" w:rsidP="00EF5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FAE" w:rsidRDefault="00156FAE" w:rsidP="00156FAE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  <w:r w:rsidRPr="00D83EC1">
              <w:rPr>
                <w:rFonts w:cstheme="minorHAnsi"/>
                <w:b/>
                <w:bCs/>
                <w:sz w:val="22"/>
                <w:szCs w:val="22"/>
              </w:rPr>
              <w:t>Игровые упражнения для двигательной активности в течение дня</w:t>
            </w:r>
          </w:p>
          <w:p w:rsidR="00156FAE" w:rsidRDefault="00156FAE" w:rsidP="00156FAE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156FAE" w:rsidRDefault="00156FAE" w:rsidP="00156F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156FA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«Поиск сокровищ»</w:t>
            </w:r>
          </w:p>
          <w:p w:rsidR="00156FAE" w:rsidRPr="00156FAE" w:rsidRDefault="00156FAE" w:rsidP="00156F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  <w:p w:rsidR="00156FAE" w:rsidRDefault="00156FAE" w:rsidP="00156FAE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не заскучать во время долгого сидения дома, можно придумать разные  </w:t>
            </w:r>
            <w:proofErr w:type="spellStart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мини-квесты</w:t>
            </w:r>
            <w:proofErr w:type="spellEnd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      </w:r>
            <w:proofErr w:type="spellStart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фантазийно</w:t>
            </w:r>
            <w:proofErr w:type="spellEnd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      </w:r>
            <w:proofErr w:type="gramStart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горячо-холодно</w:t>
            </w:r>
            <w:proofErr w:type="gramEnd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56FAE" w:rsidRDefault="00156FAE" w:rsidP="00156FAE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FAE" w:rsidRDefault="00156FAE" w:rsidP="00156FAE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ИГРЫ</w:t>
            </w:r>
          </w:p>
          <w:p w:rsidR="00156FAE" w:rsidRDefault="00156FAE" w:rsidP="00156FAE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FAE" w:rsidRPr="00156FAE" w:rsidRDefault="00156FAE" w:rsidP="00156FAE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ЗДОРОВЫ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460F" w:rsidRPr="008C460F" w:rsidRDefault="008C460F" w:rsidP="008E482E">
            <w:pPr>
              <w:shd w:val="clear" w:color="auto" w:fill="FFFFFF"/>
              <w:ind w:firstLine="382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335600">
        <w:rPr>
          <w:rFonts w:ascii="Arial" w:hAnsi="Arial" w:cs="Arial"/>
          <w:color w:val="000000"/>
          <w:sz w:val="18"/>
          <w:szCs w:val="18"/>
        </w:rPr>
        <w:t>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</w:t>
      </w:r>
      <w:r w:rsidR="00DC6CC0">
        <w:rPr>
          <w:rFonts w:ascii="Arial" w:hAnsi="Arial" w:cs="Arial"/>
          <w:color w:val="000000"/>
          <w:sz w:val="18"/>
          <w:szCs w:val="18"/>
        </w:rPr>
        <w:t>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90EE3"/>
    <w:multiLevelType w:val="hybridMultilevel"/>
    <w:tmpl w:val="58201876"/>
    <w:lvl w:ilvl="0" w:tplc="D2F80F68">
      <w:start w:val="1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901E7"/>
    <w:rsid w:val="000A7A51"/>
    <w:rsid w:val="001212A4"/>
    <w:rsid w:val="001449CD"/>
    <w:rsid w:val="001567DA"/>
    <w:rsid w:val="00156FAE"/>
    <w:rsid w:val="001B4EF4"/>
    <w:rsid w:val="001D4752"/>
    <w:rsid w:val="002A4AB0"/>
    <w:rsid w:val="002D72C7"/>
    <w:rsid w:val="0031202A"/>
    <w:rsid w:val="00335600"/>
    <w:rsid w:val="003612EF"/>
    <w:rsid w:val="003A6668"/>
    <w:rsid w:val="00417DCF"/>
    <w:rsid w:val="0043442C"/>
    <w:rsid w:val="00435B0B"/>
    <w:rsid w:val="0045219F"/>
    <w:rsid w:val="004841F9"/>
    <w:rsid w:val="004D0645"/>
    <w:rsid w:val="00522C2C"/>
    <w:rsid w:val="00572355"/>
    <w:rsid w:val="00585176"/>
    <w:rsid w:val="00591E31"/>
    <w:rsid w:val="005B44D5"/>
    <w:rsid w:val="005C56BB"/>
    <w:rsid w:val="005D375B"/>
    <w:rsid w:val="006369AB"/>
    <w:rsid w:val="00640D08"/>
    <w:rsid w:val="006E0C2C"/>
    <w:rsid w:val="006E3A53"/>
    <w:rsid w:val="006E7D48"/>
    <w:rsid w:val="00767F3A"/>
    <w:rsid w:val="00811F7C"/>
    <w:rsid w:val="008C460F"/>
    <w:rsid w:val="008E482E"/>
    <w:rsid w:val="00922419"/>
    <w:rsid w:val="00924F0D"/>
    <w:rsid w:val="00934827"/>
    <w:rsid w:val="00992EFE"/>
    <w:rsid w:val="00A54F4F"/>
    <w:rsid w:val="00A641BB"/>
    <w:rsid w:val="00B043A0"/>
    <w:rsid w:val="00B309AC"/>
    <w:rsid w:val="00B43684"/>
    <w:rsid w:val="00B70A43"/>
    <w:rsid w:val="00B80399"/>
    <w:rsid w:val="00B966D7"/>
    <w:rsid w:val="00BC718F"/>
    <w:rsid w:val="00BE35DB"/>
    <w:rsid w:val="00C6405B"/>
    <w:rsid w:val="00CC3C8F"/>
    <w:rsid w:val="00CF75C6"/>
    <w:rsid w:val="00D344BF"/>
    <w:rsid w:val="00D81BA8"/>
    <w:rsid w:val="00DC6CC0"/>
    <w:rsid w:val="00DE137C"/>
    <w:rsid w:val="00E575A7"/>
    <w:rsid w:val="00E979B9"/>
    <w:rsid w:val="00EF507A"/>
    <w:rsid w:val="00F03A7E"/>
    <w:rsid w:val="00F6547F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6PQ52NDQUCDJ-501-1688</_dlc_DocId>
    <_dlc_DocIdUrl xmlns="4c48e722-e5ee-4bb4-abb8-2d4075f5b3da">
      <Url>http://www.eduportal44.ru/Manturovo/Sun_New/_layouts/15/DocIdRedir.aspx?ID=6PQ52NDQUCDJ-501-1688</Url>
      <Description>6PQ52NDQUCDJ-501-1688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FC498E-CF47-44D8-8A6B-A80FE85B3DCD}"/>
</file>

<file path=customXml/itemProps2.xml><?xml version="1.0" encoding="utf-8"?>
<ds:datastoreItem xmlns:ds="http://schemas.openxmlformats.org/officeDocument/2006/customXml" ds:itemID="{4904F2C7-21BB-4679-83D0-2338FEEE46C6}"/>
</file>

<file path=customXml/itemProps3.xml><?xml version="1.0" encoding="utf-8"?>
<ds:datastoreItem xmlns:ds="http://schemas.openxmlformats.org/officeDocument/2006/customXml" ds:itemID="{25EC4B6B-E295-421F-8090-E6E5DFB41B69}"/>
</file>

<file path=customXml/itemProps4.xml><?xml version="1.0" encoding="utf-8"?>
<ds:datastoreItem xmlns:ds="http://schemas.openxmlformats.org/officeDocument/2006/customXml" ds:itemID="{9757638A-9399-4B29-BDB7-4A333027C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2020-04-13T20:01:00Z</dcterms:created>
  <dcterms:modified xsi:type="dcterms:W3CDTF">2020-04-13T20:23:00Z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40183d3c-d021-4274-83b1-85913b4c39cc</vt:lpwstr>
  </property>
</Properties>
</file>