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A6" w:rsidRDefault="006B7636" w:rsidP="00A237A3">
      <w:pPr>
        <w:jc w:val="center"/>
      </w:pPr>
      <w:r>
        <w:t xml:space="preserve">Документ </w:t>
      </w:r>
    </w:p>
    <w:p w:rsidR="00A237A3" w:rsidRDefault="006B7636" w:rsidP="00A237A3">
      <w:pPr>
        <w:jc w:val="center"/>
      </w:pPr>
      <w:r>
        <w:t xml:space="preserve"> Задание №14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6B7636">
        <w:rPr>
          <w:sz w:val="24"/>
          <w:szCs w:val="24"/>
        </w:rPr>
        <w:t>23.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</w:t>
      </w:r>
      <w:r w:rsidR="00B2378A">
        <w:rPr>
          <w:sz w:val="24"/>
          <w:szCs w:val="24"/>
        </w:rPr>
        <w:t>Четверг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1340"/>
      </w:tblGrid>
      <w:tr w:rsidR="005D6104" w:rsidRPr="0047533B" w:rsidTr="00D74C6D">
        <w:tc>
          <w:tcPr>
            <w:tcW w:w="3510" w:type="dxa"/>
          </w:tcPr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1340" w:type="dxa"/>
          </w:tcPr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«Дружат дети всей Земли»</w:t>
            </w:r>
          </w:p>
        </w:tc>
      </w:tr>
      <w:tr w:rsidR="005D6104" w:rsidRPr="0047533B" w:rsidTr="00D74C6D">
        <w:tc>
          <w:tcPr>
            <w:tcW w:w="3510" w:type="dxa"/>
          </w:tcPr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1340" w:type="dxa"/>
          </w:tcPr>
          <w:p w:rsidR="005D6104" w:rsidRPr="00444A2A" w:rsidRDefault="005D6104" w:rsidP="005D6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5D6104" w:rsidRPr="00444A2A" w:rsidRDefault="005D6104" w:rsidP="005D6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Углублять и уточнять представления о Родине — России, Поддерживать интерес детей к событиям, происходящим в стране,</w:t>
            </w:r>
          </w:p>
          <w:p w:rsidR="005D6104" w:rsidRPr="00444A2A" w:rsidRDefault="005D6104" w:rsidP="005D6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воспитывать чувство гордости за ее достижения.</w:t>
            </w:r>
          </w:p>
          <w:p w:rsidR="005D6104" w:rsidRPr="00444A2A" w:rsidRDefault="005D6104" w:rsidP="005D6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Закреплять знания о флаге, гербе и гимне России.</w:t>
            </w:r>
          </w:p>
          <w:p w:rsidR="005D6104" w:rsidRPr="00444A2A" w:rsidRDefault="005D6104" w:rsidP="005D6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о Москве — главном городе, столице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человечества.</w:t>
            </w:r>
          </w:p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104" w:rsidRPr="0047533B" w:rsidTr="00D74C6D">
        <w:tc>
          <w:tcPr>
            <w:tcW w:w="3510" w:type="dxa"/>
          </w:tcPr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5D6104" w:rsidRPr="0047533B" w:rsidRDefault="005D6104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37A3" w:rsidRPr="007F7136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71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4660A1" w:rsidRDefault="00A237A3" w:rsidP="004660A1">
            <w:pPr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74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2378A" w:rsidRPr="00B23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 w:rsidR="005D6104" w:rsidRPr="005D61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 Лепка</w:t>
            </w:r>
            <w:r w:rsidR="005D6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FA6" w:rsidRPr="004F2F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F2FA6" w:rsidRPr="004F2FA6">
              <w:rPr>
                <w:rFonts w:cs="Times New Roman"/>
                <w:b/>
                <w:sz w:val="24"/>
                <w:szCs w:val="24"/>
                <w:lang w:eastAsia="ru-RU"/>
              </w:rPr>
              <w:t>:</w:t>
            </w:r>
            <w:r w:rsidR="005D6104" w:rsidRPr="004F2FA6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>«Закрепление знаний о форме. Зоопарк»</w:t>
            </w:r>
          </w:p>
          <w:p w:rsidR="00A237A3" w:rsidRPr="00974969" w:rsidRDefault="005D6104" w:rsidP="004660A1">
            <w:pPr>
              <w:rPr>
                <w:sz w:val="24"/>
                <w:szCs w:val="24"/>
              </w:rPr>
            </w:pPr>
            <w:r w:rsidRPr="004F2FA6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660A1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 xml:space="preserve">Задачи: </w:t>
            </w:r>
            <w:r w:rsidRPr="00D43B83">
              <w:rPr>
                <w:b/>
                <w:color w:val="000000"/>
                <w:sz w:val="24"/>
                <w:szCs w:val="24"/>
                <w:shd w:val="clear" w:color="auto" w:fill="FFFFFF"/>
              </w:rPr>
              <w:t>уточнить представление о геометрических фигурах и их свойствах; закреплять умение передавать в лепке характерные особенности разных животных, их относительную величину; учить добиваться более точной передачи формы и пропорций частей, используя усвоенные приемы лепки, ко</w:t>
            </w:r>
            <w:r w:rsidR="004660A1">
              <w:rPr>
                <w:b/>
                <w:color w:val="000000"/>
                <w:sz w:val="24"/>
                <w:szCs w:val="24"/>
                <w:shd w:val="clear" w:color="auto" w:fill="FFFFFF"/>
              </w:rPr>
              <w:t>ллективно работать при создании творческой</w:t>
            </w:r>
            <w:r w:rsidRPr="00D43B8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композиции</w:t>
            </w:r>
            <w:r w:rsidRPr="00D43B83">
              <w:rPr>
                <w:b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10142" w:type="dxa"/>
          </w:tcPr>
          <w:p w:rsidR="00490C6D" w:rsidRDefault="00490C6D" w:rsidP="00A237A3">
            <w:pPr>
              <w:rPr>
                <w:sz w:val="24"/>
                <w:szCs w:val="24"/>
              </w:rPr>
            </w:pPr>
          </w:p>
          <w:p w:rsidR="00490C6D" w:rsidRPr="00D43B83" w:rsidRDefault="00490C6D" w:rsidP="00A237A3">
            <w:pPr>
              <w:rPr>
                <w:sz w:val="24"/>
                <w:szCs w:val="24"/>
              </w:rPr>
            </w:pPr>
          </w:p>
          <w:p w:rsidR="005D6104" w:rsidRPr="005D6104" w:rsidRDefault="00626AC2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F2FA6" w:rsidRPr="00626AC2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>Предложите</w:t>
            </w:r>
            <w:r w:rsidR="004F2FA6" w:rsidRPr="00D43B83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 xml:space="preserve"> ребенку</w:t>
            </w:r>
            <w:r w:rsidR="004F2FA6" w:rsidRPr="00D43B83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47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"</w:t>
            </w:r>
            <w:r w:rsidR="005D6104" w:rsidRPr="005D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пойти</w:t>
            </w:r>
            <w:r w:rsidR="0019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D6104" w:rsidRPr="005D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зоопарк и познакомиться с животными, но сначала нужно выполнить несколько заданий.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Закрепление знаний о форме.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«Строим дом».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5D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здесь треугольников? Сколько четырехугольников? Пронумеруйте фигуры. Какие из этих фигур использованы в домике? Нарисуйте недостающие фигуры на бумаге в клеточку.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00"/>
                <w:lang w:eastAsia="ru-RU"/>
              </w:rPr>
              <w:drawing>
                <wp:inline distT="0" distB="0" distL="0" distR="0">
                  <wp:extent cx="5396865" cy="1957705"/>
                  <wp:effectExtent l="19050" t="0" r="0" b="0"/>
                  <wp:docPr id="9" name="Рисунок 1" descr="hello_html_6d072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d072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865" cy="195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 положите слева от прямоугольника, но справа от треугольника. Проверьте себя по образцу.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00"/>
                <w:lang w:eastAsia="ru-RU"/>
              </w:rPr>
              <w:drawing>
                <wp:inline distT="0" distB="0" distL="0" distR="0">
                  <wp:extent cx="2981960" cy="934085"/>
                  <wp:effectExtent l="19050" t="0" r="8890" b="0"/>
                  <wp:docPr id="8" name="Рисунок 2" descr="hello_html_m7ffff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ffff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10 счетных палочек составьте 3 одинаковых квадрата. Сверьте с образцами.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Каким способом вы воспользовались?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3568065" cy="3210560"/>
                  <wp:effectExtent l="19050" t="0" r="0" b="0"/>
                  <wp:docPr id="6" name="Рисунок 3" descr="hello_html_m5e599c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e599c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065" cy="321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ascii="Open Sans" w:eastAsia="Times New Roman" w:hAnsi="Open Sans" w:cs="Open Sans"/>
                <w:color w:val="000000"/>
                <w:lang w:eastAsia="ru-RU"/>
              </w:rPr>
              <w:t>– 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каждой полоске отметьте крестиком две такие части, из которых можно составить круг.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00"/>
                <w:lang w:eastAsia="ru-RU"/>
              </w:rPr>
              <w:drawing>
                <wp:inline distT="0" distB="0" distL="0" distR="0">
                  <wp:extent cx="2623820" cy="2176780"/>
                  <wp:effectExtent l="19050" t="0" r="5080" b="0"/>
                  <wp:docPr id="5" name="Рисунок 4" descr="hello_html_3422c0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422c0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217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5D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 Лепка «Зоопарк».</w:t>
            </w:r>
          </w:p>
          <w:p w:rsidR="009631E2" w:rsidRPr="005D6104" w:rsidRDefault="00195477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FF0000"/>
                <w:sz w:val="24"/>
                <w:szCs w:val="24"/>
                <w:lang w:eastAsia="ru-RU"/>
              </w:rPr>
            </w:pPr>
            <w:r w:rsidRPr="0019547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Загадайте загадки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Толстокож и неуклюж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Этот зверь, любитель луж.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 гремит, когда идёт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Большеротый...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(бегемот)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0F7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D6104"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Очень длинны, очень колк</w:t>
            </w:r>
            <w:r w:rsidRPr="000F7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зверька того иголки.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Бродит, не смотря на нас,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вольеру...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(дикобраз)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Ой, смотрите, человек!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на теле – чёрный мех.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ошиблись, смотрит мило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кустов на нас...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(горилла)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пушистый у воды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Моет сладкие плоды?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Прежде, чем отправить в рот,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Полоскает</w:t>
            </w:r>
            <w:proofErr w:type="spellEnd"/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их...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(енот)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Самый рослый из зверей –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Африканский длинношей –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Ходит гордо, словно граф,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Называется…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(жираф)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Неуклюжий, косолапый,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 сосёт в берлоге лапу.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таков? Скорей ответь!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Ну, конечно же, 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(медведь)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Грозный рык раздался вдруг,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Распугал всех птиц вокруг.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Ходит в клетке, озверев,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Царь зверей, короче …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4F2FA6" w:rsidRPr="005D610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Возле речек и болот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Этот тучный зверь живёт.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носу имеет рог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Африканский...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(носорог)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 рогат и благороден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мечтает о свободе.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Бьёт копытом целый день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решеткою...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(олень)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 трубит, как паровоз,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Между глаз имеет хвост.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Серый и огромный он.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Догадались? Это...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(слон)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Белый ворот, чёрный фрак.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забрёл в наш зоопарк?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Это житель южных льдин,</w:t>
            </w:r>
          </w:p>
          <w:p w:rsidR="005D6104" w:rsidRPr="000F7994" w:rsidRDefault="005D6104" w:rsidP="009631E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Называемый...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(пингвин)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FA6" w:rsidRPr="005D6104" w:rsidRDefault="004F2FA6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Вот еще гигантский кот –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Полосатый обормот.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ним водить не стоит игр,</w:t>
            </w: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 опасен, этот...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(тигр)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104" w:rsidRPr="005D6104" w:rsidRDefault="005D6104" w:rsidP="009631E2">
            <w:pPr>
              <w:shd w:val="clear" w:color="auto" w:fill="FFFFFF"/>
              <w:spacing w:line="307" w:lineRule="atLeast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Чутко спит большая кошка,</w:t>
            </w:r>
          </w:p>
          <w:p w:rsidR="005D6104" w:rsidRPr="005D6104" w:rsidRDefault="005D6104" w:rsidP="009631E2">
            <w:pPr>
              <w:shd w:val="clear" w:color="auto" w:fill="FFFFFF"/>
              <w:spacing w:line="307" w:lineRule="atLeast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Уши в кисточках-сережках.</w:t>
            </w:r>
          </w:p>
          <w:p w:rsidR="005D6104" w:rsidRPr="005D6104" w:rsidRDefault="005D6104" w:rsidP="009631E2">
            <w:pPr>
              <w:shd w:val="clear" w:color="auto" w:fill="FFFFFF"/>
              <w:spacing w:line="307" w:lineRule="atLeast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Ей не скажешь слово «брысь»,</w:t>
            </w:r>
          </w:p>
          <w:p w:rsidR="005D6104" w:rsidRPr="005D6104" w:rsidRDefault="005D6104" w:rsidP="009631E2">
            <w:pPr>
              <w:shd w:val="clear" w:color="auto" w:fill="FFFFFF"/>
              <w:spacing w:line="307" w:lineRule="atLeast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Потому что это… </w:t>
            </w:r>
            <w:r w:rsidRPr="005D61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(рысь)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5D61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 Доброта</w:t>
            </w:r>
          </w:p>
          <w:p w:rsidR="005D6104" w:rsidRPr="005D6104" w:rsidRDefault="009631E2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195477">
              <w:rPr>
                <w:rFonts w:ascii="Open Sans" w:eastAsia="Times New Roman" w:hAnsi="Open Sans" w:cs="Open Sans"/>
                <w:color w:val="FF0000"/>
                <w:sz w:val="24"/>
                <w:szCs w:val="24"/>
                <w:lang w:eastAsia="ru-RU"/>
              </w:rPr>
              <w:t xml:space="preserve">Спросите </w:t>
            </w:r>
            <w:r w:rsidRPr="0019547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к</w:t>
            </w:r>
            <w:r w:rsidR="005D6104" w:rsidRPr="005D610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аких животных </w:t>
            </w:r>
            <w:r w:rsidRPr="0019547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хотел</w:t>
            </w:r>
            <w:r w:rsidR="005D6104" w:rsidRPr="005D610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бы вылепить </w:t>
            </w:r>
            <w:r w:rsidRPr="0019547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ребенок </w:t>
            </w:r>
            <w:r w:rsidR="005D6104" w:rsidRPr="005D610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для зоопарка</w:t>
            </w:r>
            <w:r w:rsidR="005D6104"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 Вылепите любых животных и составьте на подставке композицию «Зоопарк».</w:t>
            </w: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 w:rsidRPr="005D6104"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5D61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Рассмотрите вылепленные фигурки животных. Кто поселился в нашем зоопарке?</w:t>
            </w:r>
          </w:p>
          <w:p w:rsidR="005D6104" w:rsidRPr="005D6104" w:rsidRDefault="005D6104" w:rsidP="005D6104">
            <w:pPr>
              <w:shd w:val="clear" w:color="auto" w:fill="FFFFFF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490C6D" w:rsidRDefault="00490C6D" w:rsidP="00A237A3">
            <w:pPr>
              <w:rPr>
                <w:sz w:val="24"/>
                <w:szCs w:val="24"/>
              </w:rPr>
            </w:pPr>
          </w:p>
          <w:p w:rsidR="009631E2" w:rsidRPr="009631E2" w:rsidRDefault="009631E2" w:rsidP="00A237A3">
            <w:pPr>
              <w:rPr>
                <w:sz w:val="24"/>
                <w:szCs w:val="24"/>
              </w:rPr>
            </w:pPr>
            <w:r w:rsidRPr="009631E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Материалы и оборудование:</w:t>
            </w:r>
            <w:r w:rsidRPr="009631E2">
              <w:rPr>
                <w:color w:val="000000"/>
                <w:sz w:val="24"/>
                <w:szCs w:val="24"/>
                <w:shd w:val="clear" w:color="auto" w:fill="FFFFFF"/>
              </w:rPr>
              <w:t>, геометрический материал, счетные палочки; картинки с изображением животных зоопарка; глина или пластилин, стеки, подставка для размещения вылепленных фигур; несколько игрушек </w:t>
            </w:r>
            <w:r w:rsidRPr="009631E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(на случай, если ребенок будет затрудняться в передаче характерных особенностей того или иного животного)</w:t>
            </w:r>
            <w:r w:rsidRPr="009631E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631E2" w:rsidRDefault="009631E2" w:rsidP="00A237A3">
            <w:pPr>
              <w:rPr>
                <w:sz w:val="24"/>
                <w:szCs w:val="24"/>
              </w:rPr>
            </w:pPr>
          </w:p>
          <w:p w:rsidR="009631E2" w:rsidRPr="00974969" w:rsidRDefault="009631E2" w:rsidP="00A237A3">
            <w:pPr>
              <w:rPr>
                <w:sz w:val="24"/>
                <w:szCs w:val="24"/>
              </w:rPr>
            </w:pPr>
          </w:p>
        </w:tc>
      </w:tr>
    </w:tbl>
    <w:p w:rsidR="00463840" w:rsidRPr="009631E2" w:rsidRDefault="00463840" w:rsidP="00463840"/>
    <w:p w:rsidR="00463840" w:rsidRPr="00EE3D64" w:rsidRDefault="00463840" w:rsidP="00463840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color w:val="0099D1"/>
        </w:rPr>
      </w:pPr>
    </w:p>
    <w:p w:rsidR="00EE3D64" w:rsidRDefault="00EE3D64"/>
    <w:p w:rsidR="007E30FC" w:rsidRDefault="00626AC2">
      <w:r>
        <w:rPr>
          <w:noProof/>
          <w:lang w:eastAsia="ru-RU"/>
        </w:rPr>
        <w:lastRenderedPageBreak/>
        <w:drawing>
          <wp:inline distT="0" distB="0" distL="0" distR="0">
            <wp:extent cx="3898017" cy="3806687"/>
            <wp:effectExtent l="19050" t="0" r="7233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97" cy="38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96A">
        <w:rPr>
          <w:noProof/>
          <w:lang w:eastAsia="ru-RU"/>
        </w:rPr>
        <w:drawing>
          <wp:inline distT="0" distB="0" distL="0" distR="0">
            <wp:extent cx="3842192" cy="3813390"/>
            <wp:effectExtent l="19050" t="0" r="5908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662" cy="381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79" w:rsidRDefault="00BD3279"/>
    <w:p w:rsidR="00BD3279" w:rsidRDefault="00BD3279"/>
    <w:p w:rsidR="00BD3279" w:rsidRDefault="00BD3279"/>
    <w:p w:rsidR="0068596A" w:rsidRDefault="00D43B8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</w:t>
      </w:r>
    </w:p>
    <w:p w:rsidR="003D2BE4" w:rsidRPr="0068596A" w:rsidRDefault="00D43B83">
      <w:pPr>
        <w:rPr>
          <w:b/>
          <w:color w:val="FF0000"/>
          <w:sz w:val="40"/>
          <w:szCs w:val="40"/>
        </w:rPr>
      </w:pPr>
      <w:r>
        <w:rPr>
          <w:color w:val="FF0000"/>
          <w:sz w:val="32"/>
          <w:szCs w:val="32"/>
        </w:rPr>
        <w:t xml:space="preserve">                                         </w:t>
      </w:r>
      <w:r w:rsidR="00BD3279" w:rsidRPr="0068596A">
        <w:rPr>
          <w:b/>
          <w:color w:val="FF0000"/>
          <w:sz w:val="40"/>
          <w:szCs w:val="40"/>
        </w:rPr>
        <w:t>Дополнительные задания для детей</w:t>
      </w:r>
      <w:r w:rsidR="00195477" w:rsidRPr="0068596A">
        <w:rPr>
          <w:b/>
          <w:color w:val="FF0000"/>
          <w:sz w:val="40"/>
          <w:szCs w:val="40"/>
        </w:rPr>
        <w:t xml:space="preserve"> по математике.</w:t>
      </w:r>
    </w:p>
    <w:p w:rsidR="003D2BE4" w:rsidRDefault="00BD3279">
      <w:r>
        <w:rPr>
          <w:noProof/>
          <w:lang w:eastAsia="ru-RU"/>
        </w:rPr>
        <w:lastRenderedPageBreak/>
        <w:drawing>
          <wp:inline distT="0" distB="0" distL="0" distR="0">
            <wp:extent cx="4739254" cy="5981568"/>
            <wp:effectExtent l="19050" t="0" r="4196" b="0"/>
            <wp:docPr id="12" name="Рисунок 12" descr="https://umochki.ru/images/zadaniya/7-let/zadaniya-dlya-detey-7-le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mochki.ru/images/zadaniya/7-let/zadaniya-dlya-detey-7-let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64" cy="598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3">
        <w:rPr>
          <w:noProof/>
          <w:lang w:eastAsia="ru-RU"/>
        </w:rPr>
        <w:drawing>
          <wp:inline distT="0" distB="0" distL="0" distR="0">
            <wp:extent cx="4065933" cy="4621695"/>
            <wp:effectExtent l="19050" t="0" r="0" b="0"/>
            <wp:docPr id="24" name="Рисунок 24" descr="https://umochki.ru/images/zadaniya/logicheskie/zadaniya-dlya-detey-logichesk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mochki.ru/images/zadaniya/logicheskie/zadaniya-dlya-detey-logicheskie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91" cy="462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79" w:rsidRDefault="00BD3279">
      <w:r>
        <w:rPr>
          <w:noProof/>
          <w:lang w:eastAsia="ru-RU"/>
        </w:rPr>
        <w:lastRenderedPageBreak/>
        <w:drawing>
          <wp:inline distT="0" distB="0" distL="0" distR="0">
            <wp:extent cx="7146186" cy="6211956"/>
            <wp:effectExtent l="19050" t="0" r="0" b="0"/>
            <wp:docPr id="15" name="Рисунок 15" descr="https://umochki.ru/images/zadaniya/7-let/zadaniya-dlya-detey-7-le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mochki.ru/images/zadaniya/7-let/zadaniya-dlya-detey-7-let-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90" cy="621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57E67">
        <w:t>ссс</w:t>
      </w:r>
      <w:proofErr w:type="spellEnd"/>
    </w:p>
    <w:p w:rsidR="00BD3279" w:rsidRDefault="00BD3279">
      <w:r>
        <w:rPr>
          <w:noProof/>
          <w:lang w:eastAsia="ru-RU"/>
        </w:rPr>
        <w:lastRenderedPageBreak/>
        <w:drawing>
          <wp:inline distT="0" distB="0" distL="0" distR="0">
            <wp:extent cx="4692098" cy="6172200"/>
            <wp:effectExtent l="19050" t="0" r="0" b="0"/>
            <wp:docPr id="18" name="Рисунок 18" descr="https://umochki.ru/images/zadaniya/7-let/zadaniya-dlya-detey-7-le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mochki.ru/images/zadaniya/7-let/zadaniya-dlya-detey-7-let-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98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3" w:rsidRPr="00D43B83">
        <w:t xml:space="preserve"> </w:t>
      </w:r>
      <w:r w:rsidR="00D43B83">
        <w:rPr>
          <w:noProof/>
          <w:lang w:eastAsia="ru-RU"/>
        </w:rPr>
        <w:drawing>
          <wp:inline distT="0" distB="0" distL="0" distR="0">
            <wp:extent cx="4035287" cy="6052930"/>
            <wp:effectExtent l="19050" t="0" r="3313" b="0"/>
            <wp:docPr id="27" name="Рисунок 27" descr="https://umochki.ru/images/zadaniya/logicheskie/zadaniya-dlya-detey-logicheski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mochki.ru/images/zadaniya/logicheskie/zadaniya-dlya-detey-logicheskie-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287" cy="60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67" w:rsidRDefault="00F57E67">
      <w:r>
        <w:rPr>
          <w:noProof/>
          <w:lang w:eastAsia="ru-RU"/>
        </w:rPr>
        <w:lastRenderedPageBreak/>
        <w:drawing>
          <wp:inline distT="0" distB="0" distL="0" distR="0">
            <wp:extent cx="4314411" cy="5565913"/>
            <wp:effectExtent l="19050" t="0" r="0" b="0"/>
            <wp:docPr id="21" name="Рисунок 21" descr="https://umochki.ru/images/zadaniya/7-let/zadaniya-dlya-detey-7-le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mochki.ru/images/zadaniya/7-let/zadaniya-dlya-detey-7-let-2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11" cy="55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964" w:rsidRPr="00E41964">
        <w:t xml:space="preserve"> </w:t>
      </w:r>
      <w:r w:rsidR="00E41964">
        <w:rPr>
          <w:noProof/>
          <w:lang w:eastAsia="ru-RU"/>
        </w:rPr>
        <w:drawing>
          <wp:inline distT="0" distB="0" distL="0" distR="0">
            <wp:extent cx="4760843" cy="5734878"/>
            <wp:effectExtent l="19050" t="0" r="1657" b="0"/>
            <wp:docPr id="30" name="Рисунок 30" descr="https://umochki.ru/images/zadaniya/logicheskie/zadaniya-dlya-detey-logichesk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mochki.ru/images/zadaniya/logicheskie/zadaniya-dlya-detey-logicheskie-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10" cy="57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94" w:rsidRDefault="00E41964">
      <w:r>
        <w:rPr>
          <w:noProof/>
          <w:lang w:eastAsia="ru-RU"/>
        </w:rPr>
        <w:lastRenderedPageBreak/>
        <w:drawing>
          <wp:inline distT="0" distB="0" distL="0" distR="0">
            <wp:extent cx="4761672" cy="6122504"/>
            <wp:effectExtent l="19050" t="0" r="828" b="0"/>
            <wp:docPr id="33" name="Рисунок 33" descr="https://umochki.ru/images/zadaniya/mat/zadaniya-dlya-detey-matemeticheski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mochki.ru/images/zadaniya/mat/zadaniya-dlya-detey-matemeticheskie-2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41" cy="612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964">
        <w:t xml:space="preserve"> </w:t>
      </w:r>
      <w:r>
        <w:rPr>
          <w:noProof/>
          <w:lang w:eastAsia="ru-RU"/>
        </w:rPr>
        <w:drawing>
          <wp:inline distT="0" distB="0" distL="0" distR="0">
            <wp:extent cx="4013703" cy="6182139"/>
            <wp:effectExtent l="19050" t="0" r="5847" b="0"/>
            <wp:docPr id="36" name="Рисунок 36" descr="https://umochki.ru/images/zadaniya/mat/zadaniya-dlya-detey-matemeticheski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mochki.ru/images/zadaniya/mat/zadaniya-dlya-detey-matemeticheskie-1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761" cy="618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94" w:rsidRDefault="000F799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6811" cy="5695122"/>
            <wp:effectExtent l="19050" t="0" r="0" b="0"/>
            <wp:docPr id="48" name="Рисунок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56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94" w:rsidRDefault="000F7994">
      <w:r>
        <w:rPr>
          <w:noProof/>
          <w:lang w:eastAsia="ru-RU"/>
        </w:rPr>
        <w:lastRenderedPageBreak/>
        <w:drawing>
          <wp:inline distT="0" distB="0" distL="0" distR="0">
            <wp:extent cx="8915400" cy="6291580"/>
            <wp:effectExtent l="19050" t="0" r="0" b="0"/>
            <wp:docPr id="13" name="Рисунок 39" descr="https://avatars.mds.yandex.net/get-pdb/2364124/c255302f-3a01-4806-b525-3b6e7ebc28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get-pdb/2364124/c255302f-3a01-4806-b525-3b6e7ebc2866/s1200?webp=fals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2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994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0F7994"/>
    <w:rsid w:val="00174CCF"/>
    <w:rsid w:val="00195477"/>
    <w:rsid w:val="001B7B1C"/>
    <w:rsid w:val="00237C12"/>
    <w:rsid w:val="002B597C"/>
    <w:rsid w:val="002C370A"/>
    <w:rsid w:val="003B3E76"/>
    <w:rsid w:val="003D2BE4"/>
    <w:rsid w:val="00463840"/>
    <w:rsid w:val="004660A1"/>
    <w:rsid w:val="00490C6D"/>
    <w:rsid w:val="004E1FA9"/>
    <w:rsid w:val="004F2FA6"/>
    <w:rsid w:val="005307B1"/>
    <w:rsid w:val="00557FD2"/>
    <w:rsid w:val="005B71A8"/>
    <w:rsid w:val="005D6104"/>
    <w:rsid w:val="00615FB5"/>
    <w:rsid w:val="00626AC2"/>
    <w:rsid w:val="00661151"/>
    <w:rsid w:val="006853A6"/>
    <w:rsid w:val="0068596A"/>
    <w:rsid w:val="006B32B2"/>
    <w:rsid w:val="006B7636"/>
    <w:rsid w:val="006E56C6"/>
    <w:rsid w:val="00752F8B"/>
    <w:rsid w:val="007647B3"/>
    <w:rsid w:val="007E30FC"/>
    <w:rsid w:val="007F7136"/>
    <w:rsid w:val="00827497"/>
    <w:rsid w:val="0085499E"/>
    <w:rsid w:val="009631E2"/>
    <w:rsid w:val="00996534"/>
    <w:rsid w:val="009C11C4"/>
    <w:rsid w:val="00A237A3"/>
    <w:rsid w:val="00A53289"/>
    <w:rsid w:val="00AB6E6E"/>
    <w:rsid w:val="00B2378A"/>
    <w:rsid w:val="00BD3279"/>
    <w:rsid w:val="00C15586"/>
    <w:rsid w:val="00CB1D49"/>
    <w:rsid w:val="00CC0165"/>
    <w:rsid w:val="00D43B83"/>
    <w:rsid w:val="00D74C6D"/>
    <w:rsid w:val="00D81354"/>
    <w:rsid w:val="00E356EB"/>
    <w:rsid w:val="00E41964"/>
    <w:rsid w:val="00E717B8"/>
    <w:rsid w:val="00EB2652"/>
    <w:rsid w:val="00EB655C"/>
    <w:rsid w:val="00ED2409"/>
    <w:rsid w:val="00ED7782"/>
    <w:rsid w:val="00EE3D64"/>
    <w:rsid w:val="00F046B4"/>
    <w:rsid w:val="00F16381"/>
    <w:rsid w:val="00F30EA4"/>
    <w:rsid w:val="00F31102"/>
    <w:rsid w:val="00F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7E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7E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customXml" Target="../customXml/item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6PQ52NDQUCDJ-501-1732</_dlc_DocId>
    <_dlc_DocIdUrl xmlns="4c48e722-e5ee-4bb4-abb8-2d4075f5b3da">
      <Url>http://www.eduportal44.ru/Manturovo/Sun_New/_layouts/15/DocIdRedir.aspx?ID=6PQ52NDQUCDJ-501-1732</Url>
      <Description>6PQ52NDQUCDJ-501-1732</Description>
    </_dlc_DocIdUrl>
  </documentManagement>
</p:properties>
</file>

<file path=customXml/itemProps1.xml><?xml version="1.0" encoding="utf-8"?>
<ds:datastoreItem xmlns:ds="http://schemas.openxmlformats.org/officeDocument/2006/customXml" ds:itemID="{E3C788F8-0636-4C20-945A-C616B73B3C53}"/>
</file>

<file path=customXml/itemProps2.xml><?xml version="1.0" encoding="utf-8"?>
<ds:datastoreItem xmlns:ds="http://schemas.openxmlformats.org/officeDocument/2006/customXml" ds:itemID="{39D0E5F3-B10A-4D3E-957C-5B90B7E66685}"/>
</file>

<file path=customXml/itemProps3.xml><?xml version="1.0" encoding="utf-8"?>
<ds:datastoreItem xmlns:ds="http://schemas.openxmlformats.org/officeDocument/2006/customXml" ds:itemID="{37D0CBEB-157E-40FC-8525-D616FB3D1EB3}"/>
</file>

<file path=customXml/itemProps4.xml><?xml version="1.0" encoding="utf-8"?>
<ds:datastoreItem xmlns:ds="http://schemas.openxmlformats.org/officeDocument/2006/customXml" ds:itemID="{3A3D4255-8E14-479F-A2E6-02A56968F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2020-04-10T11:32:00Z</dcterms:created>
  <dcterms:modified xsi:type="dcterms:W3CDTF">2020-04-18T07:10:00Z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65120db2-b239-4b9e-8d6a-2f72f40963a4</vt:lpwstr>
  </property>
</Properties>
</file>