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B5" w:rsidRDefault="003221B5" w:rsidP="00EE13F9">
      <w:pPr>
        <w:jc w:val="center"/>
      </w:pPr>
      <w:r>
        <w:t xml:space="preserve">План осуществления образовательной деятельности </w:t>
      </w:r>
    </w:p>
    <w:p w:rsidR="003221B5" w:rsidRDefault="003221B5" w:rsidP="00EE13F9">
      <w:pPr>
        <w:jc w:val="both"/>
      </w:pPr>
      <w:r>
        <w:t>Дата: 22 апреля день недели: среда  Воспитатель: Алиева Елена Петровна</w:t>
      </w:r>
    </w:p>
    <w:p w:rsidR="003221B5" w:rsidRDefault="003221B5" w:rsidP="00EE13F9">
      <w:pPr>
        <w:jc w:val="both"/>
      </w:pPr>
      <w:r>
        <w:t>Тема недели: «Весна повсюду. Живая и неживая природа».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543"/>
        <w:gridCol w:w="10142"/>
      </w:tblGrid>
      <w:tr w:rsidR="003221B5" w:rsidRPr="00FA460B">
        <w:tc>
          <w:tcPr>
            <w:tcW w:w="1101" w:type="dxa"/>
          </w:tcPr>
          <w:p w:rsidR="003221B5" w:rsidRPr="00FA460B" w:rsidRDefault="003221B5" w:rsidP="00FA460B">
            <w:pPr>
              <w:spacing w:after="0" w:line="240" w:lineRule="auto"/>
            </w:pPr>
            <w:r w:rsidRPr="00FA460B">
              <w:t xml:space="preserve">№ </w:t>
            </w:r>
          </w:p>
        </w:tc>
        <w:tc>
          <w:tcPr>
            <w:tcW w:w="3543" w:type="dxa"/>
          </w:tcPr>
          <w:p w:rsidR="003221B5" w:rsidRPr="00FA460B" w:rsidRDefault="003221B5" w:rsidP="00FA460B">
            <w:pPr>
              <w:spacing w:after="0" w:line="240" w:lineRule="auto"/>
            </w:pPr>
            <w:r w:rsidRPr="00FA460B"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3221B5" w:rsidRPr="00FA460B" w:rsidRDefault="003221B5" w:rsidP="00FA460B">
            <w:pPr>
              <w:spacing w:after="0" w:line="240" w:lineRule="auto"/>
            </w:pPr>
            <w:r w:rsidRPr="00FA460B">
              <w:t>Задания для проведения с ребенком</w:t>
            </w:r>
          </w:p>
        </w:tc>
      </w:tr>
      <w:tr w:rsidR="003221B5" w:rsidRPr="00FA460B">
        <w:tc>
          <w:tcPr>
            <w:tcW w:w="1101" w:type="dxa"/>
          </w:tcPr>
          <w:p w:rsidR="003221B5" w:rsidRPr="00FA460B" w:rsidRDefault="003221B5" w:rsidP="00FA460B">
            <w:pPr>
              <w:spacing w:after="0" w:line="240" w:lineRule="auto"/>
            </w:pPr>
            <w:r w:rsidRPr="00FA460B">
              <w:t>1</w:t>
            </w:r>
          </w:p>
        </w:tc>
        <w:tc>
          <w:tcPr>
            <w:tcW w:w="3543" w:type="dxa"/>
          </w:tcPr>
          <w:p w:rsidR="003221B5" w:rsidRDefault="003221B5" w:rsidP="00B305E5">
            <w:pPr>
              <w:spacing w:after="0" w:line="240" w:lineRule="auto"/>
            </w:pPr>
            <w:r>
              <w:t>Развитие речи + Приобщение к художественной литературе.</w:t>
            </w:r>
          </w:p>
          <w:p w:rsidR="003221B5" w:rsidRDefault="003221B5" w:rsidP="00B305E5">
            <w:pPr>
              <w:spacing w:after="0" w:line="240" w:lineRule="auto"/>
            </w:pPr>
            <w:r>
              <w:t>Тема: чтение стихотворения А. Плещеева «Весна».</w:t>
            </w:r>
          </w:p>
          <w:p w:rsidR="003221B5" w:rsidRPr="00FA460B" w:rsidRDefault="003221B5" w:rsidP="00B305E5">
            <w:pPr>
              <w:spacing w:after="0" w:line="240" w:lineRule="auto"/>
            </w:pPr>
            <w:r>
              <w:t>Задачи: познакомить детей со стихотворением, воспитывать интерес к художественной литературе.</w:t>
            </w:r>
          </w:p>
        </w:tc>
        <w:tc>
          <w:tcPr>
            <w:tcW w:w="10142" w:type="dxa"/>
          </w:tcPr>
          <w:p w:rsidR="003221B5" w:rsidRDefault="003221B5" w:rsidP="00FA460B">
            <w:pPr>
              <w:spacing w:after="0" w:line="240" w:lineRule="auto"/>
              <w:rPr>
                <w:b/>
                <w:bCs/>
              </w:rPr>
            </w:pPr>
            <w:r w:rsidRPr="0039321A">
              <w:rPr>
                <w:b/>
                <w:bCs/>
              </w:rPr>
              <w:t>Прочитайте ребенку стихотворение А. Плещеева «Весна».</w:t>
            </w:r>
          </w:p>
          <w:p w:rsidR="003221B5" w:rsidRPr="00E33AA7" w:rsidRDefault="003221B5" w:rsidP="00E33AA7">
            <w:pPr>
              <w:spacing w:after="0" w:line="240" w:lineRule="auto"/>
            </w:pPr>
            <w:r w:rsidRPr="00E33AA7">
              <w:t>Уж тает снег, бегут ручьи,</w:t>
            </w:r>
          </w:p>
          <w:p w:rsidR="003221B5" w:rsidRPr="00E33AA7" w:rsidRDefault="003221B5" w:rsidP="00E33AA7">
            <w:pPr>
              <w:spacing w:after="0" w:line="240" w:lineRule="auto"/>
            </w:pPr>
            <w:r w:rsidRPr="00E33AA7">
              <w:t>В окно повеяло весною.</w:t>
            </w:r>
          </w:p>
          <w:p w:rsidR="003221B5" w:rsidRPr="00E33AA7" w:rsidRDefault="003221B5" w:rsidP="00E33AA7">
            <w:pPr>
              <w:spacing w:after="0" w:line="240" w:lineRule="auto"/>
            </w:pPr>
            <w:r w:rsidRPr="00E33AA7">
              <w:t>Засвищут скоро соловьи,</w:t>
            </w:r>
          </w:p>
          <w:p w:rsidR="003221B5" w:rsidRPr="00E33AA7" w:rsidRDefault="003221B5" w:rsidP="00E33AA7">
            <w:pPr>
              <w:spacing w:after="0" w:line="240" w:lineRule="auto"/>
            </w:pPr>
            <w:r w:rsidRPr="00E33AA7">
              <w:t>И лес оденется листвою!</w:t>
            </w:r>
          </w:p>
          <w:p w:rsidR="003221B5" w:rsidRPr="00E33AA7" w:rsidRDefault="003221B5" w:rsidP="00E33AA7">
            <w:pPr>
              <w:spacing w:after="0" w:line="240" w:lineRule="auto"/>
            </w:pPr>
            <w:r w:rsidRPr="00E33AA7">
              <w:t>Чиста небесная лазурь,</w:t>
            </w:r>
          </w:p>
          <w:p w:rsidR="003221B5" w:rsidRPr="00E33AA7" w:rsidRDefault="003221B5" w:rsidP="00E33AA7">
            <w:pPr>
              <w:spacing w:after="0" w:line="240" w:lineRule="auto"/>
            </w:pPr>
            <w:r w:rsidRPr="00E33AA7">
              <w:t>Теплей и ярче солнце стало,</w:t>
            </w:r>
          </w:p>
          <w:p w:rsidR="003221B5" w:rsidRPr="00E33AA7" w:rsidRDefault="003221B5" w:rsidP="00E33AA7">
            <w:pPr>
              <w:spacing w:after="0" w:line="240" w:lineRule="auto"/>
            </w:pPr>
            <w:r w:rsidRPr="00E33AA7">
              <w:t>Пора метелей злых и бурь</w:t>
            </w:r>
          </w:p>
          <w:p w:rsidR="003221B5" w:rsidRDefault="003221B5" w:rsidP="00E33AA7">
            <w:pPr>
              <w:spacing w:after="0" w:line="240" w:lineRule="auto"/>
            </w:pPr>
            <w:r w:rsidRPr="00E33AA7">
              <w:t>Опять надолго миновала.</w:t>
            </w:r>
          </w:p>
          <w:p w:rsidR="003221B5" w:rsidRDefault="003221B5" w:rsidP="00E33AA7">
            <w:pPr>
              <w:spacing w:after="0" w:line="240" w:lineRule="auto"/>
            </w:pPr>
          </w:p>
          <w:p w:rsidR="003221B5" w:rsidRDefault="003221B5" w:rsidP="00E33AA7">
            <w:pPr>
              <w:spacing w:after="0" w:line="240" w:lineRule="auto"/>
            </w:pPr>
            <w:r>
              <w:t>Затем предложите ребенку прослушать еще раз, как красиво автор описывает приход весны.</w:t>
            </w:r>
          </w:p>
          <w:p w:rsidR="003221B5" w:rsidRDefault="003221B5" w:rsidP="00E33AA7">
            <w:pPr>
              <w:spacing w:after="0" w:line="240" w:lineRule="auto"/>
            </w:pPr>
            <w:r>
              <w:t>Прочитайте стихотворение повторно.</w:t>
            </w:r>
          </w:p>
          <w:p w:rsidR="003221B5" w:rsidRDefault="003221B5" w:rsidP="00E33AA7">
            <w:pPr>
              <w:spacing w:after="0" w:line="240" w:lineRule="auto"/>
            </w:pPr>
          </w:p>
          <w:p w:rsidR="003221B5" w:rsidRDefault="003221B5" w:rsidP="00E33AA7">
            <w:pPr>
              <w:spacing w:after="0" w:line="240" w:lineRule="auto"/>
              <w:rPr>
                <w:b/>
                <w:bCs/>
              </w:rPr>
            </w:pPr>
            <w:r w:rsidRPr="00E33AA7">
              <w:rPr>
                <w:b/>
                <w:bCs/>
              </w:rPr>
              <w:t>Поиграйте с ребенком в игру «Когда это бывает?»</w:t>
            </w:r>
          </w:p>
          <w:p w:rsidR="003221B5" w:rsidRDefault="003221B5" w:rsidP="00E33AA7">
            <w:pPr>
              <w:spacing w:after="0" w:line="240" w:lineRule="auto"/>
            </w:pPr>
            <w:r w:rsidRPr="00E33AA7">
              <w:t>(Вы читаете строчку, а ребенок называет время года, когда это бывает).</w:t>
            </w:r>
          </w:p>
          <w:p w:rsidR="003221B5" w:rsidRDefault="003221B5" w:rsidP="00E33AA7">
            <w:pPr>
              <w:spacing w:after="0" w:line="360" w:lineRule="auto"/>
            </w:pPr>
          </w:p>
          <w:p w:rsidR="003221B5" w:rsidRPr="00E33AA7" w:rsidRDefault="003221B5" w:rsidP="00E33AA7">
            <w:pPr>
              <w:spacing w:after="0" w:line="360" w:lineRule="auto"/>
            </w:pPr>
            <w:r w:rsidRPr="00E33AA7">
              <w:t>Травка зеленеет, солнышко блестит.</w:t>
            </w:r>
          </w:p>
          <w:p w:rsidR="003221B5" w:rsidRPr="00E33AA7" w:rsidRDefault="003221B5" w:rsidP="00E33AA7">
            <w:pPr>
              <w:spacing w:after="0" w:line="360" w:lineRule="auto"/>
            </w:pPr>
            <w:r w:rsidRPr="00E33AA7">
              <w:t>Все деревья блистают в разноцветном узоре.</w:t>
            </w:r>
          </w:p>
          <w:p w:rsidR="003221B5" w:rsidRPr="00E33AA7" w:rsidRDefault="003221B5" w:rsidP="00E33AA7">
            <w:pPr>
              <w:spacing w:after="0" w:line="360" w:lineRule="auto"/>
            </w:pPr>
            <w:r w:rsidRPr="00E33AA7">
              <w:t>Мороз на окнах рисует сказочные узоры.</w:t>
            </w:r>
          </w:p>
          <w:p w:rsidR="003221B5" w:rsidRPr="00E33AA7" w:rsidRDefault="003221B5" w:rsidP="00E33AA7">
            <w:pPr>
              <w:spacing w:after="0" w:line="360" w:lineRule="auto"/>
            </w:pPr>
            <w:r w:rsidRPr="00E33AA7">
              <w:t>Ласточка примчалась из-за бела моря.</w:t>
            </w:r>
          </w:p>
          <w:p w:rsidR="003221B5" w:rsidRPr="00E33AA7" w:rsidRDefault="003221B5" w:rsidP="00E33AA7">
            <w:pPr>
              <w:spacing w:after="0" w:line="360" w:lineRule="auto"/>
            </w:pPr>
            <w:r w:rsidRPr="00E33AA7">
              <w:t>Стаи птиц улетают прочь за синее море.</w:t>
            </w:r>
          </w:p>
          <w:p w:rsidR="003221B5" w:rsidRPr="00E33AA7" w:rsidRDefault="003221B5" w:rsidP="00E33AA7">
            <w:pPr>
              <w:spacing w:after="0" w:line="360" w:lineRule="auto"/>
            </w:pPr>
            <w:r w:rsidRPr="00E33AA7">
              <w:t>Птицы поют, гнездышки вьют.</w:t>
            </w:r>
          </w:p>
          <w:p w:rsidR="003221B5" w:rsidRPr="00E33AA7" w:rsidRDefault="003221B5" w:rsidP="00E33AA7">
            <w:pPr>
              <w:spacing w:after="0" w:line="240" w:lineRule="auto"/>
            </w:pPr>
          </w:p>
          <w:p w:rsidR="003221B5" w:rsidRPr="0039321A" w:rsidRDefault="003221B5" w:rsidP="00FA460B">
            <w:pPr>
              <w:spacing w:after="0" w:line="240" w:lineRule="auto"/>
              <w:rPr>
                <w:b/>
                <w:bCs/>
              </w:rPr>
            </w:pPr>
          </w:p>
          <w:p w:rsidR="003221B5" w:rsidRPr="00FA460B" w:rsidRDefault="003221B5" w:rsidP="00FA460B">
            <w:pPr>
              <w:spacing w:after="0" w:line="240" w:lineRule="auto"/>
            </w:pPr>
          </w:p>
        </w:tc>
      </w:tr>
    </w:tbl>
    <w:p w:rsidR="003221B5" w:rsidRDefault="003221B5"/>
    <w:p w:rsidR="003221B5" w:rsidRDefault="003221B5">
      <w:bookmarkStart w:id="0" w:name="_GoBack"/>
      <w:bookmarkEnd w:id="0"/>
    </w:p>
    <w:sectPr w:rsidR="003221B5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43"/>
    <w:rsid w:val="000A7E2E"/>
    <w:rsid w:val="003221B5"/>
    <w:rsid w:val="0039321A"/>
    <w:rsid w:val="005A1B98"/>
    <w:rsid w:val="0084675F"/>
    <w:rsid w:val="009675AE"/>
    <w:rsid w:val="00A779EB"/>
    <w:rsid w:val="00B305E5"/>
    <w:rsid w:val="00BE4055"/>
    <w:rsid w:val="00C80E02"/>
    <w:rsid w:val="00CC0343"/>
    <w:rsid w:val="00E33AA7"/>
    <w:rsid w:val="00EE13F9"/>
    <w:rsid w:val="00F21A06"/>
    <w:rsid w:val="00F24A24"/>
    <w:rsid w:val="00FA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13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33AA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6PQ52NDQUCDJ-501-1721</_dlc_DocId>
    <_dlc_DocIdUrl xmlns="4c48e722-e5ee-4bb4-abb8-2d4075f5b3da">
      <Url>http://www.eduportal44.ru/Manturovo/Sun_New/_layouts/15/DocIdRedir.aspx?ID=6PQ52NDQUCDJ-501-1721</Url>
      <Description>6PQ52NDQUCDJ-501-1721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46EEB-D876-49A7-9B6A-68DF5BD08309}"/>
</file>

<file path=customXml/itemProps2.xml><?xml version="1.0" encoding="utf-8"?>
<ds:datastoreItem xmlns:ds="http://schemas.openxmlformats.org/officeDocument/2006/customXml" ds:itemID="{5F4E8CDB-0857-4E3D-ABDD-3F891E790306}"/>
</file>

<file path=customXml/itemProps3.xml><?xml version="1.0" encoding="utf-8"?>
<ds:datastoreItem xmlns:ds="http://schemas.openxmlformats.org/officeDocument/2006/customXml" ds:itemID="{C8185617-DAE4-46FC-8D59-EFDF53A71954}"/>
</file>

<file path=customXml/itemProps4.xml><?xml version="1.0" encoding="utf-8"?>
<ds:datastoreItem xmlns:ds="http://schemas.openxmlformats.org/officeDocument/2006/customXml" ds:itemID="{4F5B7F52-7648-4CC8-A45D-F092B879314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</Pages>
  <Words>178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4</cp:revision>
  <dcterms:created xsi:type="dcterms:W3CDTF">2020-04-05T10:11:00Z</dcterms:created>
  <dcterms:modified xsi:type="dcterms:W3CDTF">2020-04-17T16:37:00Z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b21f6bf1-48da-4c1b-b108-d6a32280c01f</vt:lpwstr>
  </property>
</Properties>
</file>