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1B" w:rsidRPr="00AF49A2" w:rsidRDefault="0075371B" w:rsidP="0075371B">
      <w:pPr>
        <w:jc w:val="center"/>
        <w:rPr>
          <w:rFonts w:ascii="Times New Roman" w:hAnsi="Times New Roman" w:cs="Times New Roman"/>
        </w:rPr>
      </w:pPr>
      <w:r w:rsidRPr="00AF49A2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75371B" w:rsidRPr="00AF49A2" w:rsidRDefault="0075371B" w:rsidP="0075371B">
      <w:pPr>
        <w:jc w:val="both"/>
        <w:rPr>
          <w:rFonts w:ascii="Times New Roman" w:hAnsi="Times New Roman" w:cs="Times New Roman"/>
          <w:u w:val="single"/>
        </w:rPr>
      </w:pPr>
      <w:r w:rsidRPr="00AF49A2">
        <w:rPr>
          <w:rFonts w:ascii="Times New Roman" w:hAnsi="Times New Roman" w:cs="Times New Roman"/>
          <w:b/>
        </w:rPr>
        <w:t>Дата</w:t>
      </w:r>
      <w:r w:rsidR="00711F90">
        <w:rPr>
          <w:rFonts w:ascii="Times New Roman" w:hAnsi="Times New Roman" w:cs="Times New Roman"/>
        </w:rPr>
        <w:t>: 17</w:t>
      </w:r>
      <w:r w:rsidRPr="00AF49A2">
        <w:rPr>
          <w:rFonts w:ascii="Times New Roman" w:hAnsi="Times New Roman" w:cs="Times New Roman"/>
          <w:u w:val="single"/>
        </w:rPr>
        <w:t xml:space="preserve"> апреля</w:t>
      </w:r>
      <w:r w:rsidRPr="00AF49A2">
        <w:rPr>
          <w:rFonts w:ascii="Times New Roman" w:hAnsi="Times New Roman" w:cs="Times New Roman"/>
        </w:rPr>
        <w:t xml:space="preserve">  </w:t>
      </w:r>
      <w:r w:rsidRPr="00AF49A2">
        <w:rPr>
          <w:rFonts w:ascii="Times New Roman" w:hAnsi="Times New Roman" w:cs="Times New Roman"/>
          <w:b/>
        </w:rPr>
        <w:t>день недели</w:t>
      </w:r>
      <w:r w:rsidRPr="00AF49A2">
        <w:rPr>
          <w:rFonts w:ascii="Times New Roman" w:hAnsi="Times New Roman" w:cs="Times New Roman"/>
        </w:rPr>
        <w:t xml:space="preserve">: </w:t>
      </w:r>
      <w:r w:rsidR="00711F90">
        <w:rPr>
          <w:rFonts w:ascii="Times New Roman" w:hAnsi="Times New Roman" w:cs="Times New Roman"/>
          <w:u w:val="single"/>
        </w:rPr>
        <w:t xml:space="preserve">Пятница </w:t>
      </w:r>
      <w:r w:rsidR="00711F90" w:rsidRPr="008E480A">
        <w:rPr>
          <w:rFonts w:ascii="Times New Roman" w:hAnsi="Times New Roman" w:cs="Times New Roman"/>
          <w:b/>
        </w:rPr>
        <w:t>Во</w:t>
      </w:r>
      <w:r w:rsidRPr="00AF49A2">
        <w:rPr>
          <w:rFonts w:ascii="Times New Roman" w:hAnsi="Times New Roman" w:cs="Times New Roman"/>
          <w:b/>
        </w:rPr>
        <w:t>спитатель:</w:t>
      </w:r>
      <w:r w:rsidRPr="00AF49A2">
        <w:rPr>
          <w:rFonts w:ascii="Times New Roman" w:hAnsi="Times New Roman" w:cs="Times New Roman"/>
        </w:rPr>
        <w:t xml:space="preserve"> </w:t>
      </w:r>
      <w:r w:rsidRPr="00AF49A2">
        <w:rPr>
          <w:rFonts w:ascii="Times New Roman" w:hAnsi="Times New Roman" w:cs="Times New Roman"/>
          <w:u w:val="single"/>
        </w:rPr>
        <w:t>Судакова Ольга Игоревна</w:t>
      </w:r>
    </w:p>
    <w:p w:rsidR="0075371B" w:rsidRPr="00AF49A2" w:rsidRDefault="0075371B" w:rsidP="0075371B">
      <w:pPr>
        <w:jc w:val="both"/>
        <w:rPr>
          <w:rFonts w:ascii="Times New Roman" w:hAnsi="Times New Roman" w:cs="Times New Roman"/>
          <w:b/>
        </w:rPr>
      </w:pPr>
      <w:r w:rsidRPr="00AF49A2">
        <w:rPr>
          <w:rFonts w:ascii="Times New Roman" w:hAnsi="Times New Roman" w:cs="Times New Roman"/>
        </w:rPr>
        <w:t xml:space="preserve">Тема недели: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75371B" w:rsidRPr="00AF49A2" w:rsidTr="00C669B4">
        <w:tc>
          <w:tcPr>
            <w:tcW w:w="1101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43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75371B" w:rsidRPr="00AF49A2" w:rsidTr="00C669B4">
        <w:tc>
          <w:tcPr>
            <w:tcW w:w="1101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75371B" w:rsidRPr="00AF49A2" w:rsidRDefault="00711F90" w:rsidP="00C669B4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Развитие движений.</w:t>
            </w:r>
          </w:p>
          <w:p w:rsidR="0075371B" w:rsidRPr="00AF49A2" w:rsidRDefault="0075371B" w:rsidP="00C669B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F49A2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AF49A2">
              <w:rPr>
                <w:rFonts w:ascii="Times New Roman" w:hAnsi="Times New Roman" w:cs="Times New Roman"/>
              </w:rPr>
              <w:t xml:space="preserve"> </w:t>
            </w:r>
            <w:r w:rsidR="00711F90">
              <w:rPr>
                <w:rFonts w:ascii="Times New Roman" w:eastAsia="Times New Roman" w:hAnsi="Times New Roman" w:cs="Times New Roman"/>
                <w:szCs w:val="20"/>
              </w:rPr>
              <w:t>:</w:t>
            </w:r>
            <w:proofErr w:type="gramEnd"/>
            <w:r w:rsidR="00711F90">
              <w:rPr>
                <w:rFonts w:ascii="Times New Roman" w:eastAsia="Times New Roman" w:hAnsi="Times New Roman" w:cs="Times New Roman"/>
                <w:szCs w:val="20"/>
              </w:rPr>
              <w:t xml:space="preserve"> «Ше</w:t>
            </w:r>
            <w:r w:rsidR="004730ED">
              <w:rPr>
                <w:rFonts w:ascii="Times New Roman" w:eastAsia="Times New Roman" w:hAnsi="Times New Roman" w:cs="Times New Roman"/>
                <w:szCs w:val="20"/>
              </w:rPr>
              <w:t>л зайка по</w:t>
            </w:r>
            <w:r w:rsidR="001213A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4730ED">
              <w:rPr>
                <w:rFonts w:ascii="Times New Roman" w:eastAsia="Times New Roman" w:hAnsi="Times New Roman" w:cs="Times New Roman"/>
                <w:szCs w:val="20"/>
              </w:rPr>
              <w:t>дорожке</w:t>
            </w:r>
            <w:r w:rsidR="001905E2" w:rsidRPr="00AF49A2">
              <w:rPr>
                <w:rFonts w:ascii="Times New Roman" w:hAnsi="Times New Roman" w:cs="Times New Roman"/>
              </w:rPr>
              <w:t>»</w:t>
            </w:r>
          </w:p>
          <w:p w:rsidR="004730ED" w:rsidRDefault="0075371B" w:rsidP="0075371B">
            <w:pPr>
              <w:rPr>
                <w:rFonts w:ascii="Times New Roman" w:hAnsi="Times New Roman" w:cs="Times New Roman"/>
                <w:b/>
              </w:rPr>
            </w:pPr>
            <w:r w:rsidRPr="00AF49A2">
              <w:rPr>
                <w:rFonts w:ascii="Times New Roman" w:hAnsi="Times New Roman" w:cs="Times New Roman"/>
                <w:b/>
              </w:rPr>
              <w:t>Задачи</w:t>
            </w:r>
            <w:r w:rsidRPr="00AF49A2">
              <w:rPr>
                <w:rFonts w:ascii="Times New Roman" w:hAnsi="Times New Roman" w:cs="Times New Roman"/>
              </w:rPr>
              <w:t xml:space="preserve">: </w:t>
            </w:r>
            <w:r w:rsidR="004730ED">
              <w:rPr>
                <w:rFonts w:ascii="Times New Roman" w:eastAsia="Times New Roman" w:hAnsi="Times New Roman" w:cs="Times New Roman"/>
                <w:szCs w:val="20"/>
              </w:rPr>
              <w:t>Развивать у детей двигательную активность,</w:t>
            </w:r>
            <w:r w:rsidR="001213A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4730ED">
              <w:rPr>
                <w:rFonts w:ascii="Times New Roman" w:eastAsia="Times New Roman" w:hAnsi="Times New Roman" w:cs="Times New Roman"/>
                <w:szCs w:val="20"/>
              </w:rPr>
              <w:t>вызвать положительный эмоциональный отклик в игре</w:t>
            </w:r>
            <w:r w:rsidR="00EB7C7E" w:rsidRPr="00AF49A2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="004730E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75371B" w:rsidRPr="004730ED" w:rsidRDefault="004730ED" w:rsidP="00753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Подвижная игра «Поезд»</w:t>
            </w:r>
          </w:p>
          <w:p w:rsidR="0075371B" w:rsidRPr="00AF49A2" w:rsidRDefault="0075371B" w:rsidP="0075371B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  <w:b/>
              </w:rPr>
              <w:t>Задачи:</w:t>
            </w:r>
            <w:r w:rsidRPr="00AF49A2">
              <w:rPr>
                <w:rFonts w:ascii="Times New Roman" w:hAnsi="Times New Roman" w:cs="Times New Roman"/>
              </w:rPr>
              <w:t xml:space="preserve"> </w:t>
            </w:r>
            <w:r w:rsidR="004730ED">
              <w:rPr>
                <w:rFonts w:ascii="Times New Roman" w:hAnsi="Times New Roman" w:cs="Times New Roman"/>
              </w:rPr>
              <w:t>Развивать у детей двигательную активность,</w:t>
            </w:r>
            <w:r w:rsidR="001213A4">
              <w:rPr>
                <w:rFonts w:ascii="Times New Roman" w:hAnsi="Times New Roman" w:cs="Times New Roman"/>
              </w:rPr>
              <w:t xml:space="preserve"> </w:t>
            </w:r>
            <w:r w:rsidR="004730ED">
              <w:rPr>
                <w:rFonts w:ascii="Times New Roman" w:hAnsi="Times New Roman" w:cs="Times New Roman"/>
              </w:rPr>
              <w:t>вызвать положительный эмоциональный отклик в игре.</w:t>
            </w:r>
          </w:p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2" w:type="dxa"/>
          </w:tcPr>
          <w:p w:rsidR="00D55C9C" w:rsidRDefault="008E480A" w:rsidP="0075371B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Игра «</w:t>
            </w:r>
            <w:r w:rsidRPr="008E480A">
              <w:rPr>
                <w:rFonts w:ascii="Times New Roman" w:eastAsia="Times New Roman" w:hAnsi="Times New Roman" w:cs="Times New Roman"/>
                <w:b/>
                <w:szCs w:val="20"/>
              </w:rPr>
              <w:t>Мой веселый, звонкий мяч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»</w:t>
            </w:r>
          </w:p>
          <w:p w:rsidR="008E480A" w:rsidRDefault="008E480A" w:rsidP="008E480A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E480A">
              <w:rPr>
                <w:rFonts w:ascii="Times New Roman" w:eastAsia="Times New Roman" w:hAnsi="Times New Roman" w:cs="Times New Roman"/>
                <w:szCs w:val="20"/>
              </w:rPr>
              <w:t xml:space="preserve">Учить детей прыгать на двух ногах; учить </w:t>
            </w:r>
            <w:proofErr w:type="gramStart"/>
            <w:r w:rsidRPr="008E480A">
              <w:rPr>
                <w:rFonts w:ascii="Times New Roman" w:eastAsia="Times New Roman" w:hAnsi="Times New Roman" w:cs="Times New Roman"/>
                <w:szCs w:val="20"/>
              </w:rPr>
              <w:t>внимательно</w:t>
            </w:r>
            <w:proofErr w:type="gramEnd"/>
            <w:r w:rsidRPr="008E480A">
              <w:rPr>
                <w:rFonts w:ascii="Times New Roman" w:eastAsia="Times New Roman" w:hAnsi="Times New Roman" w:cs="Times New Roman"/>
                <w:szCs w:val="20"/>
              </w:rPr>
              <w:t xml:space="preserve"> слушать текст, действовать по сигналу; вызывать чувство радости от активных действий.</w:t>
            </w:r>
          </w:p>
          <w:p w:rsidR="008E480A" w:rsidRPr="008E480A" w:rsidRDefault="008E480A" w:rsidP="008E480A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E480A">
              <w:rPr>
                <w:rFonts w:ascii="Times New Roman" w:eastAsia="Times New Roman" w:hAnsi="Times New Roman" w:cs="Times New Roman"/>
                <w:szCs w:val="20"/>
              </w:rPr>
              <w:t xml:space="preserve">Мой веселый, звонкий мяч, </w:t>
            </w:r>
          </w:p>
          <w:p w:rsidR="008E480A" w:rsidRPr="008E480A" w:rsidRDefault="008E480A" w:rsidP="008E480A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E480A">
              <w:rPr>
                <w:rFonts w:ascii="Times New Roman" w:eastAsia="Times New Roman" w:hAnsi="Times New Roman" w:cs="Times New Roman"/>
                <w:szCs w:val="20"/>
              </w:rPr>
              <w:t>Ты куда помчался вскачь?</w:t>
            </w:r>
          </w:p>
          <w:p w:rsidR="008E480A" w:rsidRPr="008E480A" w:rsidRDefault="008E480A" w:rsidP="008E480A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E480A">
              <w:rPr>
                <w:rFonts w:ascii="Times New Roman" w:eastAsia="Times New Roman" w:hAnsi="Times New Roman" w:cs="Times New Roman"/>
                <w:szCs w:val="20"/>
              </w:rPr>
              <w:t xml:space="preserve">Желтый, красный, голубой, </w:t>
            </w:r>
          </w:p>
          <w:p w:rsidR="008E480A" w:rsidRPr="008E480A" w:rsidRDefault="008E480A" w:rsidP="008E480A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E480A">
              <w:rPr>
                <w:rFonts w:ascii="Times New Roman" w:eastAsia="Times New Roman" w:hAnsi="Times New Roman" w:cs="Times New Roman"/>
                <w:szCs w:val="20"/>
              </w:rPr>
              <w:t xml:space="preserve">Не угнаться за тобой!             </w:t>
            </w:r>
          </w:p>
          <w:p w:rsidR="008E480A" w:rsidRPr="008E480A" w:rsidRDefault="008E480A" w:rsidP="008E480A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E480A">
              <w:rPr>
                <w:rFonts w:ascii="Times New Roman" w:eastAsia="Times New Roman" w:hAnsi="Times New Roman" w:cs="Times New Roman"/>
                <w:szCs w:val="20"/>
              </w:rPr>
              <w:t>Дети имитируют движения мяча, прыгают на месте. На слова «Не угнаться за тобой!» дети бегут от взрослого, который догоняет их. Дети, не умеющие прыгать, делают «пружинку».</w:t>
            </w:r>
          </w:p>
          <w:p w:rsidR="008E480A" w:rsidRPr="00AF49A2" w:rsidRDefault="008E480A" w:rsidP="0075371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8965A3" w:rsidRPr="00AF49A2" w:rsidRDefault="008965A3" w:rsidP="0075371B">
            <w:pPr>
              <w:rPr>
                <w:rFonts w:ascii="Times New Roman" w:hAnsi="Times New Roman" w:cs="Times New Roman"/>
                <w:b/>
              </w:rPr>
            </w:pPr>
          </w:p>
          <w:p w:rsidR="001213A4" w:rsidRDefault="00F20E9B" w:rsidP="001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Подвижная игра </w:t>
            </w:r>
            <w:r w:rsidR="008E480A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Поезд</w:t>
            </w:r>
            <w:r w:rsidR="008E480A">
              <w:rPr>
                <w:rFonts w:ascii="Times New Roman" w:hAnsi="Times New Roman" w:cs="Times New Roman"/>
                <w:b/>
              </w:rPr>
              <w:t>»</w:t>
            </w:r>
          </w:p>
          <w:p w:rsidR="001213A4" w:rsidRPr="001213A4" w:rsidRDefault="001213A4" w:rsidP="001213A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1213A4">
              <w:rPr>
                <w:rFonts w:ascii="Times New Roman" w:eastAsia="Times New Roman" w:hAnsi="Times New Roman" w:cs="Times New Roman"/>
                <w:szCs w:val="20"/>
              </w:rPr>
              <w:t xml:space="preserve">Предлагаем нескольким детям встать друг за другом. Дети </w:t>
            </w:r>
            <w:proofErr w:type="gramStart"/>
            <w:r w:rsidRPr="001213A4">
              <w:rPr>
                <w:rFonts w:ascii="Times New Roman" w:eastAsia="Times New Roman" w:hAnsi="Times New Roman" w:cs="Times New Roman"/>
                <w:szCs w:val="20"/>
              </w:rPr>
              <w:t>выполняют роль</w:t>
            </w:r>
            <w:proofErr w:type="gramEnd"/>
            <w:r w:rsidRPr="001213A4">
              <w:rPr>
                <w:rFonts w:ascii="Times New Roman" w:eastAsia="Times New Roman" w:hAnsi="Times New Roman" w:cs="Times New Roman"/>
                <w:szCs w:val="20"/>
              </w:rPr>
              <w:t xml:space="preserve"> вагончиков, а один из них — паровоза. Паровоз дает гудок, и поезд начинает движение: вначале медленно, а затем все быстрее и быстрее. Дети двигают руками в такт словам «чу-чу-чу».</w:t>
            </w:r>
          </w:p>
          <w:p w:rsidR="008E480A" w:rsidRDefault="001213A4" w:rsidP="008E480A">
            <w:pPr>
              <w:pStyle w:val="c1"/>
              <w:spacing w:before="0" w:beforeAutospacing="0" w:after="0" w:afterAutospacing="0"/>
              <w:rPr>
                <w:sz w:val="22"/>
                <w:szCs w:val="20"/>
                <w:lang w:eastAsia="en-US"/>
              </w:rPr>
            </w:pPr>
            <w:r w:rsidRPr="001213A4">
              <w:rPr>
                <w:sz w:val="22"/>
                <w:szCs w:val="20"/>
                <w:lang w:eastAsia="en-US"/>
              </w:rPr>
              <w:t>1. Роль паровоза выполняет ребенок.</w:t>
            </w:r>
          </w:p>
          <w:p w:rsidR="001213A4" w:rsidRPr="001213A4" w:rsidRDefault="001213A4" w:rsidP="008E480A">
            <w:pPr>
              <w:pStyle w:val="c1"/>
              <w:spacing w:before="0" w:beforeAutospacing="0" w:after="0" w:afterAutospacing="0"/>
              <w:rPr>
                <w:sz w:val="22"/>
                <w:szCs w:val="20"/>
                <w:lang w:eastAsia="en-US"/>
              </w:rPr>
            </w:pPr>
            <w:r w:rsidRPr="001213A4">
              <w:rPr>
                <w:sz w:val="22"/>
                <w:szCs w:val="20"/>
                <w:lang w:eastAsia="en-US"/>
              </w:rPr>
              <w:t xml:space="preserve">2. Детям предлагают выйти на остановку, где они играют, собирают цветы и т. п.                      </w:t>
            </w:r>
          </w:p>
          <w:p w:rsidR="001213A4" w:rsidRPr="001213A4" w:rsidRDefault="001213A4" w:rsidP="008E480A">
            <w:pPr>
              <w:pStyle w:val="c1"/>
              <w:spacing w:before="0" w:beforeAutospacing="0"/>
              <w:rPr>
                <w:sz w:val="22"/>
                <w:szCs w:val="20"/>
                <w:lang w:eastAsia="en-US"/>
              </w:rPr>
            </w:pPr>
            <w:r w:rsidRPr="001213A4">
              <w:rPr>
                <w:sz w:val="22"/>
                <w:szCs w:val="20"/>
                <w:lang w:eastAsia="en-US"/>
              </w:rPr>
              <w:t>3. Игра может проводиться под пение следующей песенки:</w:t>
            </w:r>
          </w:p>
          <w:p w:rsidR="001213A4" w:rsidRPr="001213A4" w:rsidRDefault="001213A4" w:rsidP="00470BDF">
            <w:pPr>
              <w:pStyle w:val="c1"/>
              <w:spacing w:before="0" w:beforeAutospacing="0" w:after="0" w:afterAutospacing="0"/>
              <w:rPr>
                <w:sz w:val="22"/>
                <w:szCs w:val="20"/>
                <w:lang w:eastAsia="en-US"/>
              </w:rPr>
            </w:pPr>
            <w:r w:rsidRPr="001213A4">
              <w:rPr>
                <w:sz w:val="22"/>
                <w:szCs w:val="20"/>
                <w:lang w:eastAsia="en-US"/>
              </w:rPr>
              <w:t>Вот поезд наш едет,          Ребят он повез</w:t>
            </w:r>
          </w:p>
          <w:p w:rsidR="001213A4" w:rsidRPr="001213A4" w:rsidRDefault="001213A4" w:rsidP="00470BDF">
            <w:pPr>
              <w:pStyle w:val="c1"/>
              <w:spacing w:before="0" w:beforeAutospacing="0" w:after="0" w:afterAutospacing="0"/>
              <w:rPr>
                <w:sz w:val="22"/>
                <w:szCs w:val="20"/>
                <w:lang w:eastAsia="en-US"/>
              </w:rPr>
            </w:pPr>
            <w:r w:rsidRPr="001213A4">
              <w:rPr>
                <w:sz w:val="22"/>
                <w:szCs w:val="20"/>
                <w:lang w:eastAsia="en-US"/>
              </w:rPr>
              <w:t>Колеса стучат,                  Далеко-далеко.</w:t>
            </w:r>
          </w:p>
          <w:p w:rsidR="001213A4" w:rsidRPr="001213A4" w:rsidRDefault="001213A4" w:rsidP="00470BDF">
            <w:pPr>
              <w:pStyle w:val="c1"/>
              <w:spacing w:before="0" w:beforeAutospacing="0" w:after="0" w:afterAutospacing="0"/>
              <w:rPr>
                <w:sz w:val="22"/>
                <w:szCs w:val="20"/>
                <w:lang w:eastAsia="en-US"/>
              </w:rPr>
            </w:pPr>
            <w:r w:rsidRPr="001213A4">
              <w:rPr>
                <w:sz w:val="22"/>
                <w:szCs w:val="20"/>
                <w:lang w:eastAsia="en-US"/>
              </w:rPr>
              <w:t>А в поезде этом</w:t>
            </w:r>
            <w:proofErr w:type="gramStart"/>
            <w:r w:rsidRPr="001213A4">
              <w:rPr>
                <w:sz w:val="22"/>
                <w:szCs w:val="20"/>
                <w:lang w:eastAsia="en-US"/>
              </w:rPr>
              <w:t xml:space="preserve">                Н</w:t>
            </w:r>
            <w:proofErr w:type="gramEnd"/>
            <w:r w:rsidRPr="001213A4">
              <w:rPr>
                <w:sz w:val="22"/>
                <w:szCs w:val="20"/>
                <w:lang w:eastAsia="en-US"/>
              </w:rPr>
              <w:t xml:space="preserve">о вот остановка,         </w:t>
            </w:r>
          </w:p>
          <w:p w:rsidR="001213A4" w:rsidRPr="001213A4" w:rsidRDefault="001213A4" w:rsidP="00470BDF">
            <w:pPr>
              <w:pStyle w:val="c1"/>
              <w:spacing w:before="0" w:beforeAutospacing="0" w:after="0" w:afterAutospacing="0"/>
              <w:rPr>
                <w:sz w:val="22"/>
                <w:szCs w:val="20"/>
                <w:lang w:eastAsia="en-US"/>
              </w:rPr>
            </w:pPr>
            <w:r w:rsidRPr="001213A4">
              <w:rPr>
                <w:sz w:val="22"/>
                <w:szCs w:val="20"/>
                <w:lang w:eastAsia="en-US"/>
              </w:rPr>
              <w:t xml:space="preserve">Ребята сидят.                    Кто хочет слезать?       </w:t>
            </w:r>
          </w:p>
          <w:p w:rsidR="001213A4" w:rsidRPr="001213A4" w:rsidRDefault="001213A4" w:rsidP="00470BDF">
            <w:pPr>
              <w:pStyle w:val="c1"/>
              <w:spacing w:before="0" w:beforeAutospacing="0" w:after="0" w:afterAutospacing="0"/>
              <w:rPr>
                <w:sz w:val="22"/>
                <w:szCs w:val="20"/>
                <w:lang w:eastAsia="en-US"/>
              </w:rPr>
            </w:pPr>
            <w:r w:rsidRPr="001213A4">
              <w:rPr>
                <w:sz w:val="22"/>
                <w:szCs w:val="20"/>
                <w:lang w:eastAsia="en-US"/>
              </w:rPr>
              <w:t>Чу-чу-чу, чу-чу-чу!            Вставайте, ребята,</w:t>
            </w:r>
          </w:p>
          <w:p w:rsidR="001213A4" w:rsidRPr="001213A4" w:rsidRDefault="001213A4" w:rsidP="00470BDF">
            <w:pPr>
              <w:pStyle w:val="c1"/>
              <w:spacing w:before="0" w:beforeAutospacing="0" w:after="0" w:afterAutospacing="0"/>
              <w:rPr>
                <w:sz w:val="22"/>
                <w:szCs w:val="20"/>
                <w:lang w:eastAsia="en-US"/>
              </w:rPr>
            </w:pPr>
            <w:r w:rsidRPr="001213A4">
              <w:rPr>
                <w:sz w:val="22"/>
                <w:szCs w:val="20"/>
                <w:lang w:eastAsia="en-US"/>
              </w:rPr>
              <w:t>Бежит паровоз</w:t>
            </w:r>
            <w:proofErr w:type="gramStart"/>
            <w:r w:rsidRPr="001213A4">
              <w:rPr>
                <w:sz w:val="22"/>
                <w:szCs w:val="20"/>
                <w:lang w:eastAsia="en-US"/>
              </w:rPr>
              <w:t xml:space="preserve">                  П</w:t>
            </w:r>
            <w:proofErr w:type="gramEnd"/>
            <w:r w:rsidRPr="001213A4">
              <w:rPr>
                <w:sz w:val="22"/>
                <w:szCs w:val="20"/>
                <w:lang w:eastAsia="en-US"/>
              </w:rPr>
              <w:t>ойдемте гулять!</w:t>
            </w:r>
            <w:bookmarkStart w:id="0" w:name="_GoBack"/>
            <w:bookmarkEnd w:id="0"/>
          </w:p>
          <w:p w:rsidR="001213A4" w:rsidRPr="001213A4" w:rsidRDefault="001213A4" w:rsidP="00470BDF">
            <w:pPr>
              <w:pStyle w:val="c1"/>
              <w:spacing w:before="0" w:beforeAutospacing="0" w:after="0" w:afterAutospacing="0"/>
              <w:rPr>
                <w:sz w:val="22"/>
                <w:szCs w:val="20"/>
                <w:lang w:eastAsia="en-US"/>
              </w:rPr>
            </w:pPr>
            <w:r w:rsidRPr="001213A4">
              <w:rPr>
                <w:sz w:val="22"/>
                <w:szCs w:val="20"/>
                <w:lang w:eastAsia="en-US"/>
              </w:rPr>
              <w:t>Далеко-далеко.</w:t>
            </w:r>
          </w:p>
          <w:p w:rsidR="004C2970" w:rsidRPr="00AF49A2" w:rsidRDefault="004C2970" w:rsidP="004C2970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:rsidR="005F7179" w:rsidRDefault="005F7179"/>
    <w:sectPr w:rsidR="005F7179" w:rsidSect="007537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1B"/>
    <w:rsid w:val="001213A4"/>
    <w:rsid w:val="001905E2"/>
    <w:rsid w:val="00470BDF"/>
    <w:rsid w:val="004730ED"/>
    <w:rsid w:val="004C2970"/>
    <w:rsid w:val="004F7985"/>
    <w:rsid w:val="005F7179"/>
    <w:rsid w:val="00711F90"/>
    <w:rsid w:val="0075371B"/>
    <w:rsid w:val="007E3EFD"/>
    <w:rsid w:val="008965A3"/>
    <w:rsid w:val="008E480A"/>
    <w:rsid w:val="00AF49A2"/>
    <w:rsid w:val="00D55C9C"/>
    <w:rsid w:val="00EB7C7E"/>
    <w:rsid w:val="00F2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2970"/>
    <w:rPr>
      <w:b/>
      <w:bCs/>
    </w:rPr>
  </w:style>
  <w:style w:type="paragraph" w:customStyle="1" w:styleId="c1">
    <w:name w:val="c1"/>
    <w:basedOn w:val="a"/>
    <w:rsid w:val="0012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3A4"/>
  </w:style>
  <w:style w:type="character" w:customStyle="1" w:styleId="c3">
    <w:name w:val="c3"/>
    <w:basedOn w:val="a0"/>
    <w:rsid w:val="008E4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2970"/>
    <w:rPr>
      <w:b/>
      <w:bCs/>
    </w:rPr>
  </w:style>
  <w:style w:type="paragraph" w:customStyle="1" w:styleId="c1">
    <w:name w:val="c1"/>
    <w:basedOn w:val="a"/>
    <w:rsid w:val="0012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3A4"/>
  </w:style>
  <w:style w:type="character" w:customStyle="1" w:styleId="c3">
    <w:name w:val="c3"/>
    <w:basedOn w:val="a0"/>
    <w:rsid w:val="008E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6PQ52NDQUCDJ-501-1713</_dlc_DocId>
    <_dlc_DocIdUrl xmlns="4c48e722-e5ee-4bb4-abb8-2d4075f5b3da">
      <Url>http://www.eduportal44.ru/Manturovo/Sun_New/_layouts/15/DocIdRedir.aspx?ID=6PQ52NDQUCDJ-501-1713</Url>
      <Description>6PQ52NDQUCDJ-501-1713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836F2-5729-4CB1-8DE1-200B9FED0690}"/>
</file>

<file path=customXml/itemProps2.xml><?xml version="1.0" encoding="utf-8"?>
<ds:datastoreItem xmlns:ds="http://schemas.openxmlformats.org/officeDocument/2006/customXml" ds:itemID="{BF3B42CC-398D-456A-AF23-8C1ABF35C32A}"/>
</file>

<file path=customXml/itemProps3.xml><?xml version="1.0" encoding="utf-8"?>
<ds:datastoreItem xmlns:ds="http://schemas.openxmlformats.org/officeDocument/2006/customXml" ds:itemID="{DDD2650C-D98B-441F-BE57-6A0D5A45B0F6}"/>
</file>

<file path=customXml/itemProps4.xml><?xml version="1.0" encoding="utf-8"?>
<ds:datastoreItem xmlns:ds="http://schemas.openxmlformats.org/officeDocument/2006/customXml" ds:itemID="{29FE9867-C54B-42AE-B37D-96FB757D0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maks</cp:lastModifiedBy>
  <cp:revision>2</cp:revision>
  <dcterms:created xsi:type="dcterms:W3CDTF">2020-04-15T15:37:00Z</dcterms:created>
  <dcterms:modified xsi:type="dcterms:W3CDTF">2020-04-15T15:37:00Z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c2845212-54e1-4aab-b790-dee57d7ae19f</vt:lpwstr>
  </property>
</Properties>
</file>