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Default="007A40D4" w:rsidP="00EE13F9">
      <w:pPr>
        <w:jc w:val="center"/>
      </w:pPr>
      <w:r>
        <w:rPr>
          <w:rFonts w:ascii="Times New Roman" w:hAnsi="Times New Roman" w:cs="Times New Roman"/>
        </w:rPr>
        <w:t>План осуществления образовательной деятельности</w:t>
      </w:r>
      <w:r w:rsidR="00EE13F9">
        <w:t xml:space="preserve"> </w:t>
      </w:r>
    </w:p>
    <w:p w:rsidR="00EE13F9" w:rsidRDefault="007A40D4" w:rsidP="00EE13F9">
      <w:pPr>
        <w:jc w:val="both"/>
      </w:pPr>
      <w:r>
        <w:rPr>
          <w:rFonts w:ascii="Times New Roman" w:hAnsi="Times New Roman" w:cs="Times New Roman"/>
        </w:rPr>
        <w:t>Дата</w:t>
      </w:r>
      <w:r w:rsidR="00A779EB">
        <w:t xml:space="preserve"> __</w:t>
      </w:r>
      <w:r w:rsidR="00770646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апреля</w:t>
      </w:r>
      <w:r w:rsidR="00A779EB">
        <w:t>_____________</w:t>
      </w:r>
      <w:r>
        <w:t xml:space="preserve"> </w:t>
      </w:r>
      <w:r>
        <w:rPr>
          <w:rFonts w:ascii="Times New Roman" w:hAnsi="Times New Roman" w:cs="Times New Roman"/>
        </w:rPr>
        <w:t>День недели</w:t>
      </w:r>
      <w:r w:rsidR="00EE13F9">
        <w:t xml:space="preserve"> __</w:t>
      </w:r>
      <w:r w:rsidR="00770646">
        <w:rPr>
          <w:rFonts w:ascii="Times New Roman" w:hAnsi="Times New Roman" w:cs="Times New Roman"/>
        </w:rPr>
        <w:t>Вторник</w:t>
      </w:r>
      <w:r w:rsidR="00EE13F9">
        <w:t>__</w:t>
      </w:r>
      <w:r>
        <w:t xml:space="preserve">__________________  </w:t>
      </w:r>
      <w:r>
        <w:rPr>
          <w:rFonts w:ascii="Times New Roman" w:hAnsi="Times New Roman" w:cs="Times New Roman"/>
        </w:rPr>
        <w:t>Воспитатель</w:t>
      </w:r>
      <w:r w:rsidR="00EE13F9">
        <w:t xml:space="preserve"> ______</w:t>
      </w:r>
      <w:r>
        <w:rPr>
          <w:rFonts w:ascii="Times New Roman" w:hAnsi="Times New Roman" w:cs="Times New Roman"/>
        </w:rPr>
        <w:t xml:space="preserve">Кладкова </w:t>
      </w:r>
      <w:r w:rsidR="00770646">
        <w:rPr>
          <w:rFonts w:ascii="Times New Roman" w:hAnsi="Times New Roman" w:cs="Times New Roman"/>
        </w:rPr>
        <w:t>Э.Н.</w:t>
      </w:r>
      <w:r w:rsidR="00770646">
        <w:t xml:space="preserve">____ </w:t>
      </w:r>
      <w:r w:rsidR="00EE13F9">
        <w:t>__________________</w:t>
      </w:r>
      <w:r w:rsidR="00A779EB">
        <w:t>_____________________</w:t>
      </w:r>
    </w:p>
    <w:p w:rsidR="00C80E02" w:rsidRDefault="00B8566B" w:rsidP="00EE13F9">
      <w:pPr>
        <w:jc w:val="both"/>
      </w:pPr>
      <w:r>
        <w:rPr>
          <w:rFonts w:ascii="Times New Roman" w:hAnsi="Times New Roman" w:cs="Times New Roman"/>
        </w:rPr>
        <w:t>Тема недели:</w:t>
      </w:r>
      <w:r w:rsidR="00C80E02">
        <w:t xml:space="preserve"> </w:t>
      </w:r>
      <w:r w:rsidR="007A40D4">
        <w:rPr>
          <w:rFonts w:ascii="Times New Roman" w:hAnsi="Times New Roman" w:cs="Times New Roman"/>
        </w:rPr>
        <w:t xml:space="preserve"> </w:t>
      </w:r>
      <w:r w:rsidR="00770646">
        <w:rPr>
          <w:rFonts w:ascii="Times New Roman" w:hAnsi="Times New Roman" w:cs="Times New Roman"/>
        </w:rPr>
        <w:t>Животные</w:t>
      </w:r>
      <w:r w:rsidR="00C80E02">
        <w:t>__________________________________________________________________________________________________________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для проведения с ребенком</w:t>
            </w:r>
            <w:r w:rsidR="00AA53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0646">
              <w:rPr>
                <w:rFonts w:ascii="Times New Roman" w:hAnsi="Times New Roman" w:cs="Times New Roman"/>
                <w:sz w:val="24"/>
              </w:rPr>
              <w:t>№7.</w:t>
            </w:r>
          </w:p>
        </w:tc>
      </w:tr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770646" w:rsidRDefault="00770646" w:rsidP="006E10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Расширение ориентировки в окружающем и развитие речи. Тема: «Бабушка в гостях у малышей».</w:t>
            </w:r>
          </w:p>
          <w:p w:rsidR="00C80E02" w:rsidRPr="00770646" w:rsidRDefault="00770646" w:rsidP="0077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развитие речи детей раннего возраста. Задачи: продолжать  учить знакомить детей с домашними животными, побуждать детей повторять слова, </w:t>
            </w:r>
            <w:r w:rsidR="00673724">
              <w:rPr>
                <w:rFonts w:ascii="Times New Roman" w:hAnsi="Times New Roman" w:cs="Times New Roman"/>
                <w:sz w:val="24"/>
              </w:rPr>
              <w:t xml:space="preserve">вызвать у детей положительно </w:t>
            </w:r>
            <w:r w:rsidR="00162113">
              <w:rPr>
                <w:rFonts w:ascii="Times New Roman" w:hAnsi="Times New Roman" w:cs="Times New Roman"/>
                <w:sz w:val="24"/>
              </w:rPr>
              <w:t>э</w:t>
            </w:r>
            <w:r w:rsidR="00673724">
              <w:rPr>
                <w:rFonts w:ascii="Times New Roman" w:hAnsi="Times New Roman" w:cs="Times New Roman"/>
                <w:sz w:val="24"/>
              </w:rPr>
              <w:t>моциональный отклик в игре.</w:t>
            </w:r>
          </w:p>
        </w:tc>
        <w:tc>
          <w:tcPr>
            <w:tcW w:w="10142" w:type="dxa"/>
          </w:tcPr>
          <w:p w:rsidR="00C80E02" w:rsidRPr="006B5CF4" w:rsidRDefault="00292553" w:rsidP="006B5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Ход игры: </w:t>
            </w:r>
            <w:r w:rsidR="001C67B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3724">
              <w:rPr>
                <w:rFonts w:ascii="Times New Roman" w:hAnsi="Times New Roman" w:cs="Times New Roman"/>
                <w:sz w:val="24"/>
              </w:rPr>
              <w:t>Дети сидят на коврике. Взрослый одевает</w:t>
            </w:r>
            <w:r w:rsidR="00CB2F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372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5CF4">
              <w:rPr>
                <w:rFonts w:ascii="Times New Roman" w:hAnsi="Times New Roman" w:cs="Times New Roman"/>
                <w:sz w:val="24"/>
              </w:rPr>
              <w:t>костюм</w:t>
            </w:r>
            <w:r w:rsidR="00673724">
              <w:rPr>
                <w:rFonts w:ascii="Times New Roman" w:hAnsi="Times New Roman" w:cs="Times New Roman"/>
                <w:sz w:val="24"/>
              </w:rPr>
              <w:t xml:space="preserve">  бабушки и здоровается с детьми: Здравствуйте ребятки, а я ваша бабушка Таня пришла к вам в гости, а я к вам пришла не одна, со мной пришли мои друзья. Хотите узнать, кто со мной  пришли? </w:t>
            </w:r>
            <w:r w:rsidR="00CB2F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3724">
              <w:rPr>
                <w:rFonts w:ascii="Times New Roman" w:hAnsi="Times New Roman" w:cs="Times New Roman"/>
                <w:sz w:val="24"/>
              </w:rPr>
              <w:t xml:space="preserve"> Бабушка  достает из чудесного</w:t>
            </w:r>
            <w:r w:rsidR="00CB2F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372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5CF4">
              <w:rPr>
                <w:rFonts w:ascii="Times New Roman" w:hAnsi="Times New Roman" w:cs="Times New Roman"/>
                <w:sz w:val="24"/>
              </w:rPr>
              <w:t>мешочка</w:t>
            </w:r>
            <w:r w:rsidR="00CB2F87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673724">
              <w:rPr>
                <w:rFonts w:ascii="Times New Roman" w:hAnsi="Times New Roman" w:cs="Times New Roman"/>
                <w:sz w:val="24"/>
              </w:rPr>
              <w:t xml:space="preserve"> игрушку  корову и спрашивает</w:t>
            </w:r>
            <w:r w:rsidR="006B5CF4">
              <w:rPr>
                <w:rFonts w:ascii="Times New Roman" w:hAnsi="Times New Roman" w:cs="Times New Roman"/>
                <w:sz w:val="24"/>
              </w:rPr>
              <w:t>:  Кто это ребята? Дети отвечают: му-му, ребятки,</w:t>
            </w:r>
            <w:r w:rsidR="00CB2F87">
              <w:rPr>
                <w:rFonts w:ascii="Times New Roman" w:hAnsi="Times New Roman" w:cs="Times New Roman"/>
                <w:sz w:val="24"/>
              </w:rPr>
              <w:t xml:space="preserve"> давайте  скажем еще раз му-му,  </w:t>
            </w:r>
            <w:r w:rsidR="006B5CF4">
              <w:rPr>
                <w:rFonts w:ascii="Times New Roman" w:hAnsi="Times New Roman" w:cs="Times New Roman"/>
                <w:sz w:val="24"/>
              </w:rPr>
              <w:t>да ребята это у нас корова,</w:t>
            </w:r>
            <w:r w:rsidR="00CB2F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5CF4">
              <w:rPr>
                <w:rFonts w:ascii="Times New Roman" w:hAnsi="Times New Roman" w:cs="Times New Roman"/>
                <w:sz w:val="24"/>
              </w:rPr>
              <w:t xml:space="preserve"> посмотрите</w:t>
            </w:r>
            <w:r w:rsidR="00FD4DB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B2F87">
              <w:rPr>
                <w:rFonts w:ascii="Times New Roman" w:hAnsi="Times New Roman" w:cs="Times New Roman"/>
                <w:sz w:val="24"/>
              </w:rPr>
              <w:t xml:space="preserve"> у</w:t>
            </w:r>
            <w:r w:rsidR="00FD4DB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B2F87">
              <w:rPr>
                <w:rFonts w:ascii="Times New Roman" w:hAnsi="Times New Roman" w:cs="Times New Roman"/>
                <w:sz w:val="24"/>
              </w:rPr>
              <w:t xml:space="preserve"> коровы </w:t>
            </w:r>
            <w:r w:rsidR="006B5CF4">
              <w:rPr>
                <w:rFonts w:ascii="Times New Roman" w:hAnsi="Times New Roman" w:cs="Times New Roman"/>
                <w:sz w:val="24"/>
              </w:rPr>
              <w:t xml:space="preserve"> есть большие рога, ребятки у не</w:t>
            </w:r>
            <w:r w:rsidR="00FD4DB3">
              <w:rPr>
                <w:rFonts w:ascii="Times New Roman" w:hAnsi="Times New Roman" w:cs="Times New Roman"/>
                <w:sz w:val="24"/>
              </w:rPr>
              <w:t>е есть детеныш теленок.  Бабушка</w:t>
            </w:r>
            <w:r w:rsidR="006B5C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B2F87">
              <w:rPr>
                <w:rFonts w:ascii="Times New Roman" w:hAnsi="Times New Roman" w:cs="Times New Roman"/>
                <w:sz w:val="24"/>
              </w:rPr>
              <w:t>говорит: А хотите узнать, кто</w:t>
            </w:r>
            <w:r w:rsidR="00FD4DB3">
              <w:rPr>
                <w:rFonts w:ascii="Times New Roman" w:hAnsi="Times New Roman" w:cs="Times New Roman"/>
                <w:sz w:val="24"/>
              </w:rPr>
              <w:t xml:space="preserve"> же еще со мной пришел, бабушка</w:t>
            </w:r>
            <w:r w:rsidR="00CB2F87">
              <w:rPr>
                <w:rFonts w:ascii="Times New Roman" w:hAnsi="Times New Roman" w:cs="Times New Roman"/>
                <w:sz w:val="24"/>
              </w:rPr>
              <w:t xml:space="preserve"> достает из мешочка игрушку собачку  и спрашивает детей: Кто это?  Дети отвечают</w:t>
            </w:r>
            <w:r w:rsidR="00CE371D">
              <w:rPr>
                <w:rFonts w:ascii="Times New Roman" w:hAnsi="Times New Roman" w:cs="Times New Roman"/>
                <w:sz w:val="24"/>
              </w:rPr>
              <w:t>: гав-гав, да  это ребята у нас  собачка, посмотрите</w:t>
            </w:r>
            <w:r w:rsidR="00FD4DB3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E371D">
              <w:rPr>
                <w:rFonts w:ascii="Times New Roman" w:hAnsi="Times New Roman" w:cs="Times New Roman"/>
                <w:sz w:val="24"/>
              </w:rPr>
              <w:t xml:space="preserve"> у</w:t>
            </w:r>
            <w:r w:rsidR="00FD4DB3">
              <w:rPr>
                <w:rFonts w:ascii="Times New Roman" w:hAnsi="Times New Roman" w:cs="Times New Roman"/>
                <w:sz w:val="24"/>
              </w:rPr>
              <w:t xml:space="preserve">   собачки </w:t>
            </w:r>
            <w:r w:rsidR="00CE371D">
              <w:rPr>
                <w:rFonts w:ascii="Times New Roman" w:hAnsi="Times New Roman" w:cs="Times New Roman"/>
                <w:sz w:val="24"/>
              </w:rPr>
              <w:t>есть лапы, хвост,</w:t>
            </w:r>
            <w:r w:rsidR="00FD4DB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371D">
              <w:rPr>
                <w:rFonts w:ascii="Times New Roman" w:hAnsi="Times New Roman" w:cs="Times New Roman"/>
                <w:sz w:val="24"/>
              </w:rPr>
              <w:t xml:space="preserve"> нос,  у нее есть детеныш </w:t>
            </w:r>
            <w:r w:rsidR="00FD4DB3">
              <w:rPr>
                <w:rFonts w:ascii="Times New Roman" w:hAnsi="Times New Roman" w:cs="Times New Roman"/>
                <w:sz w:val="24"/>
              </w:rPr>
              <w:t>щенок.  Бабушка</w:t>
            </w:r>
            <w:r w:rsidR="00CE371D">
              <w:rPr>
                <w:rFonts w:ascii="Times New Roman" w:hAnsi="Times New Roman" w:cs="Times New Roman"/>
                <w:sz w:val="24"/>
              </w:rPr>
              <w:t xml:space="preserve"> достает игрушку кошку и говорит: ребятки посмотрите,  еще со мной пришла в гости к</w:t>
            </w:r>
            <w:r w:rsidR="00FD4DB3">
              <w:rPr>
                <w:rFonts w:ascii="Times New Roman" w:hAnsi="Times New Roman" w:cs="Times New Roman"/>
                <w:sz w:val="24"/>
              </w:rPr>
              <w:t>иска.  Бабушка</w:t>
            </w:r>
            <w:r w:rsidR="00CE371D">
              <w:rPr>
                <w:rFonts w:ascii="Times New Roman" w:hAnsi="Times New Roman" w:cs="Times New Roman"/>
                <w:sz w:val="24"/>
              </w:rPr>
              <w:t xml:space="preserve"> говорит:</w:t>
            </w:r>
            <w:r w:rsidR="00FD4DB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371D">
              <w:rPr>
                <w:rFonts w:ascii="Times New Roman" w:hAnsi="Times New Roman" w:cs="Times New Roman"/>
                <w:sz w:val="24"/>
              </w:rPr>
              <w:t xml:space="preserve"> Ребятки, а  я сейчас вам прочитаю потешку про киск</w:t>
            </w:r>
            <w:r w:rsidR="00FD4DB3">
              <w:rPr>
                <w:rFonts w:ascii="Times New Roman" w:hAnsi="Times New Roman" w:cs="Times New Roman"/>
                <w:sz w:val="24"/>
              </w:rPr>
              <w:t>у, а вы  послушайте ее. Бабушка</w:t>
            </w:r>
            <w:r w:rsidR="00CE371D">
              <w:rPr>
                <w:rFonts w:ascii="Times New Roman" w:hAnsi="Times New Roman" w:cs="Times New Roman"/>
                <w:sz w:val="24"/>
              </w:rPr>
              <w:t xml:space="preserve"> читает потешку « Киска, киска брысь»</w:t>
            </w:r>
            <w:r w:rsidR="00FD4DB3">
              <w:rPr>
                <w:rFonts w:ascii="Times New Roman" w:hAnsi="Times New Roman" w:cs="Times New Roman"/>
                <w:sz w:val="24"/>
              </w:rPr>
              <w:t>.  Бабушка</w:t>
            </w:r>
            <w:r w:rsidR="00CE371D">
              <w:rPr>
                <w:rFonts w:ascii="Times New Roman" w:hAnsi="Times New Roman" w:cs="Times New Roman"/>
                <w:sz w:val="24"/>
              </w:rPr>
              <w:t xml:space="preserve"> говорит:</w:t>
            </w:r>
            <w:r w:rsidR="00FD4DB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371D">
              <w:rPr>
                <w:rFonts w:ascii="Times New Roman" w:hAnsi="Times New Roman" w:cs="Times New Roman"/>
                <w:sz w:val="24"/>
              </w:rPr>
              <w:t xml:space="preserve"> Дети, а давайте мы с вами найдем</w:t>
            </w:r>
            <w:r w:rsidR="00FD4DB3">
              <w:rPr>
                <w:rFonts w:ascii="Times New Roman" w:hAnsi="Times New Roman" w:cs="Times New Roman"/>
                <w:sz w:val="24"/>
              </w:rPr>
              <w:t xml:space="preserve">  для каждого животного своих детенышей.  Бабушка  вместе с  детьми  играют  в игру « Найди детенышей». Бабушка хвалит детей за игру. А теперь ребята, мне пора прощаться с вами « досвидания».</w:t>
            </w:r>
          </w:p>
        </w:tc>
      </w:tr>
      <w:tr w:rsidR="00C80E02" w:rsidTr="00BE4055">
        <w:tc>
          <w:tcPr>
            <w:tcW w:w="1101" w:type="dxa"/>
          </w:tcPr>
          <w:p w:rsidR="00C80E02" w:rsidRPr="007A40D4" w:rsidRDefault="00C80E02">
            <w:pPr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3543" w:type="dxa"/>
          </w:tcPr>
          <w:p w:rsidR="00162113" w:rsidRDefault="00162113" w:rsidP="00215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Художественно-эстетическое развитие.</w:t>
            </w:r>
          </w:p>
          <w:p w:rsidR="00162113" w:rsidRDefault="00162113" w:rsidP="00162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Музыкальная игра « Собачка Жучка»</w:t>
            </w:r>
          </w:p>
          <w:p w:rsidR="00C80E02" w:rsidRPr="00162113" w:rsidRDefault="00162113" w:rsidP="00162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 воспитывать заботливое отношение к собачке, вызвать положительно – эмоциональный отклик в игре.</w:t>
            </w:r>
          </w:p>
        </w:tc>
        <w:tc>
          <w:tcPr>
            <w:tcW w:w="10142" w:type="dxa"/>
          </w:tcPr>
          <w:p w:rsidR="00A018DE" w:rsidRDefault="00162113" w:rsidP="00C63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игры:  Дети сидят</w:t>
            </w:r>
            <w:r w:rsidR="00A018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="00A018DE">
              <w:rPr>
                <w:rFonts w:ascii="Times New Roman" w:hAnsi="Times New Roman" w:cs="Times New Roman"/>
              </w:rPr>
              <w:t xml:space="preserve"> </w:t>
            </w:r>
            <w:r w:rsidR="001C356E">
              <w:rPr>
                <w:rFonts w:ascii="Times New Roman" w:hAnsi="Times New Roman" w:cs="Times New Roman"/>
              </w:rPr>
              <w:t xml:space="preserve"> коврике </w:t>
            </w:r>
            <w:r>
              <w:rPr>
                <w:rFonts w:ascii="Times New Roman" w:hAnsi="Times New Roman" w:cs="Times New Roman"/>
              </w:rPr>
              <w:t xml:space="preserve"> взрослый  показывает</w:t>
            </w:r>
            <w:r w:rsidR="00A018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игрушку собачку и говорит: Дети, посмотрите какая у нас красивая с</w:t>
            </w:r>
            <w:r w:rsidR="00A018DE">
              <w:rPr>
                <w:rFonts w:ascii="Times New Roman" w:hAnsi="Times New Roman" w:cs="Times New Roman"/>
              </w:rPr>
              <w:t xml:space="preserve">обачка, она пришла с вами, </w:t>
            </w:r>
            <w:r>
              <w:rPr>
                <w:rFonts w:ascii="Times New Roman" w:hAnsi="Times New Roman" w:cs="Times New Roman"/>
              </w:rPr>
              <w:t>чтобы  поиграть</w:t>
            </w:r>
            <w:r w:rsidR="00A018DE">
              <w:rPr>
                <w:rFonts w:ascii="Times New Roman" w:hAnsi="Times New Roman" w:cs="Times New Roman"/>
              </w:rPr>
              <w:t xml:space="preserve">,  давайте походим с ней по дорожке.  Дети ходят с собачкой по дорожке. Взрослый говорит детям:  Дети, а давайте покажем собачке, где у ребяток есть ножки, ручки, а ты собачка пока посиди и на ребяток посмотри. Взрослый  играет вместе с детьми в игру « Где же наши ручки». </w:t>
            </w:r>
          </w:p>
          <w:p w:rsidR="00A018DE" w:rsidRDefault="00A018DE" w:rsidP="00A018DE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Где  же где наши ручки,  (</w:t>
            </w:r>
            <w:r w:rsidR="0095250F">
              <w:rPr>
                <w:rFonts w:ascii="Times New Roman" w:hAnsi="Times New Roman" w:cs="Times New Roman"/>
              </w:rPr>
              <w:t>прячут ручки)</w:t>
            </w:r>
          </w:p>
          <w:p w:rsidR="00C80E02" w:rsidRPr="00A018DE" w:rsidRDefault="0095250F" w:rsidP="00A018DE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Вот наши ручки, (показывают </w:t>
            </w:r>
            <w:r w:rsidR="001C356E">
              <w:rPr>
                <w:rFonts w:ascii="Times New Roman" w:hAnsi="Times New Roman" w:cs="Times New Roman"/>
              </w:rPr>
              <w:t>ручки),   где же где наши ножки, (</w:t>
            </w:r>
            <w:r>
              <w:rPr>
                <w:rFonts w:ascii="Times New Roman" w:hAnsi="Times New Roman" w:cs="Times New Roman"/>
              </w:rPr>
              <w:t>прячут ножки), нету наших ножек, Вот наши ножки это н</w:t>
            </w:r>
            <w:r w:rsidR="001C356E">
              <w:rPr>
                <w:rFonts w:ascii="Times New Roman" w:hAnsi="Times New Roman" w:cs="Times New Roman"/>
              </w:rPr>
              <w:t>аши ножки ,(показывают ножки</w:t>
            </w:r>
            <w:r>
              <w:rPr>
                <w:rFonts w:ascii="Times New Roman" w:hAnsi="Times New Roman" w:cs="Times New Roman"/>
              </w:rPr>
              <w:t>). Где же, где же наши детки (прячут свои лица) вот наши дети  (показывают свои личики). Взрослый говорит: Ой,  ребята, пока мы с вами</w:t>
            </w:r>
            <w:r w:rsidR="001C35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играли</w:t>
            </w:r>
            <w:r w:rsidR="001C35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собачка наша уснула</w:t>
            </w:r>
            <w:r w:rsidR="001C356E">
              <w:rPr>
                <w:rFonts w:ascii="Times New Roman" w:hAnsi="Times New Roman" w:cs="Times New Roman"/>
              </w:rPr>
              <w:t>,  давайте ее разбудим,  хлопнем  сильно в ладоши, взрослый  вместе  с детьми хлопают в ладоши.  Взрослый хвалит детей.</w:t>
            </w:r>
          </w:p>
        </w:tc>
      </w:tr>
    </w:tbl>
    <w:p w:rsidR="00EE13F9" w:rsidRDefault="00EE13F9"/>
    <w:p w:rsidR="00C80E02" w:rsidRDefault="00C80E02">
      <w:bookmarkStart w:id="0" w:name="_GoBack"/>
      <w:bookmarkEnd w:id="0"/>
    </w:p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0DA" w:rsidRDefault="00FC10DA" w:rsidP="0072419B">
      <w:pPr>
        <w:spacing w:after="0" w:line="240" w:lineRule="auto"/>
      </w:pPr>
      <w:r>
        <w:separator/>
      </w:r>
    </w:p>
  </w:endnote>
  <w:endnote w:type="continuationSeparator" w:id="1">
    <w:p w:rsidR="00FC10DA" w:rsidRDefault="00FC10DA" w:rsidP="007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0DA" w:rsidRDefault="00FC10DA" w:rsidP="0072419B">
      <w:pPr>
        <w:spacing w:after="0" w:line="240" w:lineRule="auto"/>
      </w:pPr>
      <w:r>
        <w:separator/>
      </w:r>
    </w:p>
  </w:footnote>
  <w:footnote w:type="continuationSeparator" w:id="1">
    <w:p w:rsidR="00FC10DA" w:rsidRDefault="00FC10DA" w:rsidP="0072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0343"/>
    <w:rsid w:val="000A7E2E"/>
    <w:rsid w:val="001376A3"/>
    <w:rsid w:val="00162113"/>
    <w:rsid w:val="00165894"/>
    <w:rsid w:val="001754A7"/>
    <w:rsid w:val="001C356E"/>
    <w:rsid w:val="001C67BC"/>
    <w:rsid w:val="0021585C"/>
    <w:rsid w:val="002526B6"/>
    <w:rsid w:val="002839D0"/>
    <w:rsid w:val="00284255"/>
    <w:rsid w:val="00292553"/>
    <w:rsid w:val="003413DE"/>
    <w:rsid w:val="00347242"/>
    <w:rsid w:val="00373765"/>
    <w:rsid w:val="00390AE3"/>
    <w:rsid w:val="0046284B"/>
    <w:rsid w:val="00490400"/>
    <w:rsid w:val="00535EA7"/>
    <w:rsid w:val="00541555"/>
    <w:rsid w:val="005A1B98"/>
    <w:rsid w:val="00673724"/>
    <w:rsid w:val="006B5CF4"/>
    <w:rsid w:val="006E109D"/>
    <w:rsid w:val="007126EE"/>
    <w:rsid w:val="0072419B"/>
    <w:rsid w:val="00770646"/>
    <w:rsid w:val="007A40D4"/>
    <w:rsid w:val="0083147A"/>
    <w:rsid w:val="00883020"/>
    <w:rsid w:val="008B105C"/>
    <w:rsid w:val="008E3107"/>
    <w:rsid w:val="0095250F"/>
    <w:rsid w:val="009675AE"/>
    <w:rsid w:val="009C32CA"/>
    <w:rsid w:val="009F616C"/>
    <w:rsid w:val="00A018DE"/>
    <w:rsid w:val="00A5227C"/>
    <w:rsid w:val="00A779EB"/>
    <w:rsid w:val="00AA12BB"/>
    <w:rsid w:val="00AA5385"/>
    <w:rsid w:val="00AF4DDD"/>
    <w:rsid w:val="00B54DA8"/>
    <w:rsid w:val="00B8566B"/>
    <w:rsid w:val="00BA01BF"/>
    <w:rsid w:val="00BE4055"/>
    <w:rsid w:val="00C63FA1"/>
    <w:rsid w:val="00C80E02"/>
    <w:rsid w:val="00CB2F87"/>
    <w:rsid w:val="00CC0343"/>
    <w:rsid w:val="00CE371D"/>
    <w:rsid w:val="00D85714"/>
    <w:rsid w:val="00DA59C0"/>
    <w:rsid w:val="00DB6439"/>
    <w:rsid w:val="00DC1735"/>
    <w:rsid w:val="00EE13F9"/>
    <w:rsid w:val="00F163BD"/>
    <w:rsid w:val="00F17BDA"/>
    <w:rsid w:val="00F21A06"/>
    <w:rsid w:val="00FA2614"/>
    <w:rsid w:val="00FC10DA"/>
    <w:rsid w:val="00FD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19B"/>
  </w:style>
  <w:style w:type="paragraph" w:styleId="a6">
    <w:name w:val="footer"/>
    <w:basedOn w:val="a"/>
    <w:link w:val="a7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6PQ52NDQUCDJ-501-1677</_dlc_DocId>
    <_dlc_DocIdUrl xmlns="4c48e722-e5ee-4bb4-abb8-2d4075f5b3da">
      <Url>http://www.eduportal44.ru/Manturovo/Sun_New/_layouts/15/DocIdRedir.aspx?ID=6PQ52NDQUCDJ-501-1677</Url>
      <Description>6PQ52NDQUCDJ-501-1677</Description>
    </_dlc_DocIdUrl>
  </documentManagement>
</p:properties>
</file>

<file path=customXml/itemProps1.xml><?xml version="1.0" encoding="utf-8"?>
<ds:datastoreItem xmlns:ds="http://schemas.openxmlformats.org/officeDocument/2006/customXml" ds:itemID="{E8197332-080F-40AD-B56B-DFCE895F09E1}"/>
</file>

<file path=customXml/itemProps2.xml><?xml version="1.0" encoding="utf-8"?>
<ds:datastoreItem xmlns:ds="http://schemas.openxmlformats.org/officeDocument/2006/customXml" ds:itemID="{827BDD30-27A9-40D6-B6EF-58D073BFE4BE}"/>
</file>

<file path=customXml/itemProps3.xml><?xml version="1.0" encoding="utf-8"?>
<ds:datastoreItem xmlns:ds="http://schemas.openxmlformats.org/officeDocument/2006/customXml" ds:itemID="{137EFAB4-5068-47B7-849A-9AFF6D4AF2F7}"/>
</file>

<file path=customXml/itemProps4.xml><?xml version="1.0" encoding="utf-8"?>
<ds:datastoreItem xmlns:ds="http://schemas.openxmlformats.org/officeDocument/2006/customXml" ds:itemID="{9E087BA1-D251-452C-B1DB-3DFB9548F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12</cp:revision>
  <dcterms:created xsi:type="dcterms:W3CDTF">2020-04-05T10:11:00Z</dcterms:created>
  <dcterms:modified xsi:type="dcterms:W3CDTF">2020-04-13T11:10:00Z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0bc40183-a830-4c17-af31-3469bf98ed1d</vt:lpwstr>
  </property>
</Properties>
</file>