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70" w:rsidRDefault="00776370" w:rsidP="00DE74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 педагога - психолога</w:t>
      </w:r>
    </w:p>
    <w:p w:rsidR="00776370" w:rsidRDefault="00776370" w:rsidP="00DE74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№3 г. Мантурово</w:t>
      </w:r>
    </w:p>
    <w:p w:rsidR="00776370" w:rsidRDefault="00776370" w:rsidP="00DE74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Яковлевой Анны Павловны</w:t>
      </w:r>
    </w:p>
    <w:p w:rsidR="00776370" w:rsidRDefault="00776370" w:rsidP="00776370">
      <w:pPr>
        <w:spacing w:after="0" w:line="240" w:lineRule="auto"/>
        <w:ind w:left="-567" w:right="283"/>
        <w:jc w:val="center"/>
        <w:rPr>
          <w:rFonts w:ascii="Times New Roman" w:hAnsi="Times New Roman"/>
          <w:i/>
          <w:sz w:val="28"/>
          <w:szCs w:val="28"/>
        </w:rPr>
      </w:pPr>
    </w:p>
    <w:p w:rsidR="00776370" w:rsidRDefault="00776370" w:rsidP="00776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 педагог – психолог»</w:t>
      </w:r>
    </w:p>
    <w:p w:rsidR="00776370" w:rsidRDefault="00776370" w:rsidP="0077637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776370" w:rsidRDefault="00B56288" w:rsidP="00DE7480">
      <w:pPr>
        <w:spacing w:after="0" w:line="360" w:lineRule="auto"/>
        <w:ind w:left="-567" w:right="28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«Научить человека быть счастливым нельзя, но воспитать его так, чтобы</w:t>
      </w:r>
      <w:r w:rsidR="00AD4AD4">
        <w:rPr>
          <w:rFonts w:ascii="Times New Roman" w:hAnsi="Times New Roman"/>
          <w:i/>
          <w:sz w:val="28"/>
          <w:szCs w:val="28"/>
        </w:rPr>
        <w:t xml:space="preserve"> он был счастливым можно…»</w:t>
      </w:r>
    </w:p>
    <w:p w:rsidR="00AD4AD4" w:rsidRDefault="00AD4AD4" w:rsidP="00DE7480">
      <w:pPr>
        <w:spacing w:after="0" w:line="360" w:lineRule="auto"/>
        <w:ind w:left="-567" w:right="28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А.С. Макаренко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педагог – психолог….</w:t>
      </w:r>
    </w:p>
    <w:p w:rsidR="007D328D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Уходя мыслями в прошлое понимаю, что этот путь выбран мною не случайно, что это моя судьба. Как только я узнала, что представляет собой профессия психолог, мне сразу захотелось стать им. Больше всего на свете меня интересовали взаимоотношения людей</w:t>
      </w:r>
      <w:r w:rsidR="00632A51">
        <w:rPr>
          <w:rFonts w:ascii="Times New Roman" w:hAnsi="Times New Roman"/>
          <w:sz w:val="28"/>
          <w:szCs w:val="28"/>
        </w:rPr>
        <w:t>, их внутренние устремления и мотивы, а ещё всегда хотелось работать в школе. Но</w:t>
      </w:r>
      <w:r>
        <w:rPr>
          <w:rFonts w:ascii="Times New Roman" w:hAnsi="Times New Roman"/>
          <w:sz w:val="28"/>
          <w:szCs w:val="28"/>
        </w:rPr>
        <w:t xml:space="preserve"> сразу после школы, я не смогла поступить в педагогический университет. И следующие  десять лет никак не были связаны с педагогикой. После рождения пер</w:t>
      </w:r>
      <w:r w:rsidR="00632A51">
        <w:rPr>
          <w:rFonts w:ascii="Times New Roman" w:hAnsi="Times New Roman"/>
          <w:sz w:val="28"/>
          <w:szCs w:val="28"/>
        </w:rPr>
        <w:t>вого ребёнка, я поняла</w:t>
      </w:r>
      <w:r w:rsidR="005D55ED">
        <w:rPr>
          <w:rFonts w:ascii="Times New Roman" w:hAnsi="Times New Roman"/>
          <w:sz w:val="28"/>
          <w:szCs w:val="28"/>
        </w:rPr>
        <w:t>,</w:t>
      </w:r>
      <w:r w:rsidR="00632A51">
        <w:rPr>
          <w:rFonts w:ascii="Times New Roman" w:hAnsi="Times New Roman"/>
          <w:sz w:val="28"/>
          <w:szCs w:val="28"/>
        </w:rPr>
        <w:t xml:space="preserve"> что не хочу возвращаться на прежнюю работу.</w:t>
      </w:r>
      <w:r w:rsidR="007D328D">
        <w:rPr>
          <w:rFonts w:ascii="Times New Roman" w:hAnsi="Times New Roman"/>
          <w:sz w:val="28"/>
          <w:szCs w:val="28"/>
        </w:rPr>
        <w:t xml:space="preserve"> Я начала думать, где бы мне поучиться. Совершенно случайно я узнала, что в </w:t>
      </w:r>
      <w:proofErr w:type="spellStart"/>
      <w:r w:rsidR="007D328D">
        <w:rPr>
          <w:rFonts w:ascii="Times New Roman" w:hAnsi="Times New Roman"/>
          <w:sz w:val="28"/>
          <w:szCs w:val="28"/>
        </w:rPr>
        <w:t>шарьинском</w:t>
      </w:r>
      <w:proofErr w:type="spellEnd"/>
      <w:r w:rsidR="007D328D">
        <w:rPr>
          <w:rFonts w:ascii="Times New Roman" w:hAnsi="Times New Roman"/>
          <w:sz w:val="28"/>
          <w:szCs w:val="28"/>
        </w:rPr>
        <w:t xml:space="preserve"> филиале КГУ им. Некрасова Н.А. открывают специальность «Психология». Я очень обрадовалась и не задумываясь подала документы.</w:t>
      </w:r>
    </w:p>
    <w:p w:rsidR="007D328D" w:rsidRDefault="007D328D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горжусь тем своим выбор</w:t>
      </w:r>
      <w:r w:rsidR="00AD4AD4">
        <w:rPr>
          <w:rFonts w:ascii="Times New Roman" w:hAnsi="Times New Roman"/>
          <w:sz w:val="28"/>
          <w:szCs w:val="28"/>
        </w:rPr>
        <w:t>ом, и настойчивостью</w:t>
      </w:r>
      <w:r w:rsidR="005921C3">
        <w:rPr>
          <w:rFonts w:ascii="Times New Roman" w:hAnsi="Times New Roman"/>
          <w:sz w:val="28"/>
          <w:szCs w:val="28"/>
        </w:rPr>
        <w:t>,</w:t>
      </w:r>
      <w:r w:rsidR="00AD4AD4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AD4AD4">
        <w:rPr>
          <w:rFonts w:ascii="Times New Roman" w:hAnsi="Times New Roman"/>
          <w:sz w:val="28"/>
          <w:szCs w:val="28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 xml:space="preserve"> стремилась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изменить свою жизнь. Училась я с огромным удовольствием, не пропускала занятий, на сессии ездила как на праздник. И мне было </w:t>
      </w:r>
      <w:r w:rsidR="005D55ED">
        <w:rPr>
          <w:rFonts w:ascii="Times New Roman" w:hAnsi="Times New Roman"/>
          <w:sz w:val="28"/>
          <w:szCs w:val="28"/>
        </w:rPr>
        <w:t xml:space="preserve">мало </w:t>
      </w:r>
      <w:r>
        <w:rPr>
          <w:rFonts w:ascii="Times New Roman" w:hAnsi="Times New Roman"/>
          <w:sz w:val="28"/>
          <w:szCs w:val="28"/>
        </w:rPr>
        <w:t xml:space="preserve">получаемых знаний, </w:t>
      </w:r>
      <w:r w:rsidR="005D55ED">
        <w:rPr>
          <w:rFonts w:ascii="Times New Roman" w:hAnsi="Times New Roman"/>
          <w:sz w:val="28"/>
          <w:szCs w:val="28"/>
        </w:rPr>
        <w:t>всегда хотелось узнать что-нибудь ещё. В 2012 году как-то само собой, закончила университет с красным дипломом.</w:t>
      </w:r>
    </w:p>
    <w:p w:rsidR="005D55ED" w:rsidRDefault="005D55ED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</w:t>
      </w:r>
      <w:r w:rsidR="00AD4A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мне жаль десяти лет, не посвященных любимой профессии, но каждый</w:t>
      </w:r>
      <w:r w:rsidR="00AD4AD4">
        <w:rPr>
          <w:rFonts w:ascii="Times New Roman" w:hAnsi="Times New Roman"/>
          <w:sz w:val="28"/>
          <w:szCs w:val="28"/>
        </w:rPr>
        <w:t xml:space="preserve"> из нас</w:t>
      </w:r>
      <w:r>
        <w:rPr>
          <w:rFonts w:ascii="Times New Roman" w:hAnsi="Times New Roman"/>
          <w:sz w:val="28"/>
          <w:szCs w:val="28"/>
        </w:rPr>
        <w:t xml:space="preserve"> проходит свой путь. Сейчас, когда я провожу занятия со старшеклассниками, я всеми силами стараюсь их убедить, что учиться нужно сразу, дабы не терять драгоценного времени и очень радуюсь</w:t>
      </w:r>
      <w:r w:rsidR="00B56288">
        <w:rPr>
          <w:rFonts w:ascii="Times New Roman" w:hAnsi="Times New Roman"/>
          <w:sz w:val="28"/>
          <w:szCs w:val="28"/>
        </w:rPr>
        <w:t>, когда их мотивация и способности к целеполаганию имеют высокий уровень.</w:t>
      </w:r>
    </w:p>
    <w:p w:rsidR="00776370" w:rsidRDefault="00B56288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окончания работы я сразу же нашла работу в школе, причем в своей любимой школе, которую я сама когда-то закончила.На сегодняшний день </w:t>
      </w:r>
      <w:r w:rsidR="00776370">
        <w:rPr>
          <w:rFonts w:ascii="Times New Roman" w:hAnsi="Times New Roman"/>
          <w:sz w:val="28"/>
          <w:szCs w:val="28"/>
        </w:rPr>
        <w:t xml:space="preserve"> не перестаю радоваться и удивляться тому, что выбрала такую гуманную профессию.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педагога – психолога для меня это возможность: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осуществить свою миссию и предназначение;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изменить взгляд на многие события моей собственной жизни;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рядом с теми, кого я люблю;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самовыражения;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почувствовать свою собственную значимость и удовлетворенность от выполненной работы.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Психология призвана исследовать и постигать самое ценное и сокровенное, чем наделен человек, - его душу, сложный, неповторимый и уникальный внутренний мир. Еще Аристотель утверждал, что учение о душе – это знание о самом совершенном, возвышенном и удивительном. Оказать поддержку взрослеющему человеку, помочь его душе быть счастливой – это и есть моя главная задача и основной смысл моей работы.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практической деятельности приводит к осознанию того, что ребенку для счастья нужно совсем немного: его понять, принять таким, какой он есть, вселить надежду в успех, поверить в его возможности, создать ситуацию успеха</w:t>
      </w:r>
      <w:r w:rsidR="005921C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он пойдет по лестнице восхождения. Мне очень хочется, чтобы удача всегда сопутствовала мне в моей искреннем стремлении пробудить и развить дар в растущем человеке, помочь ему в трудные минуты взросления, принять, ценить и беречь загадку его неповторимой индивидуальности и способностей.</w:t>
      </w:r>
    </w:p>
    <w:p w:rsidR="00776370" w:rsidRDefault="00DE748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педагог-</w:t>
      </w:r>
      <w:r w:rsidR="00776370">
        <w:rPr>
          <w:rFonts w:ascii="Times New Roman" w:hAnsi="Times New Roman"/>
          <w:sz w:val="28"/>
          <w:szCs w:val="28"/>
        </w:rPr>
        <w:t>психолог – это практик, умеющий общаться с учителями и принятый в педагогическом коллективе, имеющий профессиональный авторитет среди учащихся и их родителей. Ему близка и понятна школьная жизнь, он готов работать в «школьной текучке» с полной нагрузкой,</w:t>
      </w:r>
      <w:r>
        <w:rPr>
          <w:rFonts w:ascii="Times New Roman" w:hAnsi="Times New Roman"/>
          <w:sz w:val="28"/>
          <w:szCs w:val="28"/>
        </w:rPr>
        <w:t xml:space="preserve"> заниматься многими психолого-</w:t>
      </w:r>
      <w:r w:rsidR="00776370">
        <w:rPr>
          <w:rFonts w:ascii="Times New Roman" w:hAnsi="Times New Roman"/>
          <w:sz w:val="28"/>
          <w:szCs w:val="28"/>
        </w:rPr>
        <w:t xml:space="preserve">педагогическими проблемами, владеть методами психодиагностической и </w:t>
      </w:r>
      <w:proofErr w:type="spellStart"/>
      <w:r w:rsidR="00776370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="00776370">
        <w:rPr>
          <w:rFonts w:ascii="Times New Roman" w:hAnsi="Times New Roman"/>
          <w:sz w:val="28"/>
          <w:szCs w:val="28"/>
        </w:rPr>
        <w:t xml:space="preserve"> работы.</w:t>
      </w:r>
    </w:p>
    <w:p w:rsidR="00B56288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Психология – это не только моя работа, но и жизнь, не только профессиональная реализация, но и путь саморазвития, создания себя, работы с миром, процесс по</w:t>
      </w:r>
      <w:r w:rsidR="00B56288">
        <w:rPr>
          <w:rFonts w:ascii="Times New Roman" w:hAnsi="Times New Roman"/>
          <w:sz w:val="28"/>
          <w:szCs w:val="28"/>
        </w:rPr>
        <w:t>знания других людей.</w:t>
      </w:r>
    </w:p>
    <w:p w:rsidR="00776370" w:rsidRDefault="00B56288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всегда с</w:t>
      </w:r>
      <w:r w:rsidR="00776370">
        <w:rPr>
          <w:rFonts w:ascii="Times New Roman" w:hAnsi="Times New Roman"/>
          <w:sz w:val="28"/>
          <w:szCs w:val="28"/>
        </w:rPr>
        <w:t>тараюсь приободрить унылых, развеселить грустных, «полечить» раненую душу, дать совет или рекомендацию тем, кто в них нуждается.</w:t>
      </w:r>
    </w:p>
    <w:p w:rsidR="00776370" w:rsidRDefault="00776370" w:rsidP="00DE748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Думаю, что педагогом – психологом может быть человек, который всесторонне развит, наделен определенными чертами характера и способностями. Я благодарна Богу за то, что он наградил меня умом, творческими способностями, любовью к детям,  добротой, чувством сострадания и милосердия, оптимизмом и юмором, отзывчивостью и сочувствием. Именно эти качества помогают мне с гордостью нести звание «педагог – психолог».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3"/>
      </w:tblGrid>
      <w:tr w:rsidR="00776370" w:rsidTr="00776370">
        <w:tc>
          <w:tcPr>
            <w:tcW w:w="4785" w:type="dxa"/>
          </w:tcPr>
          <w:p w:rsidR="00776370" w:rsidRDefault="00776370" w:rsidP="00DE7480">
            <w:pPr>
              <w:spacing w:line="360" w:lineRule="auto"/>
              <w:ind w:left="-567" w:right="28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76370" w:rsidRDefault="00776370" w:rsidP="00DE7480">
            <w:pPr>
              <w:spacing w:line="360" w:lineRule="auto"/>
              <w:ind w:left="33" w:right="28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Я педагог – психолог!</w:t>
            </w:r>
          </w:p>
          <w:p w:rsidR="00776370" w:rsidRDefault="00776370" w:rsidP="00DE7480">
            <w:pPr>
              <w:spacing w:line="360" w:lineRule="auto"/>
              <w:ind w:left="33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Нет, я не волшебник,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Не чудотворец, не атлет,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Не жизненных задач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решебник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И я не супер-человек.</w:t>
            </w:r>
          </w:p>
          <w:p w:rsidR="00776370" w:rsidRDefault="00776370" w:rsidP="00DE7480">
            <w:pPr>
              <w:spacing w:line="360" w:lineRule="auto"/>
              <w:ind w:left="33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Да, я дышу, люблю,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И так же чувствую, как все.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Я не вершу великих судеб,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И все не знаю о душе.</w:t>
            </w:r>
          </w:p>
          <w:p w:rsidR="00776370" w:rsidRDefault="00776370" w:rsidP="00DE7480">
            <w:pPr>
              <w:spacing w:line="360" w:lineRule="auto"/>
              <w:ind w:left="33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Я детскую могу измерить память,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Мышленье, темперамент, речь.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Могу лишь я помочь исправить,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Но я не в силах уберечь.</w:t>
            </w:r>
          </w:p>
        </w:tc>
        <w:tc>
          <w:tcPr>
            <w:tcW w:w="4786" w:type="dxa"/>
          </w:tcPr>
          <w:p w:rsidR="00776370" w:rsidRDefault="00776370" w:rsidP="00DE7480">
            <w:pPr>
              <w:spacing w:line="360" w:lineRule="auto"/>
              <w:ind w:left="-567" w:right="28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76370" w:rsidRDefault="00776370" w:rsidP="00DE7480">
            <w:pPr>
              <w:spacing w:line="360" w:lineRule="auto"/>
              <w:ind w:left="69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Души детей путеводитель,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Я лишь подсказка - не ответ,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Дорожный знак, ограничитель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Ошибок детских иль побед.</w:t>
            </w:r>
          </w:p>
          <w:p w:rsidR="00776370" w:rsidRDefault="00776370" w:rsidP="00DE7480">
            <w:pPr>
              <w:spacing w:line="360" w:lineRule="auto"/>
              <w:ind w:left="69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Гармонии в душе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желая,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За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них ее не сотворю,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Советом в жизни помогая,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За них ее не проживу.</w:t>
            </w:r>
          </w:p>
          <w:p w:rsidR="00776370" w:rsidRDefault="00776370" w:rsidP="00DE7480">
            <w:pPr>
              <w:spacing w:line="360" w:lineRule="auto"/>
              <w:ind w:left="69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Я педагог – психолог.</w:t>
            </w:r>
          </w:p>
          <w:p w:rsidR="00776370" w:rsidRDefault="00776370" w:rsidP="00DE7480">
            <w:pPr>
              <w:spacing w:line="360" w:lineRule="auto"/>
              <w:ind w:left="69"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Нет,  я не волшебник,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Не  фея и  не чародей,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Я самая обычная девчонка,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Я - человек среди людей</w:t>
            </w:r>
          </w:p>
        </w:tc>
      </w:tr>
    </w:tbl>
    <w:p w:rsidR="00304D73" w:rsidRDefault="00304D73"/>
    <w:sectPr w:rsidR="00304D73" w:rsidSect="00DE74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0"/>
    <w:rsid w:val="00304D73"/>
    <w:rsid w:val="005921C3"/>
    <w:rsid w:val="005D55ED"/>
    <w:rsid w:val="00632A51"/>
    <w:rsid w:val="00776370"/>
    <w:rsid w:val="007D328D"/>
    <w:rsid w:val="00933637"/>
    <w:rsid w:val="0095067E"/>
    <w:rsid w:val="00AD4AD4"/>
    <w:rsid w:val="00B56288"/>
    <w:rsid w:val="00CC69D3"/>
    <w:rsid w:val="00DB376C"/>
    <w:rsid w:val="00DE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3F299-63AD-4976-8BAF-DB15739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6PQ52NDQUCDJ-269-479</_dlc_DocId>
    <_dlc_DocIdUrl xmlns="4c48e722-e5ee-4bb4-abb8-2d4075f5b3da">
      <Url>http://www.eduportal44.ru/Manturovo/Sch3/_layouts/15/DocIdRedir.aspx?ID=6PQ52NDQUCDJ-269-479</Url>
      <Description>6PQ52NDQUCDJ-269-479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C8BD7-7939-4666-873C-D97B6EB71D0D}"/>
</file>

<file path=customXml/itemProps2.xml><?xml version="1.0" encoding="utf-8"?>
<ds:datastoreItem xmlns:ds="http://schemas.openxmlformats.org/officeDocument/2006/customXml" ds:itemID="{81A3FE29-005B-4993-9B23-77EBCACBF926}"/>
</file>

<file path=customXml/itemProps3.xml><?xml version="1.0" encoding="utf-8"?>
<ds:datastoreItem xmlns:ds="http://schemas.openxmlformats.org/officeDocument/2006/customXml" ds:itemID="{1DCF1FCE-D8EA-4EA6-B3C4-C36EE4A29DE1}"/>
</file>

<file path=customXml/itemProps4.xml><?xml version="1.0" encoding="utf-8"?>
<ds:datastoreItem xmlns:ds="http://schemas.openxmlformats.org/officeDocument/2006/customXml" ds:itemID="{430151B2-1A98-48F7-AB14-7A11276D2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Владелец</cp:lastModifiedBy>
  <cp:revision>3</cp:revision>
  <dcterms:created xsi:type="dcterms:W3CDTF">2016-03-11T18:19:00Z</dcterms:created>
  <dcterms:modified xsi:type="dcterms:W3CDTF">2016-03-11T18:19:00Z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f3798682-ffbb-47bd-86de-545e1663a35c</vt:lpwstr>
  </property>
</Properties>
</file>