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F4" w:rsidRDefault="001E7A7A" w:rsidP="00954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7A">
        <w:rPr>
          <w:rFonts w:ascii="Times New Roman" w:hAnsi="Times New Roman" w:cs="Times New Roman"/>
          <w:b/>
          <w:sz w:val="28"/>
          <w:szCs w:val="28"/>
        </w:rPr>
        <w:t xml:space="preserve">Перечень диагностических методик, применяемых педагогом-психологом в практической работе </w:t>
      </w:r>
    </w:p>
    <w:p w:rsidR="00000000" w:rsidRDefault="001E7A7A" w:rsidP="00954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A7A">
        <w:rPr>
          <w:rFonts w:ascii="Times New Roman" w:hAnsi="Times New Roman" w:cs="Times New Roman"/>
          <w:b/>
          <w:sz w:val="28"/>
          <w:szCs w:val="28"/>
        </w:rPr>
        <w:t>с учащимися 5-11 классов</w:t>
      </w:r>
    </w:p>
    <w:p w:rsidR="009541F4" w:rsidRPr="001E7A7A" w:rsidRDefault="009541F4" w:rsidP="009541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675"/>
        <w:gridCol w:w="6663"/>
        <w:gridCol w:w="5103"/>
        <w:gridCol w:w="2693"/>
      </w:tblGrid>
      <w:tr w:rsidR="001E7A7A" w:rsidRPr="001E7A7A" w:rsidTr="009541F4">
        <w:tc>
          <w:tcPr>
            <w:tcW w:w="675" w:type="dxa"/>
          </w:tcPr>
          <w:p w:rsidR="001E7A7A" w:rsidRPr="001E7A7A" w:rsidRDefault="001E7A7A" w:rsidP="00954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A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1E7A7A" w:rsidRPr="001E7A7A" w:rsidRDefault="001E7A7A" w:rsidP="001E7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A7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 методики (теста)</w:t>
            </w:r>
          </w:p>
        </w:tc>
        <w:tc>
          <w:tcPr>
            <w:tcW w:w="5103" w:type="dxa"/>
          </w:tcPr>
          <w:p w:rsidR="001E7A7A" w:rsidRPr="001E7A7A" w:rsidRDefault="001E7A7A" w:rsidP="001E7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A7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методики</w:t>
            </w:r>
          </w:p>
        </w:tc>
        <w:tc>
          <w:tcPr>
            <w:tcW w:w="2693" w:type="dxa"/>
          </w:tcPr>
          <w:p w:rsidR="001E7A7A" w:rsidRPr="001E7A7A" w:rsidRDefault="001E7A7A" w:rsidP="001E7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A7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(класс)</w:t>
            </w:r>
          </w:p>
        </w:tc>
      </w:tr>
      <w:tr w:rsidR="001E7A7A" w:rsidTr="009541F4">
        <w:tc>
          <w:tcPr>
            <w:tcW w:w="675" w:type="dxa"/>
          </w:tcPr>
          <w:p w:rsidR="001E7A7A" w:rsidRDefault="001E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1E7A7A" w:rsidRDefault="001E7A7A" w:rsidP="001E7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A7A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адаптации учащихся 5-ых классов:</w:t>
            </w:r>
          </w:p>
          <w:p w:rsidR="00EB6A8B" w:rsidRPr="001E7A7A" w:rsidRDefault="00EB6A8B" w:rsidP="001E7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(Личностные и коммуникативные УУД)</w:t>
            </w:r>
          </w:p>
          <w:p w:rsidR="001E7A7A" w:rsidRDefault="001E7A7A" w:rsidP="009541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1F4">
              <w:rPr>
                <w:rFonts w:ascii="Times New Roman" w:hAnsi="Times New Roman" w:cs="Times New Roman"/>
                <w:sz w:val="28"/>
                <w:szCs w:val="28"/>
              </w:rPr>
              <w:t>Диагностика школьной мотивации</w:t>
            </w:r>
          </w:p>
          <w:p w:rsidR="00FA12E2" w:rsidRPr="009541F4" w:rsidRDefault="00FA12E2" w:rsidP="00FA12E2">
            <w:pPr>
              <w:pStyle w:val="a4"/>
              <w:ind w:left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7A" w:rsidRDefault="001E7A7A" w:rsidP="009541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1F4">
              <w:rPr>
                <w:rFonts w:ascii="Times New Roman" w:hAnsi="Times New Roman" w:cs="Times New Roman"/>
                <w:sz w:val="28"/>
                <w:szCs w:val="28"/>
              </w:rPr>
              <w:t>Диагностика уровня самооценки</w:t>
            </w:r>
          </w:p>
          <w:p w:rsidR="00FA12E2" w:rsidRPr="00FA12E2" w:rsidRDefault="00FA12E2" w:rsidP="00FA12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7A" w:rsidRDefault="001E7A7A" w:rsidP="009541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1F4">
              <w:rPr>
                <w:rFonts w:ascii="Times New Roman" w:hAnsi="Times New Roman" w:cs="Times New Roman"/>
                <w:sz w:val="28"/>
                <w:szCs w:val="28"/>
              </w:rPr>
              <w:t>Диагностика уровня тревожности</w:t>
            </w:r>
          </w:p>
          <w:p w:rsidR="00FA12E2" w:rsidRPr="00FA12E2" w:rsidRDefault="00FA12E2" w:rsidP="00FA12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7A" w:rsidRDefault="001E7A7A" w:rsidP="009541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1F4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межличностных </w:t>
            </w:r>
            <w:r w:rsidR="00FA12E2">
              <w:rPr>
                <w:rFonts w:ascii="Times New Roman" w:hAnsi="Times New Roman" w:cs="Times New Roman"/>
                <w:sz w:val="28"/>
                <w:szCs w:val="28"/>
              </w:rPr>
              <w:t>эмоциональных связей в коллективе</w:t>
            </w:r>
          </w:p>
          <w:p w:rsidR="00FA12E2" w:rsidRDefault="00FA12E2" w:rsidP="00FA12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эмоционального отношения к школе в целом</w:t>
            </w:r>
          </w:p>
          <w:p w:rsidR="00FA12E2" w:rsidRDefault="00FA12E2" w:rsidP="00FA12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эмоционального настроя в классе</w:t>
            </w:r>
          </w:p>
          <w:p w:rsidR="00FA12E2" w:rsidRPr="00EB6A8B" w:rsidRDefault="00FA12E2" w:rsidP="00FA12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A8B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интеллектуальных способностей</w:t>
            </w:r>
            <w:r w:rsidR="00F1666A" w:rsidRPr="00EB6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="00F1666A" w:rsidRPr="00EB6A8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="00F1666A" w:rsidRPr="00EB6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 регулятивные УУД)</w:t>
            </w:r>
            <w:r w:rsidRPr="00EB6A8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A12E2" w:rsidRDefault="00FA12E2" w:rsidP="00FA12E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внимания</w:t>
            </w:r>
          </w:p>
          <w:p w:rsidR="00FA12E2" w:rsidRDefault="00FA12E2" w:rsidP="00FA12E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Изучения памяти</w:t>
            </w:r>
          </w:p>
          <w:p w:rsidR="00FA12E2" w:rsidRPr="00FA12E2" w:rsidRDefault="00FA12E2" w:rsidP="00FA12E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словесно-логического мышления</w:t>
            </w:r>
          </w:p>
        </w:tc>
        <w:tc>
          <w:tcPr>
            <w:tcW w:w="5103" w:type="dxa"/>
          </w:tcPr>
          <w:p w:rsidR="001E7A7A" w:rsidRDefault="001E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1F4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12E2">
              <w:rPr>
                <w:rFonts w:ascii="Times New Roman" w:hAnsi="Times New Roman" w:cs="Times New Roman"/>
                <w:sz w:val="28"/>
                <w:szCs w:val="28"/>
              </w:rPr>
              <w:t xml:space="preserve">«Анкета школьной мотивации </w:t>
            </w:r>
            <w:proofErr w:type="spellStart"/>
            <w:r w:rsidR="00FA12E2">
              <w:rPr>
                <w:rFonts w:ascii="Times New Roman" w:hAnsi="Times New Roman" w:cs="Times New Roman"/>
                <w:sz w:val="28"/>
                <w:szCs w:val="28"/>
              </w:rPr>
              <w:t>Лускановой</w:t>
            </w:r>
            <w:proofErr w:type="spellEnd"/>
            <w:r w:rsidR="00FA12E2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9541F4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12E2">
              <w:rPr>
                <w:rFonts w:ascii="Times New Roman" w:hAnsi="Times New Roman" w:cs="Times New Roman"/>
                <w:sz w:val="28"/>
                <w:szCs w:val="28"/>
              </w:rPr>
              <w:t xml:space="preserve">«Тест на самооценку» </w:t>
            </w:r>
            <w:proofErr w:type="spellStart"/>
            <w:r w:rsidR="00FA12E2">
              <w:rPr>
                <w:rFonts w:ascii="Times New Roman" w:hAnsi="Times New Roman" w:cs="Times New Roman"/>
                <w:sz w:val="28"/>
                <w:szCs w:val="28"/>
              </w:rPr>
              <w:t>Дембо-Рубинштейн</w:t>
            </w:r>
            <w:proofErr w:type="spellEnd"/>
          </w:p>
          <w:p w:rsidR="009541F4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12E2">
              <w:rPr>
                <w:rFonts w:ascii="Times New Roman" w:hAnsi="Times New Roman" w:cs="Times New Roman"/>
                <w:sz w:val="28"/>
                <w:szCs w:val="28"/>
              </w:rPr>
              <w:t xml:space="preserve">«Тест школьной тревожности» </w:t>
            </w:r>
            <w:proofErr w:type="spellStart"/>
            <w:r w:rsidR="00FA12E2">
              <w:rPr>
                <w:rFonts w:ascii="Times New Roman" w:hAnsi="Times New Roman" w:cs="Times New Roman"/>
                <w:sz w:val="28"/>
                <w:szCs w:val="28"/>
              </w:rPr>
              <w:t>Филлипса</w:t>
            </w:r>
            <w:proofErr w:type="spellEnd"/>
          </w:p>
          <w:p w:rsidR="009541F4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41F4">
              <w:rPr>
                <w:rFonts w:ascii="Times New Roman" w:hAnsi="Times New Roman" w:cs="Times New Roman"/>
                <w:sz w:val="28"/>
                <w:szCs w:val="28"/>
              </w:rPr>
              <w:t>«Социометрия»</w:t>
            </w:r>
            <w:r w:rsidR="00FA12E2">
              <w:rPr>
                <w:rFonts w:ascii="Times New Roman" w:hAnsi="Times New Roman" w:cs="Times New Roman"/>
                <w:sz w:val="28"/>
                <w:szCs w:val="28"/>
              </w:rPr>
              <w:t xml:space="preserve"> Дж</w:t>
            </w:r>
            <w:proofErr w:type="gramStart"/>
            <w:r w:rsidR="00FA12E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FA12E2">
              <w:rPr>
                <w:rFonts w:ascii="Times New Roman" w:hAnsi="Times New Roman" w:cs="Times New Roman"/>
                <w:sz w:val="28"/>
                <w:szCs w:val="28"/>
              </w:rPr>
              <w:t>орено</w:t>
            </w:r>
          </w:p>
          <w:p w:rsidR="00FA12E2" w:rsidRDefault="00FA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E2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12E2">
              <w:rPr>
                <w:rFonts w:ascii="Times New Roman" w:hAnsi="Times New Roman" w:cs="Times New Roman"/>
                <w:sz w:val="28"/>
                <w:szCs w:val="28"/>
              </w:rPr>
              <w:t>«Анкета пятиклассника»</w:t>
            </w:r>
          </w:p>
          <w:p w:rsidR="00FA12E2" w:rsidRDefault="00FA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E2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12E2">
              <w:rPr>
                <w:rFonts w:ascii="Times New Roman" w:hAnsi="Times New Roman" w:cs="Times New Roman"/>
                <w:sz w:val="28"/>
                <w:szCs w:val="28"/>
              </w:rPr>
              <w:t xml:space="preserve">«Чувства к школе» </w:t>
            </w:r>
            <w:proofErr w:type="spellStart"/>
            <w:r w:rsidR="00FA12E2"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 w:rsidR="00FA12E2">
              <w:rPr>
                <w:rFonts w:ascii="Times New Roman" w:hAnsi="Times New Roman" w:cs="Times New Roman"/>
                <w:sz w:val="28"/>
                <w:szCs w:val="28"/>
              </w:rPr>
              <w:t xml:space="preserve"> Левченко</w:t>
            </w:r>
          </w:p>
          <w:p w:rsidR="00FA12E2" w:rsidRDefault="00FA1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66A" w:rsidRPr="00F1666A" w:rsidRDefault="00F166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666A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УУД:</w:t>
            </w:r>
          </w:p>
          <w:p w:rsidR="00FA12E2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12E2">
              <w:rPr>
                <w:rFonts w:ascii="Times New Roman" w:hAnsi="Times New Roman" w:cs="Times New Roman"/>
                <w:sz w:val="28"/>
                <w:szCs w:val="28"/>
              </w:rPr>
              <w:t>«Корректурная проба»</w:t>
            </w:r>
          </w:p>
          <w:p w:rsidR="00FA12E2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12E2">
              <w:rPr>
                <w:rFonts w:ascii="Times New Roman" w:hAnsi="Times New Roman" w:cs="Times New Roman"/>
                <w:sz w:val="28"/>
                <w:szCs w:val="28"/>
              </w:rPr>
              <w:t>«10 слов»</w:t>
            </w:r>
          </w:p>
          <w:p w:rsidR="00FA12E2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12E2">
              <w:rPr>
                <w:rFonts w:ascii="Times New Roman" w:hAnsi="Times New Roman" w:cs="Times New Roman"/>
                <w:sz w:val="28"/>
                <w:szCs w:val="28"/>
              </w:rPr>
              <w:t>«Аналогии»</w:t>
            </w:r>
          </w:p>
          <w:p w:rsidR="00F1666A" w:rsidRDefault="00F1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Матрицы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Равена</w:t>
            </w:r>
            <w:proofErr w:type="spellEnd"/>
          </w:p>
          <w:p w:rsidR="00F1666A" w:rsidRPr="00F1666A" w:rsidRDefault="00F166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666A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УУД:</w:t>
            </w:r>
          </w:p>
          <w:p w:rsidR="00F1666A" w:rsidRDefault="00F1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Тулуз-Пьерона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666A" w:rsidRDefault="00F1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«Кубики Коса»</w:t>
            </w:r>
          </w:p>
        </w:tc>
        <w:tc>
          <w:tcPr>
            <w:tcW w:w="2693" w:type="dxa"/>
          </w:tcPr>
          <w:p w:rsidR="001E7A7A" w:rsidRDefault="001E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37443E" w:rsidTr="009541F4">
        <w:tc>
          <w:tcPr>
            <w:tcW w:w="675" w:type="dxa"/>
          </w:tcPr>
          <w:p w:rsidR="0037443E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37443E" w:rsidRDefault="0037443E" w:rsidP="001E7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  <w:r w:rsidR="00DD4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адаптации учащихся 10–</w:t>
            </w:r>
            <w:proofErr w:type="spellStart"/>
            <w:r w:rsidR="00DD41DD"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proofErr w:type="spellEnd"/>
            <w:r w:rsidR="00DD4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классов:</w:t>
            </w:r>
          </w:p>
          <w:p w:rsidR="00DD41DD" w:rsidRDefault="00DD41DD" w:rsidP="00DD41D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 школьной мотивации</w:t>
            </w:r>
          </w:p>
          <w:p w:rsidR="00DD41DD" w:rsidRDefault="00DD41DD" w:rsidP="00DD4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DD" w:rsidRDefault="00DD41DD" w:rsidP="00DD4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DD" w:rsidRDefault="00DD41DD" w:rsidP="00DD4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DD" w:rsidRDefault="00DD41DD" w:rsidP="00DD4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DD" w:rsidRDefault="00DD41DD" w:rsidP="00DD41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DD" w:rsidRDefault="00DD41DD" w:rsidP="00DD41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DD" w:rsidRDefault="00DD41DD" w:rsidP="00DD41D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1DD">
              <w:rPr>
                <w:rFonts w:ascii="Times New Roman" w:hAnsi="Times New Roman" w:cs="Times New Roman"/>
                <w:sz w:val="28"/>
                <w:szCs w:val="28"/>
              </w:rPr>
              <w:t>Диагностика уровня самооценки</w:t>
            </w:r>
          </w:p>
          <w:p w:rsidR="00296BB9" w:rsidRDefault="00296BB9" w:rsidP="00296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B9" w:rsidRDefault="00296BB9" w:rsidP="00296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BB9" w:rsidRPr="00296BB9" w:rsidRDefault="00296BB9" w:rsidP="00296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DD" w:rsidRDefault="00DD41DD" w:rsidP="00DD41D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уровня тревожности</w:t>
            </w:r>
          </w:p>
          <w:p w:rsidR="00296BB9" w:rsidRPr="00296BB9" w:rsidRDefault="00296BB9" w:rsidP="00296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DD" w:rsidRPr="00DD41DD" w:rsidRDefault="00DD41DD" w:rsidP="00DD41D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интеллектуальных способностей</w:t>
            </w:r>
          </w:p>
        </w:tc>
        <w:tc>
          <w:tcPr>
            <w:tcW w:w="5103" w:type="dxa"/>
          </w:tcPr>
          <w:p w:rsidR="0037443E" w:rsidRDefault="0037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1DD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D41DD">
              <w:rPr>
                <w:rFonts w:ascii="Times New Roman" w:hAnsi="Times New Roman" w:cs="Times New Roman"/>
                <w:sz w:val="28"/>
                <w:szCs w:val="28"/>
              </w:rPr>
              <w:t>«Направленность на приобретение знаний» Е.П.Ильин;</w:t>
            </w:r>
          </w:p>
          <w:p w:rsidR="00DD41DD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1DD">
              <w:rPr>
                <w:rFonts w:ascii="Times New Roman" w:hAnsi="Times New Roman" w:cs="Times New Roman"/>
                <w:sz w:val="28"/>
                <w:szCs w:val="28"/>
              </w:rPr>
              <w:t xml:space="preserve">«Направленность на отметку» Е.П.Ильин, </w:t>
            </w:r>
            <w:proofErr w:type="spellStart"/>
            <w:r w:rsidR="00DD41DD">
              <w:rPr>
                <w:rFonts w:ascii="Times New Roman" w:hAnsi="Times New Roman" w:cs="Times New Roman"/>
                <w:sz w:val="28"/>
                <w:szCs w:val="28"/>
              </w:rPr>
              <w:t>Н.А.Курдюкова</w:t>
            </w:r>
            <w:proofErr w:type="spellEnd"/>
            <w:r w:rsidR="00DD41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41DD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1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D41DD"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 w:rsidR="00DD41DD">
              <w:rPr>
                <w:rFonts w:ascii="Times New Roman" w:hAnsi="Times New Roman" w:cs="Times New Roman"/>
                <w:sz w:val="28"/>
                <w:szCs w:val="28"/>
              </w:rPr>
              <w:t xml:space="preserve"> для изучения эмоционального отношения к учению» А.Д.Андреевой</w:t>
            </w:r>
          </w:p>
          <w:p w:rsidR="00DD41DD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6BB9">
              <w:rPr>
                <w:rFonts w:ascii="Times New Roman" w:hAnsi="Times New Roman" w:cs="Times New Roman"/>
                <w:sz w:val="28"/>
                <w:szCs w:val="28"/>
              </w:rPr>
              <w:t xml:space="preserve">«Самооценка психических состояний» </w:t>
            </w:r>
            <w:proofErr w:type="spellStart"/>
            <w:r w:rsidR="00296BB9">
              <w:rPr>
                <w:rFonts w:ascii="Times New Roman" w:hAnsi="Times New Roman" w:cs="Times New Roman"/>
                <w:sz w:val="28"/>
                <w:szCs w:val="28"/>
              </w:rPr>
              <w:t>Айзенка</w:t>
            </w:r>
            <w:proofErr w:type="spellEnd"/>
            <w:r w:rsidR="00296B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6BB9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6BB9">
              <w:rPr>
                <w:rFonts w:ascii="Times New Roman" w:hAnsi="Times New Roman" w:cs="Times New Roman"/>
                <w:sz w:val="28"/>
                <w:szCs w:val="28"/>
              </w:rPr>
              <w:t>«Изучение уровня самооценки» Спилберга</w:t>
            </w:r>
          </w:p>
          <w:p w:rsidR="00DD41DD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6BB9">
              <w:rPr>
                <w:rFonts w:ascii="Times New Roman" w:hAnsi="Times New Roman" w:cs="Times New Roman"/>
                <w:sz w:val="28"/>
                <w:szCs w:val="28"/>
              </w:rPr>
              <w:t>«Изучение тревожности» Тейлора (</w:t>
            </w:r>
            <w:proofErr w:type="spellStart"/>
            <w:r w:rsidR="00296BB9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gramStart"/>
            <w:r w:rsidR="00296BB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296BB9">
              <w:rPr>
                <w:rFonts w:ascii="Times New Roman" w:hAnsi="Times New Roman" w:cs="Times New Roman"/>
                <w:sz w:val="28"/>
                <w:szCs w:val="28"/>
              </w:rPr>
              <w:t>емчинова</w:t>
            </w:r>
            <w:proofErr w:type="spellEnd"/>
            <w:r w:rsidR="00296B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D41DD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1DD">
              <w:rPr>
                <w:rFonts w:ascii="Times New Roman" w:hAnsi="Times New Roman" w:cs="Times New Roman"/>
                <w:sz w:val="28"/>
                <w:szCs w:val="28"/>
              </w:rPr>
              <w:t>«Интеллектуальная лабильность»</w:t>
            </w:r>
          </w:p>
        </w:tc>
        <w:tc>
          <w:tcPr>
            <w:tcW w:w="2693" w:type="dxa"/>
          </w:tcPr>
          <w:p w:rsidR="0037443E" w:rsidRDefault="00DD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класс</w:t>
            </w:r>
          </w:p>
        </w:tc>
      </w:tr>
      <w:tr w:rsidR="001E7A7A" w:rsidTr="009541F4">
        <w:tc>
          <w:tcPr>
            <w:tcW w:w="675" w:type="dxa"/>
          </w:tcPr>
          <w:p w:rsidR="001E7A7A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663" w:type="dxa"/>
          </w:tcPr>
          <w:p w:rsidR="001E7A7A" w:rsidRDefault="001E7A7A" w:rsidP="00D37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F0F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школьной мотивации</w:t>
            </w:r>
            <w:r w:rsidR="00D37F0F" w:rsidRPr="00D37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(методики применяются для различных групп учащихся</w:t>
            </w:r>
            <w:r w:rsidR="00D37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(ОВЗ, «группа риска», слабоуспевающие и </w:t>
            </w:r>
            <w:proofErr w:type="spellStart"/>
            <w:proofErr w:type="gramStart"/>
            <w:r w:rsidR="00D37F0F">
              <w:rPr>
                <w:rFonts w:ascii="Times New Roman" w:hAnsi="Times New Roman" w:cs="Times New Roman"/>
                <w:b/>
                <w:sz w:val="28"/>
                <w:szCs w:val="28"/>
              </w:rPr>
              <w:t>др</w:t>
            </w:r>
            <w:proofErr w:type="spellEnd"/>
            <w:proofErr w:type="gramEnd"/>
            <w:r w:rsidR="00D37F0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D37F0F" w:rsidRPr="00D37F0F">
              <w:rPr>
                <w:rFonts w:ascii="Times New Roman" w:hAnsi="Times New Roman" w:cs="Times New Roman"/>
                <w:b/>
                <w:sz w:val="28"/>
                <w:szCs w:val="28"/>
              </w:rPr>
              <w:t>, в зависимости от возраста</w:t>
            </w:r>
            <w:r w:rsidR="00D37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ситуации</w:t>
            </w:r>
            <w:r w:rsidR="00D37F0F" w:rsidRPr="00D37F0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1666A" w:rsidRPr="00D37F0F" w:rsidRDefault="00F1666A" w:rsidP="00D37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(Личностные УУД)</w:t>
            </w:r>
          </w:p>
        </w:tc>
        <w:tc>
          <w:tcPr>
            <w:tcW w:w="5103" w:type="dxa"/>
          </w:tcPr>
          <w:p w:rsidR="005334C5" w:rsidRDefault="005334C5" w:rsidP="0053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«Анкета школьной мотивации»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Лускановой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Н.Г.;</w:t>
            </w:r>
          </w:p>
          <w:p w:rsidR="005334C5" w:rsidRDefault="005334C5" w:rsidP="0053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«Изучение мотивации обучения старших подростков» Лукьянова М.И., Калинина Н.В.;</w:t>
            </w:r>
          </w:p>
          <w:p w:rsidR="00FD3D18" w:rsidRDefault="00FD3D18" w:rsidP="00FD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«Изучение мотивации обучения подростков» Лукьянова М.И., Калинина Н.В.;</w:t>
            </w:r>
          </w:p>
          <w:p w:rsidR="00FD3D18" w:rsidRDefault="00FD3D18" w:rsidP="00FD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«Направленность на приобретение знаний» Е.П.Ильин;</w:t>
            </w:r>
          </w:p>
          <w:p w:rsidR="00FD3D18" w:rsidRDefault="00FD3D18" w:rsidP="00FD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«Направленность на отметку» Е.П.Ильин,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5BAE" w:rsidRDefault="00FD3D18" w:rsidP="0099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изучения эмоционального отношения к учению»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А.Д.Андреевой</w:t>
            </w:r>
            <w:r w:rsidR="00995B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5BAE" w:rsidRPr="00995BAE" w:rsidRDefault="00995BAE" w:rsidP="0099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«Изучение учебной мотивации»</w:t>
            </w:r>
          </w:p>
          <w:p w:rsidR="00995BAE" w:rsidRPr="00995BAE" w:rsidRDefault="00995BAE" w:rsidP="00995BA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М. Р.Гинзбург</w:t>
            </w:r>
          </w:p>
        </w:tc>
        <w:tc>
          <w:tcPr>
            <w:tcW w:w="2693" w:type="dxa"/>
          </w:tcPr>
          <w:p w:rsidR="001E7A7A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 класс</w:t>
            </w:r>
          </w:p>
          <w:p w:rsidR="00D37F0F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F0F" w:rsidRDefault="00FD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334C5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  <w:r w:rsidR="00D37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3D18" w:rsidRDefault="00FD3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D18" w:rsidRDefault="00FD3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D18" w:rsidRDefault="00FD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FD3D18" w:rsidRDefault="00FD3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D18" w:rsidRDefault="00FD3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D18" w:rsidRDefault="00FD3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D18" w:rsidRDefault="00FD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  <w:p w:rsidR="00995BAE" w:rsidRDefault="00995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BAE" w:rsidRDefault="00995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BAE" w:rsidRDefault="00995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BAE" w:rsidRDefault="00995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BAE" w:rsidRDefault="00995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BAE" w:rsidRDefault="0099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классы</w:t>
            </w:r>
          </w:p>
        </w:tc>
      </w:tr>
      <w:tr w:rsidR="001E7A7A" w:rsidTr="009541F4">
        <w:tc>
          <w:tcPr>
            <w:tcW w:w="675" w:type="dxa"/>
          </w:tcPr>
          <w:p w:rsidR="001E7A7A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E7A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1E7A7A" w:rsidRDefault="001E7A7A" w:rsidP="00D37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F0F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уровня самооценки</w:t>
            </w:r>
            <w:r w:rsidR="00D37F0F" w:rsidRPr="00D37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(методики применяются для различных групп учащихся (ОВЗ, «группа риска», слабоуспевающие и </w:t>
            </w:r>
            <w:proofErr w:type="spellStart"/>
            <w:proofErr w:type="gramStart"/>
            <w:r w:rsidR="00D37F0F" w:rsidRPr="00D37F0F">
              <w:rPr>
                <w:rFonts w:ascii="Times New Roman" w:hAnsi="Times New Roman" w:cs="Times New Roman"/>
                <w:b/>
                <w:sz w:val="28"/>
                <w:szCs w:val="28"/>
              </w:rPr>
              <w:t>др</w:t>
            </w:r>
            <w:proofErr w:type="spellEnd"/>
            <w:proofErr w:type="gramEnd"/>
            <w:r w:rsidR="00D37F0F" w:rsidRPr="00D37F0F">
              <w:rPr>
                <w:rFonts w:ascii="Times New Roman" w:hAnsi="Times New Roman" w:cs="Times New Roman"/>
                <w:b/>
                <w:sz w:val="28"/>
                <w:szCs w:val="28"/>
              </w:rPr>
              <w:t>), в зависимости от возраста и ситуации)</w:t>
            </w:r>
          </w:p>
          <w:p w:rsidR="00F1666A" w:rsidRPr="00D37F0F" w:rsidRDefault="00F1666A" w:rsidP="00D37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(Личностные УУД)</w:t>
            </w:r>
          </w:p>
        </w:tc>
        <w:tc>
          <w:tcPr>
            <w:tcW w:w="5103" w:type="dxa"/>
          </w:tcPr>
          <w:p w:rsidR="00D37F0F" w:rsidRDefault="00D37F0F" w:rsidP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«Тест на самооценку»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Дембо-Рубинштейн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7F0F" w:rsidRDefault="00D37F0F" w:rsidP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самооценки» Казанцевой Г.Н.;</w:t>
            </w:r>
          </w:p>
          <w:p w:rsidR="00D37F0F" w:rsidRDefault="00D37F0F" w:rsidP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«Самооценка психических состояний»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Айзенка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7F0F" w:rsidRDefault="00D37F0F" w:rsidP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«Изучение уровня самооценки» Спилберга;</w:t>
            </w:r>
          </w:p>
          <w:p w:rsidR="001E7A7A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34C5">
              <w:rPr>
                <w:rFonts w:ascii="Times New Roman" w:hAnsi="Times New Roman" w:cs="Times New Roman"/>
                <w:sz w:val="28"/>
                <w:szCs w:val="28"/>
              </w:rPr>
              <w:t>«Самооценка личности старшеклассника»;</w:t>
            </w:r>
          </w:p>
          <w:p w:rsidR="005334C5" w:rsidRDefault="0053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«Диагностика самооценки»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Будасси</w:t>
            </w:r>
            <w:proofErr w:type="spellEnd"/>
          </w:p>
        </w:tc>
        <w:tc>
          <w:tcPr>
            <w:tcW w:w="2693" w:type="dxa"/>
          </w:tcPr>
          <w:p w:rsidR="001E7A7A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  <w:p w:rsidR="00D37F0F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F0F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классы</w:t>
            </w:r>
          </w:p>
          <w:p w:rsidR="00D37F0F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F0F" w:rsidRDefault="00504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7F0F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  <w:p w:rsidR="00D37F0F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F0F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  <w:p w:rsidR="005334C5" w:rsidRDefault="0053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C5" w:rsidRDefault="0053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1E7A7A" w:rsidTr="009541F4">
        <w:tc>
          <w:tcPr>
            <w:tcW w:w="675" w:type="dxa"/>
          </w:tcPr>
          <w:p w:rsidR="001E7A7A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7A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1E7A7A" w:rsidRPr="00D37F0F" w:rsidRDefault="001E7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F0F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уровня тревожности</w:t>
            </w:r>
            <w:r w:rsidR="00D37F0F" w:rsidRPr="00D37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(методики применяются для различных групп учащихся (ОВЗ, «группа риска», слабоуспевающие и </w:t>
            </w:r>
            <w:proofErr w:type="spellStart"/>
            <w:proofErr w:type="gramStart"/>
            <w:r w:rsidR="00D37F0F" w:rsidRPr="00D37F0F">
              <w:rPr>
                <w:rFonts w:ascii="Times New Roman" w:hAnsi="Times New Roman" w:cs="Times New Roman"/>
                <w:b/>
                <w:sz w:val="28"/>
                <w:szCs w:val="28"/>
              </w:rPr>
              <w:t>др</w:t>
            </w:r>
            <w:proofErr w:type="spellEnd"/>
            <w:proofErr w:type="gramEnd"/>
            <w:r w:rsidR="00D37F0F" w:rsidRPr="00D37F0F">
              <w:rPr>
                <w:rFonts w:ascii="Times New Roman" w:hAnsi="Times New Roman" w:cs="Times New Roman"/>
                <w:b/>
                <w:sz w:val="28"/>
                <w:szCs w:val="28"/>
              </w:rPr>
              <w:t>), в зависимости от возраста и ситуации)</w:t>
            </w:r>
          </w:p>
        </w:tc>
        <w:tc>
          <w:tcPr>
            <w:tcW w:w="5103" w:type="dxa"/>
          </w:tcPr>
          <w:p w:rsidR="000755BA" w:rsidRDefault="000755BA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«Тест школьной тревожности»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Филлипса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55BA" w:rsidRDefault="000755BA" w:rsidP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2F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2124">
              <w:rPr>
                <w:rFonts w:ascii="Times New Roman" w:hAnsi="Times New Roman" w:cs="Times New Roman"/>
                <w:sz w:val="28"/>
                <w:szCs w:val="28"/>
              </w:rPr>
              <w:t>Шкала личностной тревожности» А.М.Прихожан;</w:t>
            </w:r>
          </w:p>
          <w:p w:rsidR="001E7A7A" w:rsidRDefault="0053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«Шкала социально-ситуативной тревоги»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Кондаша</w:t>
            </w:r>
            <w:proofErr w:type="spellEnd"/>
          </w:p>
        </w:tc>
        <w:tc>
          <w:tcPr>
            <w:tcW w:w="2693" w:type="dxa"/>
          </w:tcPr>
          <w:p w:rsidR="000755BA" w:rsidRDefault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  <w:p w:rsidR="000755BA" w:rsidRDefault="0007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5BA" w:rsidRDefault="00FB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  <w:p w:rsidR="00172124" w:rsidRDefault="00172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7A" w:rsidRDefault="0053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1E7A7A" w:rsidTr="009541F4">
        <w:tc>
          <w:tcPr>
            <w:tcW w:w="675" w:type="dxa"/>
          </w:tcPr>
          <w:p w:rsidR="001E7A7A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E7A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F1666A" w:rsidRDefault="001E7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8BE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межличностных отношений в коллективе</w:t>
            </w:r>
            <w:r w:rsidR="00FD3D18" w:rsidRPr="00BC48BE">
              <w:rPr>
                <w:rFonts w:ascii="Times New Roman" w:hAnsi="Times New Roman" w:cs="Times New Roman"/>
                <w:b/>
                <w:sz w:val="28"/>
                <w:szCs w:val="28"/>
              </w:rPr>
              <w:t>, психологического климата в классе</w:t>
            </w:r>
            <w:r w:rsidR="00FB2BC2">
              <w:rPr>
                <w:rFonts w:ascii="Times New Roman" w:hAnsi="Times New Roman" w:cs="Times New Roman"/>
                <w:b/>
                <w:sz w:val="28"/>
                <w:szCs w:val="28"/>
              </w:rPr>
              <w:t>, коммуникации</w:t>
            </w:r>
          </w:p>
          <w:p w:rsidR="001E7A7A" w:rsidRPr="00BC48BE" w:rsidRDefault="00F16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(Коммуникативные УУД)</w:t>
            </w:r>
          </w:p>
        </w:tc>
        <w:tc>
          <w:tcPr>
            <w:tcW w:w="5103" w:type="dxa"/>
          </w:tcPr>
          <w:p w:rsidR="001E7A7A" w:rsidRDefault="00FD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7A7A">
              <w:rPr>
                <w:rFonts w:ascii="Times New Roman" w:hAnsi="Times New Roman" w:cs="Times New Roman"/>
                <w:sz w:val="28"/>
                <w:szCs w:val="28"/>
              </w:rPr>
              <w:t>Метод «Социометрии»</w:t>
            </w:r>
            <w:r w:rsidR="005334C5">
              <w:rPr>
                <w:rFonts w:ascii="Times New Roman" w:hAnsi="Times New Roman" w:cs="Times New Roman"/>
                <w:sz w:val="28"/>
                <w:szCs w:val="28"/>
              </w:rPr>
              <w:t xml:space="preserve"> Дж</w:t>
            </w:r>
            <w:proofErr w:type="gramStart"/>
            <w:r w:rsidR="005334C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5334C5">
              <w:rPr>
                <w:rFonts w:ascii="Times New Roman" w:hAnsi="Times New Roman" w:cs="Times New Roman"/>
                <w:sz w:val="28"/>
                <w:szCs w:val="28"/>
              </w:rPr>
              <w:t>орено;</w:t>
            </w:r>
          </w:p>
          <w:p w:rsidR="00FD3D18" w:rsidRDefault="00BC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3D18">
              <w:rPr>
                <w:rFonts w:ascii="Times New Roman" w:hAnsi="Times New Roman" w:cs="Times New Roman"/>
                <w:sz w:val="28"/>
                <w:szCs w:val="28"/>
              </w:rPr>
              <w:t>«Изучение психологического климата в классе» Федоренко Л.Г.</w:t>
            </w:r>
            <w:r w:rsidR="00FB2B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2BC2" w:rsidRDefault="00FB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Анкета «Мой класс»;</w:t>
            </w:r>
          </w:p>
          <w:p w:rsidR="00FB2BC2" w:rsidRDefault="00FB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«Тест на оценку самоконтроля в общении»;</w:t>
            </w:r>
          </w:p>
          <w:p w:rsidR="00FB2BC2" w:rsidRDefault="00FB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«Оценка уровня общительности»</w:t>
            </w:r>
          </w:p>
          <w:p w:rsidR="00F1666A" w:rsidRDefault="00F1666A" w:rsidP="00F1666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«Методика диагностики</w:t>
            </w:r>
          </w:p>
          <w:p w:rsidR="00F1666A" w:rsidRDefault="00F1666A" w:rsidP="00F1666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 xml:space="preserve">коммуникативного контроля М.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Шнайдер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;</w:t>
            </w:r>
          </w:p>
          <w:p w:rsidR="00F1666A" w:rsidRDefault="00F1666A" w:rsidP="00F1666A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 «Методика выявления коммуникативных склонностей учащихся Р.В.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Овчарова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;</w:t>
            </w:r>
          </w:p>
          <w:p w:rsidR="00F1666A" w:rsidRDefault="00F1666A" w:rsidP="00F1666A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Диагностика предрасположенности личности к конфликтному поведению К. Томаса (в адаптации Н.В. Гришиной)</w:t>
            </w:r>
            <w:r w:rsidR="00EB6A8B">
              <w:rPr>
                <w:rStyle w:val="c1"/>
                <w:color w:val="000000"/>
                <w:sz w:val="28"/>
                <w:szCs w:val="28"/>
              </w:rPr>
              <w:t>;</w:t>
            </w:r>
          </w:p>
          <w:p w:rsidR="00EB6A8B" w:rsidRPr="00F1666A" w:rsidRDefault="00EB6A8B" w:rsidP="00F1666A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Диагностика уровня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сформированности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коммуникативных УУД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методика М.А.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Ступницой</w:t>
            </w:r>
            <w:proofErr w:type="spellEnd"/>
          </w:p>
        </w:tc>
        <w:tc>
          <w:tcPr>
            <w:tcW w:w="2693" w:type="dxa"/>
          </w:tcPr>
          <w:p w:rsidR="001E7A7A" w:rsidRDefault="00954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 класс</w:t>
            </w:r>
            <w:r w:rsidR="00FB2BC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FB2BC2" w:rsidRDefault="00FB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BC2" w:rsidRDefault="00FB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BC2" w:rsidRDefault="00FB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BC2" w:rsidRDefault="00FB2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  <w:p w:rsidR="00F1666A" w:rsidRDefault="00F1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66A" w:rsidRDefault="00F1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66A" w:rsidRDefault="00F1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66A" w:rsidRDefault="00F1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7-9 классы</w:t>
            </w:r>
          </w:p>
          <w:p w:rsidR="00F1666A" w:rsidRDefault="00F1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66A" w:rsidRDefault="00F1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66A" w:rsidRDefault="00F1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66A" w:rsidRDefault="00F16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66A" w:rsidRDefault="00F1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  <w:p w:rsid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1E7A7A" w:rsidTr="009541F4">
        <w:tc>
          <w:tcPr>
            <w:tcW w:w="675" w:type="dxa"/>
          </w:tcPr>
          <w:p w:rsidR="001E7A7A" w:rsidRDefault="00D3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1E7A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1E7A7A" w:rsidRDefault="001E7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6CD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уровня развития познавательных процессов</w:t>
            </w:r>
            <w:r w:rsidR="00D37F0F" w:rsidRPr="006E76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46C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A346C8" w:rsidRPr="00D37F0F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методики применяю</w:t>
            </w:r>
            <w:r w:rsidR="00A346C8">
              <w:rPr>
                <w:rFonts w:ascii="Times New Roman" w:hAnsi="Times New Roman" w:cs="Times New Roman"/>
                <w:b/>
                <w:sz w:val="28"/>
                <w:szCs w:val="28"/>
              </w:rPr>
              <w:t>тся для различных групп учащихся</w:t>
            </w:r>
            <w:r w:rsidR="00A346C8" w:rsidRPr="00D37F0F">
              <w:rPr>
                <w:rFonts w:ascii="Times New Roman" w:hAnsi="Times New Roman" w:cs="Times New Roman"/>
                <w:b/>
                <w:sz w:val="28"/>
                <w:szCs w:val="28"/>
              </w:rPr>
              <w:t>, в зависимости от возраста и ситуации)</w:t>
            </w:r>
          </w:p>
          <w:p w:rsidR="00995BAE" w:rsidRPr="006E76CD" w:rsidRDefault="00995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УУД)</w:t>
            </w:r>
          </w:p>
        </w:tc>
        <w:tc>
          <w:tcPr>
            <w:tcW w:w="5103" w:type="dxa"/>
          </w:tcPr>
          <w:p w:rsidR="00995BAE" w:rsidRPr="00F1666A" w:rsidRDefault="00995B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666A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УУД:</w:t>
            </w:r>
          </w:p>
          <w:p w:rsidR="001E7A7A" w:rsidRDefault="006E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«Четвертый лишний»»</w:t>
            </w:r>
          </w:p>
          <w:p w:rsidR="006E76CD" w:rsidRDefault="006E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«Корректурная проба»;</w:t>
            </w:r>
          </w:p>
          <w:p w:rsidR="006E76CD" w:rsidRDefault="006E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«Аналогии»;</w:t>
            </w:r>
          </w:p>
          <w:p w:rsidR="006E76CD" w:rsidRDefault="006E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«Таблицы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Шульте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E76CD" w:rsidRDefault="006E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«10 слов»;</w:t>
            </w:r>
          </w:p>
          <w:p w:rsidR="006E76CD" w:rsidRDefault="006E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«Классификации»;</w:t>
            </w:r>
          </w:p>
          <w:p w:rsidR="00995BAE" w:rsidRDefault="006E76CD" w:rsidP="006E76CD">
            <w:pPr>
              <w:pStyle w:val="a5"/>
              <w:tabs>
                <w:tab w:val="left" w:pos="142"/>
                <w:tab w:val="left" w:pos="567"/>
                <w:tab w:val="left" w:pos="9880"/>
              </w:tabs>
              <w:kinsoku w:val="0"/>
              <w:overflowPunct w:val="0"/>
              <w:ind w:left="116" w:right="-679" w:firstLine="0"/>
              <w:rPr>
                <w:color w:val="231F20"/>
              </w:rPr>
            </w:pPr>
            <w:r>
              <w:t xml:space="preserve">- </w:t>
            </w:r>
            <w:r w:rsidRPr="005F7633">
              <w:rPr>
                <w:color w:val="231F20"/>
              </w:rPr>
              <w:t>«Понимание переносног</w:t>
            </w:r>
            <w:r w:rsidR="00995BAE">
              <w:rPr>
                <w:color w:val="231F20"/>
              </w:rPr>
              <w:t xml:space="preserve">о смысла </w:t>
            </w:r>
          </w:p>
          <w:p w:rsidR="006E76CD" w:rsidRDefault="00995BAE" w:rsidP="006E76CD">
            <w:pPr>
              <w:pStyle w:val="a5"/>
              <w:tabs>
                <w:tab w:val="left" w:pos="142"/>
                <w:tab w:val="left" w:pos="567"/>
                <w:tab w:val="left" w:pos="9880"/>
              </w:tabs>
              <w:kinsoku w:val="0"/>
              <w:overflowPunct w:val="0"/>
              <w:ind w:left="116" w:right="-679" w:firstLine="0"/>
              <w:rPr>
                <w:color w:val="231F20"/>
              </w:rPr>
            </w:pPr>
            <w:r>
              <w:rPr>
                <w:color w:val="231F20"/>
              </w:rPr>
              <w:t>Пословиц и метафор</w:t>
            </w:r>
            <w:r w:rsidR="006E76CD" w:rsidRPr="005F7633">
              <w:rPr>
                <w:color w:val="231F20"/>
                <w:spacing w:val="-1"/>
              </w:rPr>
              <w:t>»</w:t>
            </w:r>
            <w:r w:rsidR="006E76CD" w:rsidRPr="005F7633">
              <w:rPr>
                <w:color w:val="231F20"/>
                <w:spacing w:val="27"/>
              </w:rPr>
              <w:t xml:space="preserve"> </w:t>
            </w:r>
            <w:r w:rsidR="006E76CD" w:rsidRPr="005F7633">
              <w:rPr>
                <w:color w:val="231F20"/>
              </w:rPr>
              <w:t>Б.В. Зейгарник</w:t>
            </w:r>
            <w:r>
              <w:rPr>
                <w:color w:val="231F20"/>
              </w:rPr>
              <w:t>;</w:t>
            </w:r>
          </w:p>
          <w:p w:rsidR="00995BAE" w:rsidRDefault="00995BAE" w:rsidP="006E76CD">
            <w:pPr>
              <w:pStyle w:val="a5"/>
              <w:tabs>
                <w:tab w:val="left" w:pos="142"/>
                <w:tab w:val="left" w:pos="567"/>
                <w:tab w:val="left" w:pos="9880"/>
              </w:tabs>
              <w:kinsoku w:val="0"/>
              <w:overflowPunct w:val="0"/>
              <w:ind w:left="116" w:right="-679" w:firstLine="0"/>
              <w:rPr>
                <w:color w:val="231F20"/>
              </w:rPr>
            </w:pPr>
            <w:r>
              <w:rPr>
                <w:color w:val="231F20"/>
              </w:rPr>
              <w:t xml:space="preserve">- «Прогрессивные матрицы </w:t>
            </w:r>
            <w:proofErr w:type="spellStart"/>
            <w:r>
              <w:rPr>
                <w:color w:val="231F20"/>
              </w:rPr>
              <w:t>Равена</w:t>
            </w:r>
            <w:proofErr w:type="spellEnd"/>
            <w:r>
              <w:rPr>
                <w:color w:val="231F20"/>
              </w:rPr>
              <w:t>»</w:t>
            </w:r>
            <w:r w:rsidR="00F1666A">
              <w:rPr>
                <w:color w:val="231F20"/>
              </w:rPr>
              <w:t>;</w:t>
            </w:r>
          </w:p>
          <w:p w:rsidR="00F1666A" w:rsidRPr="00F1666A" w:rsidRDefault="00F1666A" w:rsidP="006E76CD">
            <w:pPr>
              <w:pStyle w:val="a5"/>
              <w:tabs>
                <w:tab w:val="left" w:pos="142"/>
                <w:tab w:val="left" w:pos="567"/>
                <w:tab w:val="left" w:pos="9880"/>
              </w:tabs>
              <w:kinsoku w:val="0"/>
              <w:overflowPunct w:val="0"/>
              <w:ind w:left="116" w:right="-679" w:firstLine="0"/>
              <w:rPr>
                <w:color w:val="000000"/>
                <w:shd w:val="clear" w:color="auto" w:fill="FFFFFF"/>
              </w:rPr>
            </w:pPr>
            <w:r>
              <w:rPr>
                <w:color w:val="231F20"/>
              </w:rPr>
              <w:t xml:space="preserve">- </w:t>
            </w:r>
            <w:r w:rsidRPr="00F1666A">
              <w:rPr>
                <w:color w:val="000000"/>
                <w:shd w:val="clear" w:color="auto" w:fill="FFFFFF"/>
              </w:rPr>
              <w:t xml:space="preserve">Методика Школьный тест </w:t>
            </w:r>
          </w:p>
          <w:p w:rsidR="00F1666A" w:rsidRDefault="00F1666A" w:rsidP="006E76CD">
            <w:pPr>
              <w:pStyle w:val="a5"/>
              <w:tabs>
                <w:tab w:val="left" w:pos="142"/>
                <w:tab w:val="left" w:pos="567"/>
                <w:tab w:val="left" w:pos="9880"/>
              </w:tabs>
              <w:kinsoku w:val="0"/>
              <w:overflowPunct w:val="0"/>
              <w:ind w:left="116" w:right="-679" w:firstLine="0"/>
              <w:rPr>
                <w:color w:val="000000"/>
                <w:shd w:val="clear" w:color="auto" w:fill="FFFFFF"/>
              </w:rPr>
            </w:pPr>
            <w:r w:rsidRPr="00F1666A">
              <w:rPr>
                <w:color w:val="000000"/>
                <w:shd w:val="clear" w:color="auto" w:fill="FFFFFF"/>
              </w:rPr>
              <w:t>умственного развития (ШТУР-2)</w:t>
            </w:r>
          </w:p>
          <w:p w:rsidR="00EB6A8B" w:rsidRDefault="00EB6A8B" w:rsidP="006E76CD">
            <w:pPr>
              <w:pStyle w:val="a5"/>
              <w:tabs>
                <w:tab w:val="left" w:pos="142"/>
                <w:tab w:val="left" w:pos="567"/>
                <w:tab w:val="left" w:pos="9880"/>
              </w:tabs>
              <w:kinsoku w:val="0"/>
              <w:overflowPunct w:val="0"/>
              <w:ind w:left="116" w:right="-679" w:firstLine="0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>- Тест интеллекта Векслера WISG</w:t>
            </w:r>
          </w:p>
          <w:p w:rsidR="00EB6A8B" w:rsidRPr="00EB6A8B" w:rsidRDefault="00EB6A8B" w:rsidP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-Методика «Интеллектуальная лабильность»</w:t>
            </w:r>
          </w:p>
          <w:p w:rsidR="00995BAE" w:rsidRPr="00F1666A" w:rsidRDefault="00995BAE" w:rsidP="006E76CD">
            <w:pPr>
              <w:pStyle w:val="a5"/>
              <w:tabs>
                <w:tab w:val="left" w:pos="142"/>
                <w:tab w:val="left" w:pos="567"/>
                <w:tab w:val="left" w:pos="9880"/>
              </w:tabs>
              <w:kinsoku w:val="0"/>
              <w:overflowPunct w:val="0"/>
              <w:ind w:left="116" w:right="-679" w:firstLine="0"/>
              <w:rPr>
                <w:i/>
                <w:color w:val="231F20"/>
              </w:rPr>
            </w:pPr>
            <w:r w:rsidRPr="00F1666A">
              <w:rPr>
                <w:i/>
                <w:color w:val="231F20"/>
              </w:rPr>
              <w:t>Регулятивные УУД:</w:t>
            </w:r>
          </w:p>
          <w:p w:rsidR="00995BAE" w:rsidRDefault="00995BAE" w:rsidP="006E76CD">
            <w:pPr>
              <w:pStyle w:val="a5"/>
              <w:tabs>
                <w:tab w:val="left" w:pos="142"/>
                <w:tab w:val="left" w:pos="567"/>
                <w:tab w:val="left" w:pos="9880"/>
              </w:tabs>
              <w:kinsoku w:val="0"/>
              <w:overflowPunct w:val="0"/>
              <w:ind w:left="116" w:right="-679" w:firstLine="0"/>
              <w:rPr>
                <w:color w:val="231F20"/>
              </w:rPr>
            </w:pPr>
            <w:r>
              <w:rPr>
                <w:color w:val="231F20"/>
              </w:rPr>
              <w:t xml:space="preserve">- «Тест </w:t>
            </w:r>
            <w:proofErr w:type="spellStart"/>
            <w:r>
              <w:rPr>
                <w:color w:val="231F20"/>
              </w:rPr>
              <w:t>Тулуз-Пьерона</w:t>
            </w:r>
            <w:proofErr w:type="spellEnd"/>
            <w:r>
              <w:rPr>
                <w:color w:val="231F20"/>
              </w:rPr>
              <w:t>»;</w:t>
            </w:r>
          </w:p>
          <w:p w:rsidR="00995BAE" w:rsidRDefault="00995BAE" w:rsidP="006E76CD">
            <w:pPr>
              <w:pStyle w:val="a5"/>
              <w:tabs>
                <w:tab w:val="left" w:pos="142"/>
                <w:tab w:val="left" w:pos="567"/>
                <w:tab w:val="left" w:pos="9880"/>
              </w:tabs>
              <w:kinsoku w:val="0"/>
              <w:overflowPunct w:val="0"/>
              <w:ind w:left="116" w:right="-679" w:firstLine="0"/>
              <w:rPr>
                <w:color w:val="231F20"/>
              </w:rPr>
            </w:pPr>
            <w:r>
              <w:rPr>
                <w:color w:val="231F20"/>
              </w:rPr>
              <w:lastRenderedPageBreak/>
              <w:t>- «Кубики Коса»;</w:t>
            </w:r>
          </w:p>
          <w:p w:rsidR="00995BAE" w:rsidRDefault="00995BAE" w:rsidP="00995BA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231F20"/>
              </w:rPr>
              <w:t xml:space="preserve">-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Личностный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опросник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Кеттелла</w:t>
            </w:r>
            <w:proofErr w:type="spellEnd"/>
          </w:p>
          <w:p w:rsidR="00995BAE" w:rsidRDefault="00995BAE" w:rsidP="00995BA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(в модификации Л. А.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</w:rPr>
              <w:t>Ясюковой</w:t>
            </w:r>
            <w:proofErr w:type="spellEnd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 )</w:t>
            </w:r>
            <w:proofErr w:type="gramEnd"/>
          </w:p>
          <w:p w:rsidR="00995BAE" w:rsidRPr="00EB6A8B" w:rsidRDefault="00EB6A8B" w:rsidP="00EB6A8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- Тест «Способность самоуправления» Н.М. </w:t>
            </w:r>
            <w:proofErr w:type="spellStart"/>
            <w:r>
              <w:rPr>
                <w:color w:val="000000"/>
                <w:sz w:val="30"/>
                <w:szCs w:val="30"/>
                <w:shd w:val="clear" w:color="auto" w:fill="FFFFFF"/>
              </w:rPr>
              <w:t>Пейсахов</w:t>
            </w:r>
            <w:proofErr w:type="spellEnd"/>
          </w:p>
        </w:tc>
        <w:tc>
          <w:tcPr>
            <w:tcW w:w="2693" w:type="dxa"/>
          </w:tcPr>
          <w:p w:rsidR="00995BAE" w:rsidRDefault="00995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A7A" w:rsidRDefault="006E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  <w:p w:rsidR="006E76CD" w:rsidRDefault="006E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6E76CD" w:rsidRDefault="006E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6E76CD" w:rsidRDefault="006E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классы</w:t>
            </w:r>
          </w:p>
          <w:p w:rsidR="006E76CD" w:rsidRDefault="006E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  <w:p w:rsidR="006E76CD" w:rsidRDefault="006E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  <w:p w:rsidR="006E76CD" w:rsidRDefault="006E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  <w:p w:rsidR="00995BAE" w:rsidRDefault="00995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66A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 w:rsidR="00995BA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995BAE" w:rsidRDefault="00995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66A" w:rsidRDefault="00F16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  <w:p w:rsidR="00F1666A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  <w:p w:rsid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  <w:p w:rsid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BAE" w:rsidRDefault="0099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  <w:p w:rsidR="00995BAE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995BAE" w:rsidRDefault="0099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 классы</w:t>
            </w:r>
          </w:p>
          <w:p w:rsid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1E7A7A" w:rsidTr="009541F4">
        <w:tc>
          <w:tcPr>
            <w:tcW w:w="675" w:type="dxa"/>
          </w:tcPr>
          <w:p w:rsidR="001E7A7A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504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1E7A7A" w:rsidRDefault="009541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7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ориентация</w:t>
            </w:r>
          </w:p>
          <w:p w:rsidR="003B0E46" w:rsidRPr="00E23C7A" w:rsidRDefault="003B0E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(Личностные УУД)</w:t>
            </w:r>
          </w:p>
        </w:tc>
        <w:tc>
          <w:tcPr>
            <w:tcW w:w="5103" w:type="dxa"/>
          </w:tcPr>
          <w:p w:rsidR="001E7A7A" w:rsidRDefault="00461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«Формула профессии», модификация методики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Н.С.Пряжникова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73C" w:rsidRDefault="00461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«Определение типа будущей профессии» Е.А.Климов;</w:t>
            </w:r>
          </w:p>
          <w:p w:rsidR="0046173C" w:rsidRDefault="00461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Определение профессионального типа личности» модификация методики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Д.Холланда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73C" w:rsidRDefault="00461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«Профиль» (Карта интересов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А.Голомштока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6173C" w:rsidRDefault="00461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«Тест умственного развития»,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Г.Резапкина</w:t>
            </w:r>
            <w:proofErr w:type="spellEnd"/>
            <w:r w:rsidR="00A95D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73C" w:rsidRDefault="00461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«Определение технических способностей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95D8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95D83">
              <w:rPr>
                <w:rFonts w:ascii="Times New Roman" w:hAnsi="Times New Roman" w:cs="Times New Roman"/>
                <w:sz w:val="28"/>
                <w:szCs w:val="28"/>
              </w:rPr>
              <w:t>фраг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 теста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166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666A" w:rsidRDefault="00EB6A8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B6A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Анкета профессионального самоопределения </w:t>
            </w:r>
            <w:proofErr w:type="gramStart"/>
            <w:r w:rsidRPr="00EB6A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EB6A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B6A8B" w:rsidRP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B6A8B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Анкета «Ориентация» А.Н. Степанов, И.Л. Соломин</w:t>
            </w:r>
            <w:r w:rsidRPr="00EB6A8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С.В. Калугин</w:t>
            </w:r>
          </w:p>
        </w:tc>
        <w:tc>
          <w:tcPr>
            <w:tcW w:w="2693" w:type="dxa"/>
          </w:tcPr>
          <w:p w:rsidR="001E7A7A" w:rsidRDefault="00954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</w:t>
            </w:r>
          </w:p>
          <w:p w:rsid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  <w:p w:rsid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8B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</w:tr>
      <w:tr w:rsidR="00E23C7A" w:rsidTr="009541F4">
        <w:tc>
          <w:tcPr>
            <w:tcW w:w="675" w:type="dxa"/>
          </w:tcPr>
          <w:p w:rsidR="00E23C7A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4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E23C7A" w:rsidRPr="004955C6" w:rsidRDefault="00495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Диагностика </w:t>
            </w:r>
            <w:proofErr w:type="spellStart"/>
            <w:r w:rsidRPr="004955C6">
              <w:rPr>
                <w:rFonts w:ascii="Times New Roman" w:hAnsi="Times New Roman" w:cs="Times New Roman"/>
                <w:b/>
                <w:sz w:val="28"/>
                <w:szCs w:val="28"/>
              </w:rPr>
              <w:t>девиантного</w:t>
            </w:r>
            <w:proofErr w:type="spellEnd"/>
            <w:r w:rsidRPr="004955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поведения (методики применяются для различных групп учащихся (СОП, с нарушением поведения, группа риска и др.) в зависимости от возраста и ситуации)</w:t>
            </w:r>
          </w:p>
        </w:tc>
        <w:tc>
          <w:tcPr>
            <w:tcW w:w="5103" w:type="dxa"/>
          </w:tcPr>
          <w:p w:rsidR="00E23C7A" w:rsidRDefault="004955C6" w:rsidP="004955C6">
            <w:pPr>
              <w:pStyle w:val="TableParagraph"/>
              <w:tabs>
                <w:tab w:val="left" w:pos="3569"/>
              </w:tabs>
              <w:kinsoku w:val="0"/>
              <w:overflowPunct w:val="0"/>
              <w:ind w:left="167" w:right="102"/>
              <w:jc w:val="both"/>
              <w:rPr>
                <w:color w:val="231F20"/>
                <w:spacing w:val="-1"/>
                <w:sz w:val="28"/>
                <w:szCs w:val="28"/>
              </w:rPr>
            </w:pPr>
            <w:r w:rsidRPr="004955C6">
              <w:rPr>
                <w:color w:val="231F20"/>
                <w:sz w:val="28"/>
                <w:szCs w:val="28"/>
              </w:rPr>
              <w:t>-</w:t>
            </w:r>
            <w:r>
              <w:rPr>
                <w:color w:val="231F20"/>
                <w:sz w:val="28"/>
                <w:szCs w:val="28"/>
              </w:rPr>
              <w:t xml:space="preserve"> «</w:t>
            </w:r>
            <w:proofErr w:type="spellStart"/>
            <w:r w:rsidRPr="004955C6">
              <w:rPr>
                <w:color w:val="231F20"/>
                <w:sz w:val="28"/>
                <w:szCs w:val="28"/>
              </w:rPr>
              <w:t>Опросник</w:t>
            </w:r>
            <w:proofErr w:type="spellEnd"/>
            <w:r w:rsidRPr="004955C6">
              <w:rPr>
                <w:color w:val="231F20"/>
                <w:sz w:val="28"/>
                <w:szCs w:val="28"/>
              </w:rPr>
              <w:t xml:space="preserve"> </w:t>
            </w:r>
            <w:r w:rsidRPr="004955C6">
              <w:rPr>
                <w:color w:val="231F20"/>
                <w:spacing w:val="-1"/>
                <w:sz w:val="28"/>
                <w:szCs w:val="28"/>
              </w:rPr>
              <w:t xml:space="preserve">исследования </w:t>
            </w:r>
            <w:r w:rsidRPr="004955C6">
              <w:rPr>
                <w:color w:val="231F20"/>
                <w:spacing w:val="-2"/>
                <w:sz w:val="28"/>
                <w:szCs w:val="28"/>
              </w:rPr>
              <w:t>волевой</w:t>
            </w:r>
            <w:r w:rsidRPr="004955C6">
              <w:rPr>
                <w:color w:val="231F20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4955C6">
              <w:rPr>
                <w:color w:val="231F20"/>
                <w:spacing w:val="-1"/>
                <w:sz w:val="28"/>
                <w:szCs w:val="28"/>
              </w:rPr>
              <w:t>саморегуляции</w:t>
            </w:r>
            <w:proofErr w:type="spellEnd"/>
            <w:r>
              <w:rPr>
                <w:color w:val="231F20"/>
                <w:spacing w:val="-1"/>
                <w:sz w:val="28"/>
                <w:szCs w:val="28"/>
              </w:rPr>
              <w:t xml:space="preserve">» </w:t>
            </w:r>
            <w:r w:rsidRPr="004955C6">
              <w:rPr>
                <w:color w:val="231F20"/>
                <w:sz w:val="28"/>
                <w:szCs w:val="28"/>
              </w:rPr>
              <w:t xml:space="preserve">А.В. </w:t>
            </w:r>
            <w:r w:rsidRPr="004955C6">
              <w:rPr>
                <w:color w:val="231F20"/>
                <w:spacing w:val="-2"/>
                <w:sz w:val="28"/>
                <w:szCs w:val="28"/>
              </w:rPr>
              <w:t>Зверьков</w:t>
            </w:r>
            <w:r>
              <w:rPr>
                <w:color w:val="231F20"/>
                <w:sz w:val="28"/>
                <w:szCs w:val="28"/>
              </w:rPr>
              <w:t xml:space="preserve">, </w:t>
            </w:r>
            <w:r w:rsidRPr="004955C6">
              <w:rPr>
                <w:color w:val="231F20"/>
                <w:spacing w:val="-1"/>
                <w:sz w:val="28"/>
                <w:szCs w:val="28"/>
              </w:rPr>
              <w:t>Е.В.</w:t>
            </w:r>
            <w:r w:rsidRPr="004955C6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4955C6">
              <w:rPr>
                <w:color w:val="231F20"/>
                <w:spacing w:val="-1"/>
                <w:sz w:val="28"/>
                <w:szCs w:val="28"/>
              </w:rPr>
              <w:t>Эйдман</w:t>
            </w:r>
            <w:proofErr w:type="spellEnd"/>
            <w:r>
              <w:rPr>
                <w:color w:val="231F20"/>
                <w:spacing w:val="-1"/>
                <w:sz w:val="28"/>
                <w:szCs w:val="28"/>
              </w:rPr>
              <w:t>;</w:t>
            </w:r>
          </w:p>
          <w:p w:rsidR="004955C6" w:rsidRDefault="004955C6" w:rsidP="004955C6">
            <w:pPr>
              <w:pStyle w:val="TableParagraph"/>
              <w:tabs>
                <w:tab w:val="left" w:pos="3569"/>
              </w:tabs>
              <w:kinsoku w:val="0"/>
              <w:overflowPunct w:val="0"/>
              <w:ind w:right="102"/>
              <w:jc w:val="both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pacing w:val="-1"/>
                <w:sz w:val="28"/>
                <w:szCs w:val="28"/>
              </w:rPr>
              <w:t>- «</w:t>
            </w:r>
            <w:proofErr w:type="spellStart"/>
            <w:r w:rsidRPr="005F7633">
              <w:rPr>
                <w:color w:val="231F20"/>
                <w:sz w:val="28"/>
                <w:szCs w:val="28"/>
              </w:rPr>
              <w:t>Опросник</w:t>
            </w:r>
            <w:proofErr w:type="spellEnd"/>
            <w:r w:rsidRPr="005F7633">
              <w:rPr>
                <w:color w:val="231F20"/>
                <w:sz w:val="28"/>
                <w:szCs w:val="28"/>
              </w:rPr>
              <w:t xml:space="preserve"> </w:t>
            </w:r>
            <w:r w:rsidRPr="005F7633">
              <w:rPr>
                <w:color w:val="231F20"/>
                <w:spacing w:val="-4"/>
                <w:sz w:val="28"/>
                <w:szCs w:val="28"/>
              </w:rPr>
              <w:t>СДП</w:t>
            </w:r>
            <w:r>
              <w:rPr>
                <w:color w:val="231F20"/>
                <w:spacing w:val="-4"/>
                <w:sz w:val="28"/>
                <w:szCs w:val="28"/>
              </w:rPr>
              <w:t>»</w:t>
            </w:r>
            <w:r>
              <w:rPr>
                <w:color w:val="231F20"/>
                <w:sz w:val="28"/>
                <w:szCs w:val="28"/>
              </w:rPr>
              <w:t xml:space="preserve"> (</w:t>
            </w:r>
            <w:r w:rsidRPr="005F7633">
              <w:rPr>
                <w:color w:val="231F20"/>
                <w:sz w:val="28"/>
                <w:szCs w:val="28"/>
              </w:rPr>
              <w:t>Склонность</w:t>
            </w:r>
            <w:r w:rsidRPr="005F7633">
              <w:rPr>
                <w:color w:val="231F20"/>
                <w:spacing w:val="20"/>
                <w:sz w:val="28"/>
                <w:szCs w:val="28"/>
              </w:rPr>
              <w:t xml:space="preserve"> </w:t>
            </w:r>
            <w:r w:rsidRPr="005F7633">
              <w:rPr>
                <w:color w:val="231F20"/>
                <w:sz w:val="28"/>
                <w:szCs w:val="28"/>
              </w:rPr>
              <w:t>к</w:t>
            </w:r>
            <w:r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8"/>
                <w:szCs w:val="28"/>
              </w:rPr>
              <w:t>девиантному</w:t>
            </w:r>
            <w:proofErr w:type="spellEnd"/>
            <w:r>
              <w:rPr>
                <w:color w:val="231F20"/>
                <w:spacing w:val="-1"/>
                <w:sz w:val="28"/>
                <w:szCs w:val="28"/>
              </w:rPr>
              <w:t xml:space="preserve">  поведению</w:t>
            </w:r>
            <w:r w:rsidRPr="005F7633">
              <w:rPr>
                <w:color w:val="231F20"/>
                <w:spacing w:val="-1"/>
                <w:sz w:val="28"/>
                <w:szCs w:val="28"/>
              </w:rPr>
              <w:t>)</w:t>
            </w:r>
            <w:r>
              <w:rPr>
                <w:color w:val="231F20"/>
                <w:spacing w:val="23"/>
                <w:sz w:val="28"/>
                <w:szCs w:val="28"/>
              </w:rPr>
              <w:t xml:space="preserve"> </w:t>
            </w:r>
            <w:r w:rsidRPr="005F7633">
              <w:rPr>
                <w:color w:val="231F20"/>
                <w:sz w:val="28"/>
                <w:szCs w:val="28"/>
              </w:rPr>
              <w:t xml:space="preserve">Э.В. </w:t>
            </w:r>
            <w:proofErr w:type="spellStart"/>
            <w:r w:rsidRPr="005F7633">
              <w:rPr>
                <w:color w:val="231F20"/>
                <w:spacing w:val="-2"/>
                <w:sz w:val="28"/>
                <w:szCs w:val="28"/>
              </w:rPr>
              <w:t>Л</w:t>
            </w:r>
            <w:r w:rsidRPr="005F7633">
              <w:rPr>
                <w:color w:val="231F20"/>
                <w:spacing w:val="-6"/>
                <w:sz w:val="28"/>
                <w:szCs w:val="28"/>
              </w:rPr>
              <w:t>е</w:t>
            </w:r>
            <w:r w:rsidRPr="005F7633">
              <w:rPr>
                <w:color w:val="231F20"/>
                <w:sz w:val="28"/>
                <w:szCs w:val="28"/>
              </w:rPr>
              <w:t>у</w:t>
            </w:r>
            <w:r w:rsidRPr="005F7633">
              <w:rPr>
                <w:color w:val="231F20"/>
                <w:spacing w:val="-1"/>
                <w:sz w:val="28"/>
                <w:szCs w:val="28"/>
              </w:rPr>
              <w:t>с</w:t>
            </w:r>
            <w:proofErr w:type="spellEnd"/>
            <w:r w:rsidRPr="005F7633">
              <w:rPr>
                <w:color w:val="231F20"/>
                <w:sz w:val="28"/>
                <w:szCs w:val="28"/>
              </w:rPr>
              <w:t>, А.</w:t>
            </w:r>
            <w:r w:rsidRPr="005F7633">
              <w:rPr>
                <w:color w:val="231F20"/>
                <w:spacing w:val="-28"/>
                <w:sz w:val="28"/>
                <w:szCs w:val="28"/>
              </w:rPr>
              <w:t>Г</w:t>
            </w:r>
            <w:r w:rsidRPr="005F7633">
              <w:rPr>
                <w:color w:val="231F20"/>
                <w:sz w:val="28"/>
                <w:szCs w:val="28"/>
              </w:rPr>
              <w:t>. С</w:t>
            </w:r>
            <w:r w:rsidRPr="005F7633">
              <w:rPr>
                <w:color w:val="231F20"/>
                <w:spacing w:val="-4"/>
                <w:sz w:val="28"/>
                <w:szCs w:val="28"/>
              </w:rPr>
              <w:t>о</w:t>
            </w:r>
            <w:r w:rsidRPr="005F7633">
              <w:rPr>
                <w:color w:val="231F20"/>
                <w:sz w:val="28"/>
                <w:szCs w:val="28"/>
              </w:rPr>
              <w:t>ловьев</w:t>
            </w:r>
            <w:r>
              <w:rPr>
                <w:color w:val="231F20"/>
                <w:sz w:val="28"/>
                <w:szCs w:val="28"/>
              </w:rPr>
              <w:t>»;</w:t>
            </w:r>
          </w:p>
          <w:p w:rsidR="004955C6" w:rsidRDefault="00220AA9" w:rsidP="004955C6">
            <w:pPr>
              <w:pStyle w:val="TableParagraph"/>
              <w:tabs>
                <w:tab w:val="left" w:pos="3569"/>
              </w:tabs>
              <w:kinsoku w:val="0"/>
              <w:overflowPunct w:val="0"/>
              <w:ind w:right="102"/>
              <w:jc w:val="both"/>
              <w:rPr>
                <w:color w:val="231F20"/>
                <w:spacing w:val="-3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F7633">
              <w:rPr>
                <w:color w:val="231F20"/>
                <w:sz w:val="28"/>
                <w:szCs w:val="28"/>
              </w:rPr>
              <w:t>Опросник</w:t>
            </w:r>
            <w:proofErr w:type="spellEnd"/>
            <w:r w:rsidRPr="005F7633">
              <w:rPr>
                <w:color w:val="231F20"/>
                <w:sz w:val="28"/>
                <w:szCs w:val="28"/>
              </w:rPr>
              <w:t xml:space="preserve"> «Способы</w:t>
            </w:r>
            <w:r w:rsidRPr="005F7633">
              <w:rPr>
                <w:color w:val="231F20"/>
                <w:spacing w:val="20"/>
                <w:sz w:val="28"/>
                <w:szCs w:val="28"/>
              </w:rPr>
              <w:t xml:space="preserve"> </w:t>
            </w:r>
            <w:r w:rsidRPr="005F7633">
              <w:rPr>
                <w:color w:val="231F20"/>
                <w:spacing w:val="-1"/>
                <w:sz w:val="28"/>
                <w:szCs w:val="28"/>
              </w:rPr>
              <w:t>преодоления</w:t>
            </w:r>
            <w:r w:rsidRPr="005F7633">
              <w:rPr>
                <w:color w:val="231F20"/>
                <w:sz w:val="28"/>
                <w:szCs w:val="28"/>
              </w:rPr>
              <w:t xml:space="preserve"> </w:t>
            </w:r>
            <w:r w:rsidRPr="005F7633">
              <w:rPr>
                <w:color w:val="231F20"/>
                <w:spacing w:val="-1"/>
                <w:sz w:val="28"/>
                <w:szCs w:val="28"/>
              </w:rPr>
              <w:t>негативных</w:t>
            </w:r>
            <w:r w:rsidRPr="005F7633">
              <w:rPr>
                <w:color w:val="231F20"/>
                <w:spacing w:val="24"/>
                <w:sz w:val="28"/>
                <w:szCs w:val="28"/>
              </w:rPr>
              <w:t xml:space="preserve"> </w:t>
            </w:r>
            <w:r w:rsidRPr="005F7633">
              <w:rPr>
                <w:color w:val="231F20"/>
                <w:spacing w:val="-1"/>
                <w:sz w:val="28"/>
                <w:szCs w:val="28"/>
              </w:rPr>
              <w:t>ситуаций»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  <w:r w:rsidRPr="005F7633">
              <w:rPr>
                <w:color w:val="231F20"/>
                <w:sz w:val="28"/>
                <w:szCs w:val="28"/>
              </w:rPr>
              <w:t xml:space="preserve">С.С. </w:t>
            </w:r>
            <w:r w:rsidRPr="005F7633">
              <w:rPr>
                <w:color w:val="231F20"/>
                <w:spacing w:val="-3"/>
                <w:sz w:val="28"/>
                <w:szCs w:val="28"/>
              </w:rPr>
              <w:t>Гончарова</w:t>
            </w:r>
            <w:r w:rsidR="00504261">
              <w:rPr>
                <w:color w:val="231F20"/>
                <w:spacing w:val="-3"/>
                <w:sz w:val="28"/>
                <w:szCs w:val="28"/>
              </w:rPr>
              <w:t>;</w:t>
            </w:r>
          </w:p>
          <w:p w:rsidR="00504261" w:rsidRDefault="00504261" w:rsidP="004955C6">
            <w:pPr>
              <w:pStyle w:val="TableParagraph"/>
              <w:tabs>
                <w:tab w:val="left" w:pos="3569"/>
              </w:tabs>
              <w:kinsoku w:val="0"/>
              <w:overflowPunct w:val="0"/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4261">
              <w:rPr>
                <w:sz w:val="28"/>
                <w:szCs w:val="28"/>
              </w:rPr>
              <w:t>Тест RAFFT</w:t>
            </w:r>
            <w:r>
              <w:rPr>
                <w:sz w:val="28"/>
                <w:szCs w:val="28"/>
              </w:rPr>
              <w:t>;</w:t>
            </w:r>
          </w:p>
          <w:p w:rsidR="00504261" w:rsidRDefault="00504261" w:rsidP="004955C6">
            <w:pPr>
              <w:pStyle w:val="TableParagraph"/>
              <w:tabs>
                <w:tab w:val="left" w:pos="3569"/>
              </w:tabs>
              <w:kinsoku w:val="0"/>
              <w:overflowPunct w:val="0"/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4261">
              <w:rPr>
                <w:sz w:val="28"/>
                <w:szCs w:val="28"/>
              </w:rPr>
              <w:t xml:space="preserve">Модифицированный вариант </w:t>
            </w:r>
            <w:proofErr w:type="spellStart"/>
            <w:r w:rsidRPr="00504261">
              <w:rPr>
                <w:sz w:val="28"/>
                <w:szCs w:val="28"/>
              </w:rPr>
              <w:t>опросника</w:t>
            </w:r>
            <w:proofErr w:type="spellEnd"/>
            <w:r w:rsidRPr="00504261">
              <w:rPr>
                <w:sz w:val="28"/>
                <w:szCs w:val="28"/>
              </w:rPr>
              <w:t xml:space="preserve"> «Решение трудных ситуаций»</w:t>
            </w:r>
            <w:r w:rsidR="003B0E46">
              <w:rPr>
                <w:sz w:val="28"/>
                <w:szCs w:val="28"/>
              </w:rPr>
              <w:t>;</w:t>
            </w:r>
          </w:p>
          <w:p w:rsidR="003B0E46" w:rsidRPr="00504261" w:rsidRDefault="003B0E46" w:rsidP="004955C6">
            <w:pPr>
              <w:pStyle w:val="TableParagraph"/>
              <w:tabs>
                <w:tab w:val="left" w:pos="3569"/>
              </w:tabs>
              <w:kinsoku w:val="0"/>
              <w:overflowPunct w:val="0"/>
              <w:ind w:right="102"/>
              <w:jc w:val="both"/>
              <w:rPr>
                <w:color w:val="231F20"/>
                <w:spacing w:val="23"/>
                <w:sz w:val="28"/>
                <w:szCs w:val="28"/>
              </w:rPr>
            </w:pPr>
            <w:r>
              <w:rPr>
                <w:sz w:val="28"/>
                <w:szCs w:val="28"/>
              </w:rPr>
              <w:t>- СПТ (краевая диагностика)</w:t>
            </w:r>
          </w:p>
        </w:tc>
        <w:tc>
          <w:tcPr>
            <w:tcW w:w="2693" w:type="dxa"/>
          </w:tcPr>
          <w:p w:rsidR="00E23C7A" w:rsidRDefault="0022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4955C6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  <w:p w:rsidR="004955C6" w:rsidRDefault="00495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5C6" w:rsidRDefault="00495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5C6" w:rsidRDefault="00495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  <w:p w:rsidR="00220AA9" w:rsidRDefault="0022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9" w:rsidRDefault="0022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9" w:rsidRDefault="0022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7-11 классы</w:t>
            </w:r>
          </w:p>
          <w:p w:rsidR="00504261" w:rsidRDefault="00504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261" w:rsidRDefault="00504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  <w:p w:rsidR="003B0E46" w:rsidRDefault="003B0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E46" w:rsidRDefault="003B0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E46" w:rsidRDefault="003B0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E46" w:rsidRDefault="003B0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</w:tr>
      <w:tr w:rsidR="004955C6" w:rsidTr="009541F4">
        <w:tc>
          <w:tcPr>
            <w:tcW w:w="675" w:type="dxa"/>
          </w:tcPr>
          <w:p w:rsidR="004955C6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504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4955C6" w:rsidRPr="005F7633" w:rsidRDefault="004955C6" w:rsidP="004955C6">
            <w:pPr>
              <w:pStyle w:val="TableParagraph"/>
              <w:tabs>
                <w:tab w:val="left" w:pos="561"/>
              </w:tabs>
              <w:kinsoku w:val="0"/>
              <w:overflowPunct w:val="0"/>
              <w:ind w:right="142" w:firstLine="567"/>
              <w:jc w:val="both"/>
              <w:rPr>
                <w:color w:val="000000"/>
                <w:sz w:val="28"/>
                <w:szCs w:val="28"/>
              </w:rPr>
            </w:pPr>
            <w:r w:rsidRPr="005F7633">
              <w:rPr>
                <w:b/>
                <w:bCs/>
                <w:color w:val="231F20"/>
                <w:spacing w:val="-1"/>
                <w:sz w:val="28"/>
                <w:szCs w:val="28"/>
              </w:rPr>
              <w:t>Исследование аффективно-эмоциональной</w:t>
            </w:r>
            <w:r w:rsidRPr="005F7633">
              <w:rPr>
                <w:b/>
                <w:bCs/>
                <w:color w:val="231F20"/>
                <w:sz w:val="28"/>
                <w:szCs w:val="28"/>
              </w:rPr>
              <w:t xml:space="preserve"> </w:t>
            </w:r>
            <w:r w:rsidRPr="005F7633">
              <w:rPr>
                <w:b/>
                <w:bCs/>
                <w:color w:val="231F20"/>
                <w:spacing w:val="-1"/>
                <w:sz w:val="28"/>
                <w:szCs w:val="28"/>
              </w:rPr>
              <w:t xml:space="preserve">сферы </w:t>
            </w:r>
            <w:r w:rsidRPr="005F7633">
              <w:rPr>
                <w:b/>
                <w:bCs/>
                <w:color w:val="231F20"/>
                <w:sz w:val="28"/>
                <w:szCs w:val="28"/>
              </w:rPr>
              <w:t xml:space="preserve">и личностных </w:t>
            </w:r>
            <w:r w:rsidRPr="005F7633">
              <w:rPr>
                <w:b/>
                <w:bCs/>
                <w:color w:val="231F20"/>
                <w:spacing w:val="-1"/>
                <w:sz w:val="28"/>
                <w:szCs w:val="28"/>
              </w:rPr>
              <w:t>особенностей</w:t>
            </w:r>
            <w:r w:rsidR="00A346C8">
              <w:rPr>
                <w:b/>
                <w:bCs/>
                <w:color w:val="231F20"/>
                <w:spacing w:val="-1"/>
                <w:sz w:val="28"/>
                <w:szCs w:val="28"/>
              </w:rPr>
              <w:t xml:space="preserve"> </w:t>
            </w:r>
            <w:r w:rsidR="00A346C8" w:rsidRPr="004955C6">
              <w:rPr>
                <w:b/>
                <w:sz w:val="28"/>
                <w:szCs w:val="28"/>
              </w:rPr>
              <w:t>(методики применяются для различных груп</w:t>
            </w:r>
            <w:r w:rsidR="00A346C8">
              <w:rPr>
                <w:b/>
                <w:sz w:val="28"/>
                <w:szCs w:val="28"/>
              </w:rPr>
              <w:t>п учащихся,</w:t>
            </w:r>
            <w:r w:rsidR="00504261">
              <w:rPr>
                <w:b/>
                <w:sz w:val="28"/>
                <w:szCs w:val="28"/>
              </w:rPr>
              <w:t xml:space="preserve"> </w:t>
            </w:r>
            <w:r w:rsidR="00A346C8" w:rsidRPr="004955C6">
              <w:rPr>
                <w:b/>
                <w:sz w:val="28"/>
                <w:szCs w:val="28"/>
              </w:rPr>
              <w:t>в зависимости от возраста и ситуации)</w:t>
            </w:r>
          </w:p>
          <w:p w:rsidR="004955C6" w:rsidRPr="004955C6" w:rsidRDefault="004955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955C6" w:rsidRDefault="00220AA9">
            <w:pP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- </w:t>
            </w:r>
            <w:r w:rsidRPr="00220AA9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</w:rPr>
              <w:t xml:space="preserve"> «Индивидуально-</w:t>
            </w:r>
            <w:r w:rsidRPr="00220AA9">
              <w:rPr>
                <w:rFonts w:ascii="Times New Roman" w:hAnsi="Times New Roman" w:cs="Times New Roman"/>
                <w:color w:val="231F20"/>
                <w:spacing w:val="37"/>
                <w:sz w:val="28"/>
                <w:szCs w:val="28"/>
              </w:rPr>
              <w:t xml:space="preserve"> </w:t>
            </w:r>
            <w:r w:rsidRPr="00220AA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типологический </w:t>
            </w:r>
            <w:proofErr w:type="spellStart"/>
            <w:r w:rsidRPr="00220AA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опросник</w:t>
            </w:r>
            <w:proofErr w:type="spellEnd"/>
            <w:r w:rsidRPr="00220AA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»</w:t>
            </w:r>
            <w:r w:rsidRPr="00220AA9">
              <w:rPr>
                <w:rFonts w:ascii="Times New Roman" w:hAnsi="Times New Roman" w:cs="Times New Roman"/>
                <w:color w:val="231F20"/>
                <w:spacing w:val="26"/>
                <w:sz w:val="28"/>
                <w:szCs w:val="28"/>
              </w:rPr>
              <w:t xml:space="preserve"> </w:t>
            </w:r>
            <w:r w:rsidRPr="00220AA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Л.Н. </w:t>
            </w:r>
            <w:proofErr w:type="spellStart"/>
            <w:r w:rsidRPr="00220AA9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Собчик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;</w:t>
            </w:r>
          </w:p>
          <w:p w:rsidR="00220AA9" w:rsidRDefault="00220AA9" w:rsidP="00220AA9">
            <w:pPr>
              <w:pStyle w:val="TableParagraph"/>
              <w:kinsoku w:val="0"/>
              <w:overflowPunct w:val="0"/>
              <w:ind w:right="224"/>
              <w:jc w:val="both"/>
              <w:rPr>
                <w:color w:val="231F20"/>
                <w:spacing w:val="-1"/>
                <w:sz w:val="28"/>
                <w:szCs w:val="28"/>
              </w:rPr>
            </w:pPr>
            <w:r>
              <w:rPr>
                <w:color w:val="231F20"/>
                <w:spacing w:val="-2"/>
                <w:sz w:val="28"/>
                <w:szCs w:val="28"/>
              </w:rPr>
              <w:t>- «</w:t>
            </w:r>
            <w:r w:rsidRPr="005F7633">
              <w:rPr>
                <w:color w:val="231F20"/>
                <w:spacing w:val="-18"/>
                <w:sz w:val="28"/>
                <w:szCs w:val="28"/>
              </w:rPr>
              <w:t>РАТ</w:t>
            </w:r>
            <w:r>
              <w:rPr>
                <w:color w:val="231F20"/>
                <w:spacing w:val="-18"/>
                <w:sz w:val="28"/>
                <w:szCs w:val="28"/>
              </w:rPr>
              <w:t>»</w:t>
            </w:r>
            <w:r w:rsidRPr="005F7633">
              <w:rPr>
                <w:color w:val="231F20"/>
                <w:sz w:val="28"/>
                <w:szCs w:val="28"/>
              </w:rPr>
              <w:t xml:space="preserve"> </w:t>
            </w:r>
            <w:r w:rsidRPr="005F7633">
              <w:rPr>
                <w:color w:val="231F20"/>
                <w:spacing w:val="-1"/>
                <w:sz w:val="28"/>
                <w:szCs w:val="28"/>
              </w:rPr>
              <w:t>(Рисованный</w:t>
            </w:r>
            <w:r>
              <w:rPr>
                <w:color w:val="231F20"/>
                <w:spacing w:val="29"/>
                <w:sz w:val="28"/>
                <w:szCs w:val="28"/>
              </w:rPr>
              <w:t xml:space="preserve"> а</w:t>
            </w:r>
            <w:r w:rsidRPr="00220AA9">
              <w:rPr>
                <w:color w:val="231F20"/>
                <w:spacing w:val="-1"/>
                <w:sz w:val="28"/>
                <w:szCs w:val="28"/>
              </w:rPr>
              <w:t>пперцептивный</w:t>
            </w:r>
            <w:r>
              <w:rPr>
                <w:color w:val="231F20"/>
                <w:sz w:val="28"/>
                <w:szCs w:val="28"/>
              </w:rPr>
              <w:t xml:space="preserve"> тест </w:t>
            </w:r>
            <w:r w:rsidRPr="00220AA9">
              <w:rPr>
                <w:color w:val="231F20"/>
                <w:sz w:val="28"/>
                <w:szCs w:val="28"/>
              </w:rPr>
              <w:t xml:space="preserve">С. </w:t>
            </w:r>
            <w:r w:rsidRPr="00220AA9">
              <w:rPr>
                <w:color w:val="231F20"/>
                <w:spacing w:val="-1"/>
                <w:sz w:val="28"/>
                <w:szCs w:val="28"/>
              </w:rPr>
              <w:t>Розенцвейг</w:t>
            </w:r>
            <w:r w:rsidRPr="00220AA9">
              <w:rPr>
                <w:color w:val="231F20"/>
                <w:sz w:val="28"/>
                <w:szCs w:val="28"/>
              </w:rPr>
              <w:t xml:space="preserve"> – </w:t>
            </w:r>
            <w:r w:rsidRPr="00220AA9">
              <w:rPr>
                <w:color w:val="231F20"/>
                <w:spacing w:val="-1"/>
                <w:sz w:val="28"/>
                <w:szCs w:val="28"/>
              </w:rPr>
              <w:t>адаптация</w:t>
            </w:r>
            <w:r w:rsidRPr="00220AA9">
              <w:rPr>
                <w:color w:val="231F20"/>
                <w:spacing w:val="29"/>
                <w:sz w:val="28"/>
                <w:szCs w:val="28"/>
              </w:rPr>
              <w:t xml:space="preserve"> </w:t>
            </w:r>
            <w:r w:rsidRPr="00220AA9">
              <w:rPr>
                <w:color w:val="231F20"/>
                <w:sz w:val="28"/>
                <w:szCs w:val="28"/>
              </w:rPr>
              <w:t xml:space="preserve">Н.В. </w:t>
            </w:r>
            <w:proofErr w:type="spellStart"/>
            <w:r w:rsidRPr="00220AA9">
              <w:rPr>
                <w:color w:val="231F20"/>
                <w:spacing w:val="-1"/>
                <w:sz w:val="28"/>
                <w:szCs w:val="28"/>
              </w:rPr>
              <w:t>Тарабриной</w:t>
            </w:r>
            <w:proofErr w:type="spellEnd"/>
            <w:r>
              <w:rPr>
                <w:color w:val="231F20"/>
                <w:spacing w:val="-1"/>
                <w:sz w:val="28"/>
                <w:szCs w:val="28"/>
              </w:rPr>
              <w:t>;</w:t>
            </w:r>
          </w:p>
          <w:p w:rsidR="00220AA9" w:rsidRDefault="00220AA9" w:rsidP="00220AA9">
            <w:pPr>
              <w:pStyle w:val="TableParagraph"/>
              <w:kinsoku w:val="0"/>
              <w:overflowPunct w:val="0"/>
              <w:ind w:right="224"/>
              <w:jc w:val="both"/>
              <w:rPr>
                <w:color w:val="231F20"/>
                <w:spacing w:val="-1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- «</w:t>
            </w:r>
            <w:proofErr w:type="spellStart"/>
            <w:r w:rsidRPr="005F7633">
              <w:rPr>
                <w:color w:val="231F20"/>
                <w:sz w:val="28"/>
                <w:szCs w:val="28"/>
              </w:rPr>
              <w:t>Опросник</w:t>
            </w:r>
            <w:proofErr w:type="spellEnd"/>
            <w:r w:rsidRPr="005F7633">
              <w:rPr>
                <w:color w:val="231F20"/>
                <w:sz w:val="28"/>
                <w:szCs w:val="28"/>
              </w:rPr>
              <w:t xml:space="preserve"> для</w:t>
            </w:r>
            <w:r w:rsidRPr="005F7633">
              <w:rPr>
                <w:color w:val="231F20"/>
                <w:spacing w:val="-1"/>
                <w:sz w:val="28"/>
                <w:szCs w:val="28"/>
              </w:rPr>
              <w:t xml:space="preserve"> выявления</w:t>
            </w:r>
            <w:r w:rsidRPr="005F7633">
              <w:rPr>
                <w:color w:val="231F20"/>
                <w:spacing w:val="21"/>
                <w:sz w:val="28"/>
                <w:szCs w:val="28"/>
              </w:rPr>
              <w:t xml:space="preserve"> </w:t>
            </w:r>
            <w:r w:rsidRPr="005F7633">
              <w:rPr>
                <w:color w:val="231F20"/>
                <w:spacing w:val="-1"/>
                <w:sz w:val="28"/>
                <w:szCs w:val="28"/>
              </w:rPr>
              <w:t>акцентуированных</w:t>
            </w:r>
            <w:r w:rsidRPr="005F7633">
              <w:rPr>
                <w:color w:val="231F20"/>
                <w:sz w:val="28"/>
                <w:szCs w:val="28"/>
              </w:rPr>
              <w:t xml:space="preserve"> </w:t>
            </w:r>
            <w:r w:rsidRPr="005F7633">
              <w:rPr>
                <w:color w:val="231F20"/>
                <w:spacing w:val="-1"/>
                <w:sz w:val="28"/>
                <w:szCs w:val="28"/>
              </w:rPr>
              <w:t>свойств</w:t>
            </w:r>
            <w:r w:rsidRPr="005F7633">
              <w:rPr>
                <w:color w:val="231F20"/>
                <w:spacing w:val="27"/>
                <w:sz w:val="28"/>
                <w:szCs w:val="28"/>
              </w:rPr>
              <w:t xml:space="preserve"> </w:t>
            </w:r>
            <w:r>
              <w:rPr>
                <w:color w:val="231F20"/>
                <w:sz w:val="28"/>
                <w:szCs w:val="28"/>
              </w:rPr>
              <w:t xml:space="preserve">личности» </w:t>
            </w:r>
            <w:proofErr w:type="spellStart"/>
            <w:r w:rsidRPr="005F7633">
              <w:rPr>
                <w:color w:val="231F20"/>
                <w:spacing w:val="-1"/>
                <w:sz w:val="28"/>
                <w:szCs w:val="28"/>
              </w:rPr>
              <w:t>Шмишека</w:t>
            </w:r>
            <w:proofErr w:type="spellEnd"/>
            <w:r w:rsidRPr="005F7633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5F7633">
              <w:rPr>
                <w:color w:val="231F20"/>
                <w:sz w:val="28"/>
                <w:szCs w:val="28"/>
              </w:rPr>
              <w:t xml:space="preserve">– </w:t>
            </w:r>
            <w:proofErr w:type="spellStart"/>
            <w:r w:rsidRPr="005F7633">
              <w:rPr>
                <w:color w:val="231F20"/>
                <w:spacing w:val="-1"/>
                <w:sz w:val="28"/>
                <w:szCs w:val="28"/>
              </w:rPr>
              <w:t>Леонгарда</w:t>
            </w:r>
            <w:proofErr w:type="spellEnd"/>
            <w:r>
              <w:rPr>
                <w:color w:val="231F20"/>
                <w:spacing w:val="-1"/>
                <w:sz w:val="28"/>
                <w:szCs w:val="28"/>
              </w:rPr>
              <w:t xml:space="preserve"> (подростковый вариант);</w:t>
            </w:r>
          </w:p>
          <w:p w:rsidR="00220AA9" w:rsidRDefault="00220AA9" w:rsidP="00220AA9">
            <w:pPr>
              <w:pStyle w:val="TableParagraph"/>
              <w:kinsoku w:val="0"/>
              <w:overflowPunct w:val="0"/>
              <w:ind w:right="224"/>
              <w:jc w:val="both"/>
              <w:rPr>
                <w:color w:val="231F20"/>
                <w:spacing w:val="-2"/>
                <w:sz w:val="28"/>
                <w:szCs w:val="28"/>
              </w:rPr>
            </w:pPr>
            <w:r>
              <w:rPr>
                <w:color w:val="231F20"/>
                <w:spacing w:val="-2"/>
                <w:sz w:val="28"/>
                <w:szCs w:val="28"/>
              </w:rPr>
              <w:t>- «</w:t>
            </w:r>
            <w:r w:rsidRPr="005F7633">
              <w:rPr>
                <w:color w:val="231F20"/>
                <w:spacing w:val="-2"/>
                <w:sz w:val="28"/>
                <w:szCs w:val="28"/>
              </w:rPr>
              <w:t>ВФТ</w:t>
            </w:r>
            <w:r>
              <w:rPr>
                <w:color w:val="231F20"/>
                <w:spacing w:val="-2"/>
                <w:sz w:val="28"/>
                <w:szCs w:val="28"/>
              </w:rPr>
              <w:t>»</w:t>
            </w:r>
            <w:r w:rsidRPr="005F7633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5F7633">
              <w:rPr>
                <w:color w:val="231F20"/>
                <w:sz w:val="28"/>
                <w:szCs w:val="28"/>
              </w:rPr>
              <w:t>(вербальный</w:t>
            </w:r>
            <w:r w:rsidRPr="005F7633">
              <w:rPr>
                <w:color w:val="231F20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F7633">
              <w:rPr>
                <w:color w:val="231F20"/>
                <w:spacing w:val="-1"/>
                <w:sz w:val="28"/>
                <w:szCs w:val="28"/>
              </w:rPr>
              <w:t>фрустрационный</w:t>
            </w:r>
            <w:proofErr w:type="spellEnd"/>
            <w:r w:rsidRPr="005F7633">
              <w:rPr>
                <w:color w:val="231F20"/>
                <w:sz w:val="28"/>
                <w:szCs w:val="28"/>
              </w:rPr>
              <w:t xml:space="preserve"> тест) С. </w:t>
            </w:r>
            <w:r w:rsidRPr="005F7633">
              <w:rPr>
                <w:color w:val="231F20"/>
                <w:spacing w:val="-1"/>
                <w:sz w:val="28"/>
                <w:szCs w:val="28"/>
              </w:rPr>
              <w:t>Розенцвейг</w:t>
            </w:r>
            <w:r w:rsidRPr="005F7633">
              <w:rPr>
                <w:color w:val="231F20"/>
                <w:sz w:val="28"/>
                <w:szCs w:val="28"/>
              </w:rPr>
              <w:t xml:space="preserve"> – </w:t>
            </w:r>
            <w:r w:rsidRPr="005F7633">
              <w:rPr>
                <w:color w:val="231F20"/>
                <w:spacing w:val="-1"/>
                <w:sz w:val="28"/>
                <w:szCs w:val="28"/>
              </w:rPr>
              <w:t>адаптация</w:t>
            </w:r>
            <w:r w:rsidRPr="005F7633">
              <w:rPr>
                <w:color w:val="231F20"/>
                <w:spacing w:val="29"/>
                <w:sz w:val="28"/>
                <w:szCs w:val="28"/>
              </w:rPr>
              <w:t xml:space="preserve"> </w:t>
            </w:r>
            <w:r w:rsidRPr="005F7633">
              <w:rPr>
                <w:color w:val="231F20"/>
                <w:sz w:val="28"/>
                <w:szCs w:val="28"/>
              </w:rPr>
              <w:t xml:space="preserve">Л.Н. </w:t>
            </w:r>
            <w:proofErr w:type="spellStart"/>
            <w:r w:rsidRPr="005F7633">
              <w:rPr>
                <w:color w:val="231F20"/>
                <w:spacing w:val="-2"/>
                <w:sz w:val="28"/>
                <w:szCs w:val="28"/>
              </w:rPr>
              <w:t>Собчик</w:t>
            </w:r>
            <w:proofErr w:type="spellEnd"/>
            <w:r>
              <w:rPr>
                <w:color w:val="231F20"/>
                <w:spacing w:val="-2"/>
                <w:sz w:val="28"/>
                <w:szCs w:val="28"/>
              </w:rPr>
              <w:t>;</w:t>
            </w:r>
          </w:p>
          <w:p w:rsidR="00220AA9" w:rsidRPr="005F7633" w:rsidRDefault="00220AA9" w:rsidP="00220AA9">
            <w:pPr>
              <w:pStyle w:val="TableParagraph"/>
              <w:kinsoku w:val="0"/>
              <w:overflowPunct w:val="0"/>
              <w:ind w:left="45" w:right="8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231F20"/>
                <w:spacing w:val="-2"/>
                <w:sz w:val="28"/>
                <w:szCs w:val="28"/>
              </w:rPr>
              <w:t>- «</w:t>
            </w:r>
            <w:r w:rsidRPr="005F7633">
              <w:rPr>
                <w:color w:val="231F20"/>
                <w:spacing w:val="-3"/>
                <w:sz w:val="28"/>
                <w:szCs w:val="28"/>
              </w:rPr>
              <w:t>Метод</w:t>
            </w:r>
            <w:r w:rsidRPr="005F7633">
              <w:rPr>
                <w:color w:val="231F20"/>
                <w:spacing w:val="-1"/>
                <w:sz w:val="28"/>
                <w:szCs w:val="28"/>
              </w:rPr>
              <w:t xml:space="preserve"> ранжирования</w:t>
            </w:r>
            <w:r w:rsidRPr="005F7633">
              <w:rPr>
                <w:color w:val="231F20"/>
                <w:spacing w:val="29"/>
                <w:sz w:val="28"/>
                <w:szCs w:val="28"/>
              </w:rPr>
              <w:t xml:space="preserve"> </w:t>
            </w:r>
            <w:r w:rsidRPr="005F7633">
              <w:rPr>
                <w:color w:val="231F20"/>
                <w:spacing w:val="-1"/>
                <w:sz w:val="28"/>
                <w:szCs w:val="28"/>
              </w:rPr>
              <w:t>эмоциональных</w:t>
            </w:r>
            <w:r w:rsidRPr="005F7633">
              <w:rPr>
                <w:color w:val="231F20"/>
                <w:sz w:val="28"/>
                <w:szCs w:val="28"/>
              </w:rPr>
              <w:t xml:space="preserve"> </w:t>
            </w:r>
            <w:r w:rsidRPr="005F7633">
              <w:rPr>
                <w:color w:val="231F20"/>
                <w:spacing w:val="-1"/>
                <w:sz w:val="28"/>
                <w:szCs w:val="28"/>
              </w:rPr>
              <w:t>состояний,</w:t>
            </w:r>
            <w:r w:rsidRPr="005F7633">
              <w:rPr>
                <w:color w:val="231F20"/>
                <w:spacing w:val="37"/>
                <w:sz w:val="28"/>
                <w:szCs w:val="28"/>
              </w:rPr>
              <w:t xml:space="preserve"> </w:t>
            </w:r>
            <w:r w:rsidRPr="005F7633">
              <w:rPr>
                <w:color w:val="231F20"/>
                <w:spacing w:val="-1"/>
                <w:sz w:val="28"/>
                <w:szCs w:val="28"/>
              </w:rPr>
              <w:t xml:space="preserve">изображенных </w:t>
            </w:r>
            <w:r w:rsidRPr="005F7633">
              <w:rPr>
                <w:color w:val="231F20"/>
                <w:sz w:val="28"/>
                <w:szCs w:val="28"/>
              </w:rPr>
              <w:t xml:space="preserve">на </w:t>
            </w:r>
            <w:r w:rsidRPr="005F7633">
              <w:rPr>
                <w:color w:val="231F20"/>
                <w:spacing w:val="-2"/>
                <w:sz w:val="28"/>
                <w:szCs w:val="28"/>
              </w:rPr>
              <w:t>картинках</w:t>
            </w:r>
            <w:r>
              <w:rPr>
                <w:color w:val="231F20"/>
                <w:spacing w:val="-2"/>
                <w:sz w:val="28"/>
                <w:szCs w:val="28"/>
              </w:rPr>
              <w:t>»</w:t>
            </w:r>
            <w:r>
              <w:rPr>
                <w:color w:val="231F20"/>
                <w:spacing w:val="25"/>
                <w:sz w:val="28"/>
                <w:szCs w:val="28"/>
              </w:rPr>
              <w:t xml:space="preserve"> </w:t>
            </w:r>
            <w:r w:rsidRPr="005F7633">
              <w:rPr>
                <w:color w:val="231F20"/>
                <w:sz w:val="28"/>
                <w:szCs w:val="28"/>
              </w:rPr>
              <w:t xml:space="preserve">по </w:t>
            </w:r>
            <w:r w:rsidRPr="005F7633">
              <w:rPr>
                <w:color w:val="231F20"/>
                <w:spacing w:val="-1"/>
                <w:sz w:val="28"/>
                <w:szCs w:val="28"/>
              </w:rPr>
              <w:t xml:space="preserve">шкале </w:t>
            </w:r>
            <w:r w:rsidRPr="005F7633">
              <w:rPr>
                <w:color w:val="231F20"/>
                <w:spacing w:val="-15"/>
                <w:sz w:val="28"/>
                <w:szCs w:val="28"/>
              </w:rPr>
              <w:t>Р.</w:t>
            </w:r>
            <w:r w:rsidRPr="005F7633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5F7633">
              <w:rPr>
                <w:color w:val="231F20"/>
                <w:spacing w:val="-3"/>
                <w:sz w:val="28"/>
                <w:szCs w:val="28"/>
              </w:rPr>
              <w:t>Вудвортса</w:t>
            </w:r>
            <w:proofErr w:type="spellEnd"/>
            <w:r w:rsidR="006E76CD">
              <w:rPr>
                <w:color w:val="231F20"/>
                <w:spacing w:val="-3"/>
                <w:sz w:val="28"/>
                <w:szCs w:val="28"/>
              </w:rPr>
              <w:t>;</w:t>
            </w:r>
          </w:p>
          <w:p w:rsidR="00504261" w:rsidRDefault="006E76CD" w:rsidP="00220AA9">
            <w:pPr>
              <w:pStyle w:val="TableParagraph"/>
              <w:kinsoku w:val="0"/>
              <w:overflowPunct w:val="0"/>
              <w:ind w:right="224"/>
              <w:jc w:val="both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pacing w:val="-3"/>
                <w:sz w:val="28"/>
                <w:szCs w:val="28"/>
              </w:rPr>
              <w:t xml:space="preserve">- </w:t>
            </w:r>
            <w:r w:rsidRPr="005F7633">
              <w:rPr>
                <w:color w:val="231F20"/>
                <w:spacing w:val="-1"/>
                <w:sz w:val="28"/>
                <w:szCs w:val="28"/>
              </w:rPr>
              <w:t>«Незаконченные</w:t>
            </w:r>
            <w:r w:rsidRPr="005F7633">
              <w:rPr>
                <w:color w:val="231F20"/>
                <w:spacing w:val="29"/>
                <w:sz w:val="28"/>
                <w:szCs w:val="28"/>
              </w:rPr>
              <w:t xml:space="preserve"> </w:t>
            </w:r>
            <w:r>
              <w:rPr>
                <w:color w:val="231F20"/>
                <w:spacing w:val="29"/>
                <w:sz w:val="28"/>
                <w:szCs w:val="28"/>
              </w:rPr>
              <w:t>п</w:t>
            </w:r>
            <w:r w:rsidRPr="005F7633">
              <w:rPr>
                <w:color w:val="231F20"/>
                <w:spacing w:val="-2"/>
                <w:sz w:val="28"/>
                <w:szCs w:val="28"/>
              </w:rPr>
              <w:t>редложения»</w:t>
            </w:r>
            <w:r w:rsidRPr="005F7633">
              <w:rPr>
                <w:color w:val="231F20"/>
                <w:sz w:val="28"/>
                <w:szCs w:val="28"/>
              </w:rPr>
              <w:t xml:space="preserve"> </w:t>
            </w:r>
            <w:r w:rsidRPr="005F7633">
              <w:rPr>
                <w:color w:val="231F20"/>
                <w:spacing w:val="-1"/>
                <w:sz w:val="28"/>
                <w:szCs w:val="28"/>
              </w:rPr>
              <w:t xml:space="preserve">Сакса </w:t>
            </w:r>
            <w:r w:rsidRPr="005F7633">
              <w:rPr>
                <w:color w:val="231F20"/>
                <w:sz w:val="28"/>
                <w:szCs w:val="28"/>
              </w:rPr>
              <w:t xml:space="preserve">– </w:t>
            </w:r>
            <w:r w:rsidRPr="005F7633">
              <w:rPr>
                <w:color w:val="231F20"/>
                <w:spacing w:val="-1"/>
                <w:sz w:val="28"/>
                <w:szCs w:val="28"/>
              </w:rPr>
              <w:t>Леви</w:t>
            </w:r>
            <w:r w:rsidRPr="005F7633">
              <w:rPr>
                <w:color w:val="000000"/>
                <w:sz w:val="28"/>
                <w:szCs w:val="28"/>
              </w:rPr>
              <w:t xml:space="preserve">  </w:t>
            </w:r>
            <w:r w:rsidRPr="005F7633">
              <w:rPr>
                <w:color w:val="231F20"/>
                <w:sz w:val="28"/>
                <w:szCs w:val="28"/>
              </w:rPr>
              <w:t xml:space="preserve">в </w:t>
            </w:r>
            <w:r w:rsidRPr="005F7633">
              <w:rPr>
                <w:color w:val="231F20"/>
                <w:spacing w:val="-1"/>
                <w:sz w:val="28"/>
                <w:szCs w:val="28"/>
              </w:rPr>
              <w:t>модификации</w:t>
            </w:r>
            <w:r w:rsidRPr="005F7633">
              <w:rPr>
                <w:color w:val="231F20"/>
                <w:sz w:val="28"/>
                <w:szCs w:val="28"/>
              </w:rPr>
              <w:t xml:space="preserve"> Л.М. </w:t>
            </w:r>
            <w:proofErr w:type="spellStart"/>
            <w:r w:rsidRPr="005F7633">
              <w:rPr>
                <w:color w:val="231F20"/>
                <w:sz w:val="28"/>
                <w:szCs w:val="28"/>
              </w:rPr>
              <w:t>Шипицыно</w:t>
            </w:r>
            <w:r w:rsidR="00504261">
              <w:rPr>
                <w:color w:val="231F20"/>
                <w:sz w:val="28"/>
                <w:szCs w:val="28"/>
              </w:rPr>
              <w:t>й</w:t>
            </w:r>
            <w:proofErr w:type="spellEnd"/>
            <w:r w:rsidR="003B0E46">
              <w:rPr>
                <w:color w:val="231F20"/>
                <w:sz w:val="28"/>
                <w:szCs w:val="28"/>
              </w:rPr>
              <w:t>;</w:t>
            </w:r>
          </w:p>
          <w:p w:rsidR="003B0E46" w:rsidRPr="00504261" w:rsidRDefault="003B0E46" w:rsidP="00220AA9">
            <w:pPr>
              <w:pStyle w:val="TableParagraph"/>
              <w:kinsoku w:val="0"/>
              <w:overflowPunct w:val="0"/>
              <w:ind w:right="224"/>
              <w:jc w:val="both"/>
              <w:rPr>
                <w:color w:val="231F20"/>
                <w:spacing w:val="2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- «</w:t>
            </w:r>
            <w:proofErr w:type="spellStart"/>
            <w:r w:rsidRPr="003B0E46">
              <w:rPr>
                <w:color w:val="111111"/>
                <w:sz w:val="28"/>
                <w:szCs w:val="28"/>
                <w:shd w:val="clear" w:color="auto" w:fill="FFFFFF"/>
              </w:rPr>
              <w:t>Опросник</w:t>
            </w:r>
            <w:proofErr w:type="spellEnd"/>
            <w:r w:rsidRPr="003B0E46">
              <w:rPr>
                <w:color w:val="111111"/>
                <w:sz w:val="28"/>
                <w:szCs w:val="28"/>
                <w:shd w:val="clear" w:color="auto" w:fill="FFFFFF"/>
              </w:rPr>
              <w:t xml:space="preserve"> агрес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сивности»    А. </w:t>
            </w:r>
            <w:proofErr w:type="spellStart"/>
            <w:r>
              <w:rPr>
                <w:color w:val="111111"/>
                <w:sz w:val="28"/>
                <w:szCs w:val="28"/>
                <w:shd w:val="clear" w:color="auto" w:fill="FFFFFF"/>
              </w:rPr>
              <w:t>Бассом</w:t>
            </w:r>
            <w:proofErr w:type="spellEnd"/>
            <w:r>
              <w:rPr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3B0E46">
              <w:rPr>
                <w:color w:val="111111"/>
                <w:sz w:val="28"/>
                <w:szCs w:val="28"/>
                <w:shd w:val="clear" w:color="auto" w:fill="FFFFFF"/>
              </w:rPr>
              <w:t xml:space="preserve"> А. </w:t>
            </w:r>
            <w:proofErr w:type="spellStart"/>
            <w:r w:rsidRPr="003B0E46">
              <w:rPr>
                <w:color w:val="111111"/>
                <w:sz w:val="28"/>
                <w:szCs w:val="28"/>
                <w:shd w:val="clear" w:color="auto" w:fill="FFFFFF"/>
              </w:rPr>
              <w:t>Дарки</w:t>
            </w:r>
            <w:proofErr w:type="spellEnd"/>
            <w:r w:rsidRPr="003B0E46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4955C6" w:rsidRDefault="0022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220AA9" w:rsidRDefault="0022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9" w:rsidRDefault="0022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6-11классы</w:t>
            </w:r>
          </w:p>
          <w:p w:rsidR="00220AA9" w:rsidRDefault="0022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9" w:rsidRDefault="0022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9" w:rsidRDefault="0022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  <w:p w:rsidR="00220AA9" w:rsidRDefault="0022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9" w:rsidRDefault="0022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9" w:rsidRDefault="0022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9" w:rsidRDefault="0022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  <w:p w:rsidR="00220AA9" w:rsidRDefault="0022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9" w:rsidRDefault="0022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9" w:rsidRDefault="00220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AA9" w:rsidRDefault="0022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6E76CD" w:rsidRDefault="006E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6CD" w:rsidRDefault="006E7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261" w:rsidRDefault="006E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3B0E46" w:rsidRDefault="003B0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B0" w:rsidRDefault="0015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E46" w:rsidRDefault="003B0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</w:tr>
      <w:tr w:rsidR="00F763A5" w:rsidTr="009541F4">
        <w:tc>
          <w:tcPr>
            <w:tcW w:w="675" w:type="dxa"/>
          </w:tcPr>
          <w:p w:rsidR="00F763A5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504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F763A5" w:rsidRPr="00F763A5" w:rsidRDefault="006D1E08" w:rsidP="006D1E08">
            <w:pPr>
              <w:pStyle w:val="TableParagraph"/>
              <w:tabs>
                <w:tab w:val="left" w:pos="561"/>
              </w:tabs>
              <w:kinsoku w:val="0"/>
              <w:overflowPunct w:val="0"/>
              <w:ind w:right="142"/>
              <w:rPr>
                <w:b/>
                <w:bCs/>
                <w:color w:val="231F2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231F20"/>
                <w:spacing w:val="-1"/>
                <w:sz w:val="28"/>
                <w:szCs w:val="28"/>
              </w:rPr>
              <w:t xml:space="preserve">  </w:t>
            </w:r>
            <w:r w:rsidR="00F763A5">
              <w:rPr>
                <w:b/>
                <w:bCs/>
                <w:color w:val="231F20"/>
                <w:spacing w:val="-1"/>
                <w:sz w:val="28"/>
                <w:szCs w:val="28"/>
              </w:rPr>
              <w:t>Диа</w:t>
            </w:r>
            <w:r w:rsidR="00FB2BC2">
              <w:rPr>
                <w:b/>
                <w:bCs/>
                <w:color w:val="231F20"/>
                <w:spacing w:val="-1"/>
                <w:sz w:val="28"/>
                <w:szCs w:val="28"/>
              </w:rPr>
              <w:t>гностика суицидального риска</w:t>
            </w:r>
            <w:r w:rsidR="00F763A5">
              <w:rPr>
                <w:b/>
                <w:bCs/>
                <w:color w:val="231F20"/>
                <w:spacing w:val="-1"/>
                <w:sz w:val="28"/>
                <w:szCs w:val="28"/>
              </w:rPr>
              <w:t xml:space="preserve"> и склонностей к депрессии и стрессу </w:t>
            </w:r>
          </w:p>
        </w:tc>
        <w:tc>
          <w:tcPr>
            <w:tcW w:w="5103" w:type="dxa"/>
          </w:tcPr>
          <w:p w:rsidR="00F763A5" w:rsidRDefault="00F7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 w:rsidRPr="00F763A5"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 w:rsidRPr="00F763A5">
              <w:rPr>
                <w:rFonts w:ascii="Times New Roman" w:hAnsi="Times New Roman" w:cs="Times New Roman"/>
                <w:sz w:val="28"/>
                <w:szCs w:val="28"/>
              </w:rPr>
              <w:t xml:space="preserve"> суицидального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763A5">
              <w:rPr>
                <w:rFonts w:ascii="Times New Roman" w:hAnsi="Times New Roman" w:cs="Times New Roman"/>
                <w:sz w:val="28"/>
                <w:szCs w:val="28"/>
              </w:rPr>
              <w:t xml:space="preserve"> в модификации Т.Н. Разуваевой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63A5" w:rsidRDefault="00F7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«Шкала депрессии» Бека;</w:t>
            </w:r>
          </w:p>
          <w:p w:rsidR="00F763A5" w:rsidRDefault="00F7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«Шкала М.Ковач»;</w:t>
            </w:r>
          </w:p>
          <w:p w:rsidR="00F763A5" w:rsidRDefault="00F7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«Изучение уровня стресса»</w:t>
            </w:r>
            <w:r w:rsidR="005042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4261" w:rsidRDefault="00504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«Самооценка психических состояний»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Айзенка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4261" w:rsidRDefault="00504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4261">
              <w:rPr>
                <w:rFonts w:ascii="Times New Roman" w:hAnsi="Times New Roman" w:cs="Times New Roman"/>
                <w:sz w:val="28"/>
                <w:szCs w:val="28"/>
              </w:rPr>
              <w:t xml:space="preserve">«Одиночество» </w:t>
            </w:r>
            <w:proofErr w:type="spellStart"/>
            <w:r w:rsidRPr="00504261"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 w:rsidRPr="00504261">
              <w:rPr>
                <w:rFonts w:ascii="Times New Roman" w:hAnsi="Times New Roman" w:cs="Times New Roman"/>
                <w:sz w:val="28"/>
                <w:szCs w:val="28"/>
              </w:rPr>
              <w:t xml:space="preserve"> С.Г. Корчагиной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4261" w:rsidRPr="00504261" w:rsidRDefault="00504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504261">
              <w:rPr>
                <w:rFonts w:ascii="Times New Roman" w:hAnsi="Times New Roman" w:cs="Times New Roman"/>
                <w:sz w:val="28"/>
                <w:szCs w:val="28"/>
              </w:rPr>
              <w:t>Выявлен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суицидального риска у детей» </w:t>
            </w:r>
            <w:r w:rsidRPr="00504261">
              <w:rPr>
                <w:rFonts w:ascii="Times New Roman" w:hAnsi="Times New Roman" w:cs="Times New Roman"/>
                <w:sz w:val="28"/>
                <w:szCs w:val="28"/>
              </w:rPr>
              <w:t xml:space="preserve">А.А. Кучер, В.П. </w:t>
            </w:r>
            <w:proofErr w:type="spellStart"/>
            <w:r w:rsidRPr="00504261">
              <w:rPr>
                <w:rFonts w:ascii="Times New Roman" w:hAnsi="Times New Roman" w:cs="Times New Roman"/>
                <w:sz w:val="28"/>
                <w:szCs w:val="28"/>
              </w:rPr>
              <w:t>Костюкевич</w:t>
            </w:r>
            <w:proofErr w:type="spellEnd"/>
          </w:p>
        </w:tc>
        <w:tc>
          <w:tcPr>
            <w:tcW w:w="2693" w:type="dxa"/>
          </w:tcPr>
          <w:p w:rsidR="00F763A5" w:rsidRDefault="00F7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  <w:p w:rsidR="00F763A5" w:rsidRDefault="00F76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3A5" w:rsidRDefault="00F7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  <w:p w:rsidR="00F763A5" w:rsidRDefault="00F7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F763A5" w:rsidRDefault="00F7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  <w:p w:rsidR="00504261" w:rsidRDefault="00504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</w:tr>
      <w:tr w:rsidR="00D2212C" w:rsidTr="009541F4">
        <w:tc>
          <w:tcPr>
            <w:tcW w:w="675" w:type="dxa"/>
          </w:tcPr>
          <w:p w:rsidR="00D2212C" w:rsidRDefault="00EB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042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2212C" w:rsidRDefault="006D1E08" w:rsidP="006D1E08">
            <w:pPr>
              <w:pStyle w:val="TableParagraph"/>
              <w:tabs>
                <w:tab w:val="left" w:pos="561"/>
              </w:tabs>
              <w:kinsoku w:val="0"/>
              <w:overflowPunct w:val="0"/>
              <w:ind w:right="142"/>
              <w:rPr>
                <w:b/>
                <w:bCs/>
                <w:color w:val="231F2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231F20"/>
                <w:spacing w:val="-1"/>
                <w:sz w:val="28"/>
                <w:szCs w:val="28"/>
              </w:rPr>
              <w:t xml:space="preserve">  </w:t>
            </w:r>
            <w:r w:rsidR="00D2212C">
              <w:rPr>
                <w:b/>
                <w:bCs/>
                <w:color w:val="231F20"/>
                <w:spacing w:val="-1"/>
                <w:sz w:val="28"/>
                <w:szCs w:val="28"/>
              </w:rPr>
              <w:t>Диагностика семейных и детско-родительских отношений</w:t>
            </w:r>
          </w:p>
        </w:tc>
        <w:tc>
          <w:tcPr>
            <w:tcW w:w="5103" w:type="dxa"/>
          </w:tcPr>
          <w:p w:rsidR="00D2212C" w:rsidRDefault="00D221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22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«Семейная </w:t>
            </w:r>
            <w:proofErr w:type="spellStart"/>
            <w:r w:rsidRPr="00D22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социограмма</w:t>
            </w:r>
            <w:proofErr w:type="spellEnd"/>
            <w:r w:rsidRPr="00D22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6D1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C47F0" w:rsidRDefault="00BC47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BC47F0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Детско-родительские отношения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D1E08" w:rsidRDefault="006D1E08">
            <w:pPr>
              <w:rPr>
                <w:rFonts w:ascii="Times New Roman" w:hAnsi="Times New Roman"/>
                <w:sz w:val="28"/>
                <w:szCs w:val="28"/>
              </w:rPr>
            </w:pPr>
            <w:r w:rsidRPr="006D1E0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Проективные методики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D1E08" w:rsidRDefault="006D1E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Семья животных»;</w:t>
            </w:r>
          </w:p>
          <w:p w:rsidR="006D1E08" w:rsidRDefault="006D1E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«Рисунок семьи»;</w:t>
            </w:r>
          </w:p>
          <w:p w:rsidR="006D1E08" w:rsidRDefault="006D1E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«Несуществующее животное»</w:t>
            </w:r>
            <w:r w:rsidR="00BC47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47F0" w:rsidRPr="00BC47F0" w:rsidRDefault="00BC47F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«Методика Р.Жиля»;</w:t>
            </w:r>
          </w:p>
          <w:p w:rsidR="00BC47F0" w:rsidRDefault="00BC47F0" w:rsidP="00BC47F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C47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Модифицированная методика «Родительское сочинение» О. А. </w:t>
            </w:r>
            <w:proofErr w:type="spellStart"/>
            <w:r w:rsidRPr="00BC47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Карабановой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BC47F0" w:rsidRPr="00790D69" w:rsidRDefault="00BC47F0" w:rsidP="00BC47F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C47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Опросник</w:t>
            </w:r>
            <w:proofErr w:type="spellEnd"/>
            <w:r w:rsidRPr="00BC47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«Сознательное </w:t>
            </w:r>
            <w:proofErr w:type="spellStart"/>
            <w:r w:rsidRPr="00BC47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родительство</w:t>
            </w:r>
            <w:proofErr w:type="spellEnd"/>
            <w:r w:rsidRPr="00BC47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  <w:p w:rsidR="00BC47F0" w:rsidRDefault="00BC47F0" w:rsidP="00BC47F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BC47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Методика </w:t>
            </w:r>
            <w:r w:rsidRPr="00BC47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PARI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  <w:p w:rsidR="00BC47F0" w:rsidRPr="001567B0" w:rsidRDefault="00BC47F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«Тест Родительского отношения» Варга,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Столин</w:t>
            </w:r>
            <w:proofErr w:type="spellEnd"/>
          </w:p>
        </w:tc>
        <w:tc>
          <w:tcPr>
            <w:tcW w:w="2693" w:type="dxa"/>
          </w:tcPr>
          <w:p w:rsidR="00D2212C" w:rsidRDefault="00D2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BC47F0" w:rsidRDefault="00BC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5-11классы</w:t>
            </w:r>
          </w:p>
          <w:p w:rsidR="00BC47F0" w:rsidRDefault="00BC4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F0" w:rsidRDefault="00BC4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F0" w:rsidRDefault="00BC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  <w:p w:rsidR="00BC47F0" w:rsidRDefault="00BC4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F0" w:rsidRDefault="00BC4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F0" w:rsidRDefault="00BC4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F0" w:rsidRDefault="00BC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5-11 классов</w:t>
            </w:r>
          </w:p>
          <w:p w:rsidR="00BC47F0" w:rsidRDefault="00BC4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F0" w:rsidRDefault="00BC4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B0" w:rsidRDefault="0015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F0" w:rsidRDefault="00BC4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5-11 классов</w:t>
            </w:r>
          </w:p>
        </w:tc>
      </w:tr>
    </w:tbl>
    <w:p w:rsidR="001E7A7A" w:rsidRPr="001E7A7A" w:rsidRDefault="001E7A7A">
      <w:pPr>
        <w:rPr>
          <w:rFonts w:ascii="Times New Roman" w:hAnsi="Times New Roman" w:cs="Times New Roman"/>
          <w:sz w:val="28"/>
          <w:szCs w:val="28"/>
        </w:rPr>
      </w:pPr>
    </w:p>
    <w:sectPr w:rsidR="001E7A7A" w:rsidRPr="001E7A7A" w:rsidSect="009541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numFmt w:val="bullet"/>
      <w:lvlText w:val=""/>
      <w:lvlJc w:val="left"/>
      <w:pPr>
        <w:ind w:left="688" w:hanging="572"/>
      </w:pPr>
      <w:rPr>
        <w:rFonts w:ascii="Symbol" w:hAnsi="Symbol"/>
        <w:b w:val="0"/>
        <w:w w:val="99"/>
        <w:sz w:val="28"/>
      </w:rPr>
    </w:lvl>
    <w:lvl w:ilvl="1">
      <w:numFmt w:val="bullet"/>
      <w:lvlText w:val="•"/>
      <w:lvlJc w:val="left"/>
      <w:pPr>
        <w:ind w:left="1607" w:hanging="572"/>
      </w:pPr>
    </w:lvl>
    <w:lvl w:ilvl="2">
      <w:numFmt w:val="bullet"/>
      <w:lvlText w:val="•"/>
      <w:lvlJc w:val="left"/>
      <w:pPr>
        <w:ind w:left="2526" w:hanging="572"/>
      </w:pPr>
    </w:lvl>
    <w:lvl w:ilvl="3">
      <w:numFmt w:val="bullet"/>
      <w:lvlText w:val="•"/>
      <w:lvlJc w:val="left"/>
      <w:pPr>
        <w:ind w:left="3445" w:hanging="572"/>
      </w:pPr>
    </w:lvl>
    <w:lvl w:ilvl="4">
      <w:numFmt w:val="bullet"/>
      <w:lvlText w:val="•"/>
      <w:lvlJc w:val="left"/>
      <w:pPr>
        <w:ind w:left="4364" w:hanging="572"/>
      </w:pPr>
    </w:lvl>
    <w:lvl w:ilvl="5">
      <w:numFmt w:val="bullet"/>
      <w:lvlText w:val="•"/>
      <w:lvlJc w:val="left"/>
      <w:pPr>
        <w:ind w:left="5284" w:hanging="572"/>
      </w:pPr>
    </w:lvl>
    <w:lvl w:ilvl="6">
      <w:numFmt w:val="bullet"/>
      <w:lvlText w:val="•"/>
      <w:lvlJc w:val="left"/>
      <w:pPr>
        <w:ind w:left="6203" w:hanging="572"/>
      </w:pPr>
    </w:lvl>
    <w:lvl w:ilvl="7">
      <w:numFmt w:val="bullet"/>
      <w:lvlText w:val="•"/>
      <w:lvlJc w:val="left"/>
      <w:pPr>
        <w:ind w:left="7122" w:hanging="572"/>
      </w:pPr>
    </w:lvl>
    <w:lvl w:ilvl="8">
      <w:numFmt w:val="bullet"/>
      <w:lvlText w:val="•"/>
      <w:lvlJc w:val="left"/>
      <w:pPr>
        <w:ind w:left="8041" w:hanging="572"/>
      </w:pPr>
    </w:lvl>
  </w:abstractNum>
  <w:abstractNum w:abstractNumId="1">
    <w:nsid w:val="3D24545A"/>
    <w:multiLevelType w:val="hybridMultilevel"/>
    <w:tmpl w:val="F4EA4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55D0D"/>
    <w:multiLevelType w:val="hybridMultilevel"/>
    <w:tmpl w:val="261C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84886"/>
    <w:multiLevelType w:val="hybridMultilevel"/>
    <w:tmpl w:val="02A48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F6BDA"/>
    <w:multiLevelType w:val="hybridMultilevel"/>
    <w:tmpl w:val="649646D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7A7A"/>
    <w:rsid w:val="000755BA"/>
    <w:rsid w:val="001567B0"/>
    <w:rsid w:val="00172124"/>
    <w:rsid w:val="001E7A7A"/>
    <w:rsid w:val="00220AA9"/>
    <w:rsid w:val="00296BB9"/>
    <w:rsid w:val="0037443E"/>
    <w:rsid w:val="003B0E46"/>
    <w:rsid w:val="0046173C"/>
    <w:rsid w:val="004955C6"/>
    <w:rsid w:val="00504261"/>
    <w:rsid w:val="005334C5"/>
    <w:rsid w:val="006D1E08"/>
    <w:rsid w:val="006E76CD"/>
    <w:rsid w:val="008E2F66"/>
    <w:rsid w:val="009541F4"/>
    <w:rsid w:val="00995BAE"/>
    <w:rsid w:val="00A346C8"/>
    <w:rsid w:val="00A95D83"/>
    <w:rsid w:val="00BC47F0"/>
    <w:rsid w:val="00BC48BE"/>
    <w:rsid w:val="00D2212C"/>
    <w:rsid w:val="00D37F0F"/>
    <w:rsid w:val="00DD41DD"/>
    <w:rsid w:val="00E23C7A"/>
    <w:rsid w:val="00EB6A8B"/>
    <w:rsid w:val="00F1666A"/>
    <w:rsid w:val="00F763A5"/>
    <w:rsid w:val="00FA12E2"/>
    <w:rsid w:val="00FB2BC2"/>
    <w:rsid w:val="00FD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41F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95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4955C6"/>
    <w:pPr>
      <w:widowControl w:val="0"/>
      <w:autoSpaceDE w:val="0"/>
      <w:autoSpaceDN w:val="0"/>
      <w:adjustRightInd w:val="0"/>
      <w:spacing w:after="0" w:line="240" w:lineRule="auto"/>
      <w:ind w:left="683" w:hanging="567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955C6"/>
    <w:rPr>
      <w:rFonts w:ascii="Times New Roman" w:hAnsi="Times New Roman" w:cs="Times New Roman"/>
      <w:sz w:val="28"/>
      <w:szCs w:val="28"/>
    </w:rPr>
  </w:style>
  <w:style w:type="paragraph" w:customStyle="1" w:styleId="c6">
    <w:name w:val="c6"/>
    <w:basedOn w:val="a"/>
    <w:rsid w:val="0099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95BAE"/>
  </w:style>
  <w:style w:type="character" w:customStyle="1" w:styleId="c4">
    <w:name w:val="c4"/>
    <w:basedOn w:val="a0"/>
    <w:rsid w:val="00995BAE"/>
  </w:style>
  <w:style w:type="paragraph" w:customStyle="1" w:styleId="c3">
    <w:name w:val="c3"/>
    <w:basedOn w:val="a"/>
    <w:rsid w:val="00F1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6PQ52NDQUCDJ-627-3644</_dlc_DocId>
    <_dlc_DocIdUrl xmlns="4c48e722-e5ee-4bb4-abb8-2d4075f5b3da">
      <Url>http://www.eduportal44.ru/Manturovo/Mant_Sch_2/_layouts/15/DocIdRedir.aspx?ID=6PQ52NDQUCDJ-627-3644</Url>
      <Description>6PQ52NDQUCDJ-627-3644</Description>
    </_dlc_DocIdUrl>
  </documentManagement>
</p:properties>
</file>

<file path=customXml/itemProps1.xml><?xml version="1.0" encoding="utf-8"?>
<ds:datastoreItem xmlns:ds="http://schemas.openxmlformats.org/officeDocument/2006/customXml" ds:itemID="{D6F372E2-9807-4522-BDB6-A6E245BA8EE3}"/>
</file>

<file path=customXml/itemProps2.xml><?xml version="1.0" encoding="utf-8"?>
<ds:datastoreItem xmlns:ds="http://schemas.openxmlformats.org/officeDocument/2006/customXml" ds:itemID="{0BC1FA9B-96C9-403B-8550-00BB1A6A06CA}"/>
</file>

<file path=customXml/itemProps3.xml><?xml version="1.0" encoding="utf-8"?>
<ds:datastoreItem xmlns:ds="http://schemas.openxmlformats.org/officeDocument/2006/customXml" ds:itemID="{1A57899A-885A-4B24-874A-63A83CBEFAAC}"/>
</file>

<file path=customXml/itemProps4.xml><?xml version="1.0" encoding="utf-8"?>
<ds:datastoreItem xmlns:ds="http://schemas.openxmlformats.org/officeDocument/2006/customXml" ds:itemID="{4813054C-245D-4677-9F3C-DDA9F43BFA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QazWsx</dc:creator>
  <cp:keywords/>
  <dc:description/>
  <cp:lastModifiedBy>QazWsx</cp:lastModifiedBy>
  <cp:revision>19</cp:revision>
  <dcterms:created xsi:type="dcterms:W3CDTF">2021-04-13T09:21:00Z</dcterms:created>
  <dcterms:modified xsi:type="dcterms:W3CDTF">2021-04-13T14:52:00Z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89cb884e-69bd-4fab-b86d-b1e934cc7e27</vt:lpwstr>
  </property>
</Properties>
</file>