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38" w:tblpY="-247"/>
        <w:tblW w:w="0" w:type="auto"/>
        <w:tblLook w:val="04A0" w:firstRow="1" w:lastRow="0" w:firstColumn="1" w:lastColumn="0" w:noHBand="0" w:noVBand="1"/>
      </w:tblPr>
      <w:tblGrid>
        <w:gridCol w:w="3015"/>
      </w:tblGrid>
      <w:tr w:rsidR="00EB6C49" w:rsidTr="00E21935">
        <w:trPr>
          <w:trHeight w:val="333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E21935" w:rsidRPr="00414C14" w:rsidRDefault="00E21935" w:rsidP="00E21935">
            <w:pPr>
              <w:jc w:val="center"/>
              <w:rPr>
                <w:sz w:val="24"/>
                <w:szCs w:val="24"/>
              </w:rPr>
            </w:pPr>
            <w:r w:rsidRPr="00414C14">
              <w:rPr>
                <w:sz w:val="24"/>
                <w:szCs w:val="24"/>
              </w:rPr>
              <w:t>Согласовано:</w:t>
            </w:r>
          </w:p>
          <w:p w:rsidR="00E21935" w:rsidRPr="00414C14" w:rsidRDefault="008C53CC" w:rsidP="00E21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ИО д</w:t>
            </w:r>
            <w:r w:rsidR="00E21935" w:rsidRPr="00414C1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E21935" w:rsidRPr="00414C14">
              <w:rPr>
                <w:sz w:val="24"/>
                <w:szCs w:val="24"/>
              </w:rPr>
              <w:t xml:space="preserve"> департамента образования</w:t>
            </w:r>
          </w:p>
          <w:p w:rsidR="00E21935" w:rsidRPr="00414C14" w:rsidRDefault="00AC3E07" w:rsidP="00E21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21935" w:rsidRPr="00414C14">
              <w:rPr>
                <w:sz w:val="24"/>
                <w:szCs w:val="24"/>
              </w:rPr>
              <w:t xml:space="preserve"> науки Костромской области</w:t>
            </w:r>
          </w:p>
          <w:p w:rsidR="00E21935" w:rsidRPr="00414C14" w:rsidRDefault="00AC3E07" w:rsidP="00AC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_______/</w:t>
            </w:r>
            <w:r w:rsidR="008C53CC">
              <w:rPr>
                <w:sz w:val="24"/>
                <w:szCs w:val="24"/>
              </w:rPr>
              <w:t xml:space="preserve">Е.Г. </w:t>
            </w:r>
            <w:proofErr w:type="spellStart"/>
            <w:r w:rsidR="008C53CC">
              <w:rPr>
                <w:sz w:val="24"/>
                <w:szCs w:val="24"/>
              </w:rPr>
              <w:t>Кульмач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E21935" w:rsidRPr="00414C14" w:rsidRDefault="00E21935" w:rsidP="00E21935">
            <w:pPr>
              <w:jc w:val="center"/>
              <w:rPr>
                <w:sz w:val="24"/>
                <w:szCs w:val="24"/>
              </w:rPr>
            </w:pPr>
            <w:r w:rsidRPr="00414C14">
              <w:rPr>
                <w:sz w:val="24"/>
                <w:szCs w:val="24"/>
              </w:rPr>
              <w:t>«___»_____________2018г.</w:t>
            </w:r>
          </w:p>
          <w:p w:rsidR="00EB6C49" w:rsidRDefault="00E21935" w:rsidP="00E2193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14C14">
              <w:rPr>
                <w:sz w:val="24"/>
                <w:szCs w:val="24"/>
              </w:rPr>
              <w:t xml:space="preserve">       М.П.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3135"/>
      </w:tblGrid>
      <w:tr w:rsidR="00EB6C49" w:rsidTr="00E21935">
        <w:trPr>
          <w:trHeight w:val="338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21935" w:rsidRPr="00414C14" w:rsidRDefault="00E21935" w:rsidP="00E219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1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21935" w:rsidRDefault="00E21935" w:rsidP="00E219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414C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E21935" w:rsidRPr="00414C14" w:rsidRDefault="00E21935" w:rsidP="00E219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14">
              <w:rPr>
                <w:rFonts w:ascii="Times New Roman" w:hAnsi="Times New Roman" w:cs="Times New Roman"/>
                <w:sz w:val="24"/>
                <w:szCs w:val="24"/>
              </w:rPr>
              <w:t xml:space="preserve"> город Мантурово</w:t>
            </w:r>
          </w:p>
          <w:p w:rsidR="00E21935" w:rsidRPr="00414C14" w:rsidRDefault="00AC3E07" w:rsidP="00E219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21935" w:rsidRPr="00414C14">
              <w:rPr>
                <w:rFonts w:ascii="Times New Roman" w:hAnsi="Times New Roman" w:cs="Times New Roman"/>
                <w:sz w:val="24"/>
                <w:szCs w:val="24"/>
              </w:rPr>
              <w:t>/А.Б. Макаров /</w:t>
            </w:r>
          </w:p>
          <w:p w:rsidR="00E21935" w:rsidRPr="00414C14" w:rsidRDefault="00E21935" w:rsidP="00E219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14">
              <w:rPr>
                <w:rFonts w:ascii="Times New Roman" w:hAnsi="Times New Roman" w:cs="Times New Roman"/>
                <w:sz w:val="24"/>
                <w:szCs w:val="24"/>
              </w:rPr>
              <w:t>«____»_____________2018г.</w:t>
            </w:r>
          </w:p>
          <w:p w:rsidR="00EB6C49" w:rsidRDefault="00E21935" w:rsidP="00E2193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14C14">
              <w:rPr>
                <w:sz w:val="24"/>
                <w:szCs w:val="24"/>
              </w:rPr>
              <w:t xml:space="preserve">      М.П.</w:t>
            </w:r>
          </w:p>
        </w:tc>
      </w:tr>
    </w:tbl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EB6C49" w:rsidRDefault="00EB6C49" w:rsidP="00E21935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shd w:val="clear" w:color="auto" w:fill="FFFFFF"/>
          <w:lang w:eastAsia="ru-RU"/>
        </w:rPr>
        <w:t xml:space="preserve">Муниципальный план мероприятий </w:t>
      </w:r>
      <w:r>
        <w:rPr>
          <w:b/>
          <w:sz w:val="26"/>
          <w:szCs w:val="26"/>
          <w:lang w:eastAsia="ru-RU"/>
        </w:rPr>
        <w:t xml:space="preserve">(«дорожная карта») </w:t>
      </w: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по взаимодействию с профессиональными образовательными организациями в части использования их потенциала для социально-экономического развития муниципалитета, обеспечения муниципальных образований квалифицированными кадрами рабочих и специалистов среднего звена на территории  </w:t>
      </w: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u w:val="single"/>
          <w:lang w:eastAsia="ru-RU"/>
        </w:rPr>
        <w:t>городского  округа город Мантурово</w:t>
      </w: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на период до 2025 года</w:t>
      </w:r>
    </w:p>
    <w:p w:rsidR="00EB6C49" w:rsidRDefault="00EB6C49" w:rsidP="00EB6C4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shd w:val="clear" w:color="auto" w:fill="FFFFFF"/>
          <w:lang w:eastAsia="ru-RU"/>
        </w:rPr>
        <w:br w:type="page"/>
      </w:r>
    </w:p>
    <w:p w:rsidR="00EB6C49" w:rsidRPr="00E21935" w:rsidRDefault="00EB6C49" w:rsidP="00E26A0E">
      <w:pPr>
        <w:pStyle w:val="a4"/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  <w:r w:rsidRPr="00E21935">
        <w:rPr>
          <w:b/>
          <w:sz w:val="24"/>
          <w:szCs w:val="24"/>
        </w:rPr>
        <w:lastRenderedPageBreak/>
        <w:t>Общие положения</w:t>
      </w:r>
    </w:p>
    <w:p w:rsidR="00EB6C49" w:rsidRPr="00E21935" w:rsidRDefault="00EB6C49" w:rsidP="00E26A0E">
      <w:pPr>
        <w:widowControl w:val="0"/>
        <w:numPr>
          <w:ilvl w:val="1"/>
          <w:numId w:val="2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hanging="1505"/>
        <w:contextualSpacing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  <w:r w:rsidRPr="00E21935">
        <w:rPr>
          <w:b/>
          <w:sz w:val="24"/>
          <w:szCs w:val="24"/>
        </w:rPr>
        <w:t>Нормативная база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b/>
          <w:sz w:val="24"/>
          <w:szCs w:val="24"/>
        </w:rPr>
        <w:t xml:space="preserve"> </w:t>
      </w:r>
      <w:r w:rsidRPr="00E21935">
        <w:rPr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b/>
          <w:color w:val="000000"/>
          <w:sz w:val="24"/>
          <w:szCs w:val="24"/>
          <w:lang w:eastAsia="ru-RU"/>
        </w:rPr>
        <w:t xml:space="preserve"> </w:t>
      </w:r>
      <w:r w:rsidRPr="00E21935">
        <w:rPr>
          <w:color w:val="000000"/>
          <w:sz w:val="24"/>
          <w:szCs w:val="24"/>
          <w:lang w:eastAsia="ru-RU"/>
        </w:rPr>
        <w:t xml:space="preserve">Федеральный Закон от 29 декабря 2012 г. № 273-ФЗ «Об образовании в Российской Федерации»; 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color w:val="000000"/>
          <w:sz w:val="24"/>
          <w:szCs w:val="24"/>
          <w:lang w:eastAsia="ru-RU"/>
        </w:rPr>
        <w:t xml:space="preserve"> </w:t>
      </w:r>
      <w:r w:rsidRPr="00E21935">
        <w:rPr>
          <w:sz w:val="24"/>
          <w:szCs w:val="24"/>
          <w:lang w:eastAsia="ru-RU"/>
        </w:rPr>
        <w:t>Указ Президента Российской Федерации от 7 мая 2012 года № 597 «О мероприятиях по реализации государственной социальной политики»;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 xml:space="preserve"> Указ Президента Российской Федерации от 7 мая 2012 года №599 «О мерах по реализации государственной политики в области образования и науки»;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>Перечень поручений по реализации Послания Президента Российской Федерации Федеральному Собранию Российской Федерации от 4 декабря 2014 года (от 5 декабря 2014 года № Пр-2821);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>Распоряжение Правительства Российской Федерации от 03 марта 2015 года № 349-р «Об утверждении комплекса мер, направленных на совершенствование системы среднего профессионального образования, на 2015 - 2020 годы»;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>Распоряжение Правительства Российской Федерации от 5 марта 2015 года № 366-р «Об утверждении плана мероприятий, направленных на популяризацию рабочих и инженерных профессий»;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года №1662-р);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bCs/>
          <w:sz w:val="24"/>
          <w:szCs w:val="24"/>
          <w:lang w:eastAsia="ru-RU"/>
        </w:rPr>
        <w:t>Стратегия развития системы подготовки рабочих кадров и формирования прикладных квалификаций в Российской Федерации на период до 2020 года (</w:t>
      </w:r>
      <w:r w:rsidRPr="00E21935">
        <w:rPr>
          <w:sz w:val="24"/>
          <w:szCs w:val="24"/>
          <w:lang w:eastAsia="ru-RU"/>
        </w:rPr>
        <w:t xml:space="preserve">одобрена Коллегией </w:t>
      </w:r>
      <w:proofErr w:type="spellStart"/>
      <w:r w:rsidRPr="00E21935">
        <w:rPr>
          <w:sz w:val="24"/>
          <w:szCs w:val="24"/>
          <w:lang w:eastAsia="ru-RU"/>
        </w:rPr>
        <w:t>Минобрнауки</w:t>
      </w:r>
      <w:proofErr w:type="spellEnd"/>
      <w:r w:rsidRPr="00E21935">
        <w:rPr>
          <w:sz w:val="24"/>
          <w:szCs w:val="24"/>
          <w:lang w:eastAsia="ru-RU"/>
        </w:rPr>
        <w:t xml:space="preserve"> России (протокол от 18 июля 2013 года № ПК-5вн);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>Государственная программа Костромской области «Развитие образования Костромской области на 2014 – 2020 годы» (утверждена постановлением администрации Костромской области от 26 декабря 2013 года № 584-а»);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>Ведомственная целевая программа «Развитие профессионального образования Костромской области на 2017-2019 годы» (утверждена приказом департамента образования и науки Костромской области от 29 сентября 2016 года № 1610);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>Стратегия интеграции образовательных организаций Костромской области (утверждена приказом департамента образования и науки Костромской области от 15 декабря 2015г. № 2497);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 xml:space="preserve">План мероприятий («дорожная карта») «Модернизация региональной системы подготовки кадров по наиболее востребованным и перспективным профессиям и специальностям, требующим среднего профессионального образования (ТОП 50), в соответствии с международными стандартами и передовыми технологиями» на 2017-2020 годы (утвержден приказом департамента </w:t>
      </w:r>
      <w:r w:rsidRPr="00E21935">
        <w:rPr>
          <w:sz w:val="24"/>
          <w:szCs w:val="24"/>
          <w:lang w:eastAsia="ru-RU"/>
        </w:rPr>
        <w:lastRenderedPageBreak/>
        <w:t>образования и науки Костромской области от 30 декабря 2016 года № 2276);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color w:val="000000"/>
          <w:sz w:val="24"/>
          <w:szCs w:val="24"/>
          <w:lang w:eastAsia="ru-RU"/>
        </w:rPr>
        <w:t xml:space="preserve">Региональная персонифицированная модель </w:t>
      </w:r>
      <w:proofErr w:type="spellStart"/>
      <w:r w:rsidRPr="00E21935">
        <w:rPr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21935">
        <w:rPr>
          <w:color w:val="000000"/>
          <w:sz w:val="24"/>
          <w:szCs w:val="24"/>
          <w:lang w:eastAsia="ru-RU"/>
        </w:rPr>
        <w:t xml:space="preserve"> работы с </w:t>
      </w:r>
      <w:proofErr w:type="gramStart"/>
      <w:r w:rsidRPr="00E21935">
        <w:rPr>
          <w:color w:val="000000"/>
          <w:sz w:val="24"/>
          <w:szCs w:val="24"/>
          <w:lang w:eastAsia="ru-RU"/>
        </w:rPr>
        <w:t>обучающимися</w:t>
      </w:r>
      <w:proofErr w:type="gramEnd"/>
      <w:r w:rsidRPr="00E21935">
        <w:rPr>
          <w:color w:val="000000"/>
          <w:sz w:val="24"/>
          <w:szCs w:val="24"/>
          <w:lang w:eastAsia="ru-RU"/>
        </w:rPr>
        <w:t xml:space="preserve"> Костромской области </w:t>
      </w:r>
      <w:r w:rsidRPr="00E21935">
        <w:rPr>
          <w:sz w:val="24"/>
          <w:szCs w:val="24"/>
          <w:lang w:eastAsia="ru-RU"/>
        </w:rPr>
        <w:t>(утверждена приказом департамента образования и науки Костромской области от 14 декабря 2016 года № 2120);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 xml:space="preserve">Региональная концепция развития </w:t>
      </w:r>
      <w:proofErr w:type="spellStart"/>
      <w:r w:rsidRPr="00E21935">
        <w:rPr>
          <w:sz w:val="24"/>
          <w:szCs w:val="24"/>
          <w:lang w:eastAsia="ru-RU"/>
        </w:rPr>
        <w:t>профориентационной</w:t>
      </w:r>
      <w:proofErr w:type="spellEnd"/>
      <w:r w:rsidRPr="00E21935">
        <w:rPr>
          <w:sz w:val="24"/>
          <w:szCs w:val="24"/>
          <w:lang w:eastAsia="ru-RU"/>
        </w:rPr>
        <w:t xml:space="preserve"> работы с </w:t>
      </w:r>
      <w:proofErr w:type="gramStart"/>
      <w:r w:rsidRPr="00E21935">
        <w:rPr>
          <w:sz w:val="24"/>
          <w:szCs w:val="24"/>
          <w:lang w:eastAsia="ru-RU"/>
        </w:rPr>
        <w:t>обучающимися</w:t>
      </w:r>
      <w:proofErr w:type="gramEnd"/>
      <w:r w:rsidRPr="00E21935">
        <w:rPr>
          <w:sz w:val="24"/>
          <w:szCs w:val="24"/>
          <w:lang w:eastAsia="ru-RU"/>
        </w:rPr>
        <w:t xml:space="preserve"> Костромской области на период до 2025 года (утверждена приказом департамента образования и науки Костромской области от 04 июля 2017 года № 1762);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 xml:space="preserve">План мероприятий («дорожная карта») по реализации региональной концепции развития </w:t>
      </w:r>
      <w:proofErr w:type="spellStart"/>
      <w:r w:rsidRPr="00E21935">
        <w:rPr>
          <w:sz w:val="24"/>
          <w:szCs w:val="24"/>
          <w:lang w:eastAsia="ru-RU"/>
        </w:rPr>
        <w:t>профориентационной</w:t>
      </w:r>
      <w:proofErr w:type="spellEnd"/>
      <w:r w:rsidRPr="00E21935">
        <w:rPr>
          <w:sz w:val="24"/>
          <w:szCs w:val="24"/>
          <w:lang w:eastAsia="ru-RU"/>
        </w:rPr>
        <w:t xml:space="preserve"> работы с </w:t>
      </w:r>
      <w:proofErr w:type="gramStart"/>
      <w:r w:rsidRPr="00E21935">
        <w:rPr>
          <w:sz w:val="24"/>
          <w:szCs w:val="24"/>
          <w:lang w:eastAsia="ru-RU"/>
        </w:rPr>
        <w:t>обучающимися</w:t>
      </w:r>
      <w:proofErr w:type="gramEnd"/>
      <w:r w:rsidRPr="00E21935">
        <w:rPr>
          <w:sz w:val="24"/>
          <w:szCs w:val="24"/>
          <w:lang w:eastAsia="ru-RU"/>
        </w:rPr>
        <w:t xml:space="preserve"> Костромской области на период до 2025 года (утвержден приказом департамента образования и науки Костромской области от 25 октября 2017 года № 2394, с изм. от 25 октября 2017 года № 2394).</w:t>
      </w:r>
    </w:p>
    <w:p w:rsidR="00EB6C49" w:rsidRPr="00E21935" w:rsidRDefault="00EB6C49" w:rsidP="00E2193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 w:firstLine="1145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 xml:space="preserve">План мероприятий «дорожная карта» по реализации региональной концепции развития </w:t>
      </w:r>
      <w:proofErr w:type="spellStart"/>
      <w:r w:rsidRPr="00E21935">
        <w:rPr>
          <w:sz w:val="24"/>
          <w:szCs w:val="24"/>
          <w:lang w:eastAsia="ru-RU"/>
        </w:rPr>
        <w:t>профориентационной</w:t>
      </w:r>
      <w:proofErr w:type="spellEnd"/>
      <w:r w:rsidRPr="00E21935">
        <w:rPr>
          <w:sz w:val="24"/>
          <w:szCs w:val="24"/>
          <w:lang w:eastAsia="ru-RU"/>
        </w:rPr>
        <w:t xml:space="preserve"> работы  с </w:t>
      </w:r>
      <w:proofErr w:type="gramStart"/>
      <w:r w:rsidRPr="00E21935">
        <w:rPr>
          <w:sz w:val="24"/>
          <w:szCs w:val="24"/>
          <w:lang w:eastAsia="ru-RU"/>
        </w:rPr>
        <w:t>обучающимися</w:t>
      </w:r>
      <w:proofErr w:type="gramEnd"/>
      <w:r w:rsidRPr="00E21935">
        <w:rPr>
          <w:sz w:val="24"/>
          <w:szCs w:val="24"/>
          <w:lang w:eastAsia="ru-RU"/>
        </w:rPr>
        <w:t xml:space="preserve">  городского округа город Мантурово на период до 2025 года</w:t>
      </w:r>
    </w:p>
    <w:p w:rsidR="00EB6C49" w:rsidRPr="00E21935" w:rsidRDefault="00EB6C49" w:rsidP="00E21935">
      <w:pPr>
        <w:suppressAutoHyphens w:val="0"/>
        <w:spacing w:line="276" w:lineRule="auto"/>
        <w:ind w:left="284" w:firstLine="1145"/>
        <w:contextualSpacing/>
        <w:jc w:val="both"/>
        <w:rPr>
          <w:sz w:val="24"/>
          <w:szCs w:val="24"/>
        </w:rPr>
      </w:pPr>
    </w:p>
    <w:p w:rsidR="00EB6C49" w:rsidRPr="00E21935" w:rsidRDefault="00EB6C49" w:rsidP="00E21935">
      <w:pPr>
        <w:numPr>
          <w:ilvl w:val="1"/>
          <w:numId w:val="1"/>
        </w:numPr>
        <w:suppressAutoHyphens w:val="0"/>
        <w:spacing w:after="200" w:line="276" w:lineRule="auto"/>
        <w:ind w:hanging="654"/>
        <w:contextualSpacing/>
        <w:jc w:val="both"/>
        <w:rPr>
          <w:b/>
          <w:sz w:val="24"/>
          <w:szCs w:val="24"/>
        </w:rPr>
      </w:pPr>
      <w:r w:rsidRPr="00E21935">
        <w:rPr>
          <w:b/>
          <w:sz w:val="24"/>
          <w:szCs w:val="24"/>
        </w:rPr>
        <w:t>Описание состояния организации взаимодействия муниципальных органов местного самоуправления, организаций и предприятий, расположенных на территории муниципалитета с профессиональными образовательными организациями</w:t>
      </w:r>
    </w:p>
    <w:p w:rsidR="00EB6C49" w:rsidRPr="00E21935" w:rsidRDefault="00EB6C49" w:rsidP="00E21935">
      <w:pPr>
        <w:suppressAutoHyphens w:val="0"/>
        <w:spacing w:line="276" w:lineRule="auto"/>
        <w:jc w:val="both"/>
        <w:rPr>
          <w:i/>
          <w:sz w:val="24"/>
          <w:szCs w:val="24"/>
          <w:u w:val="single"/>
        </w:rPr>
      </w:pPr>
    </w:p>
    <w:p w:rsidR="00EB6C49" w:rsidRPr="00E21935" w:rsidRDefault="00EB6C49" w:rsidP="00E21935">
      <w:pPr>
        <w:shd w:val="clear" w:color="auto" w:fill="FFFFFF"/>
        <w:suppressAutoHyphens w:val="0"/>
        <w:spacing w:before="120" w:after="120" w:line="276" w:lineRule="auto"/>
        <w:jc w:val="both"/>
        <w:rPr>
          <w:i/>
          <w:sz w:val="24"/>
          <w:szCs w:val="24"/>
          <w:lang w:eastAsia="ru-RU" w:bidi="ru-RU"/>
        </w:rPr>
      </w:pPr>
      <w:r w:rsidRPr="00E21935">
        <w:rPr>
          <w:i/>
          <w:sz w:val="24"/>
          <w:szCs w:val="24"/>
          <w:lang w:eastAsia="ru-RU" w:bidi="ru-RU"/>
        </w:rPr>
        <w:t>Кадровая ситуация в муниципалитете. Рынок труда.</w:t>
      </w:r>
    </w:p>
    <w:p w:rsidR="00EB6C49" w:rsidRPr="00E21935" w:rsidRDefault="00EB6C49" w:rsidP="00E21935">
      <w:pPr>
        <w:widowControl w:val="0"/>
        <w:suppressAutoHyphens w:val="0"/>
        <w:autoSpaceDE w:val="0"/>
        <w:autoSpaceDN w:val="0"/>
        <w:spacing w:line="276" w:lineRule="auto"/>
        <w:ind w:right="-1" w:firstLine="720"/>
        <w:jc w:val="both"/>
        <w:rPr>
          <w:rFonts w:eastAsia="Calibri"/>
          <w:sz w:val="24"/>
          <w:szCs w:val="24"/>
          <w:lang w:eastAsia="en-US"/>
        </w:rPr>
      </w:pPr>
      <w:r w:rsidRPr="00E21935">
        <w:rPr>
          <w:rFonts w:eastAsia="Calibri"/>
          <w:sz w:val="24"/>
          <w:szCs w:val="24"/>
          <w:lang w:eastAsia="en-US"/>
        </w:rPr>
        <w:t>Социально-экономическое развитие  в городе Мантурово в основном представлено предприятиями лесной,</w:t>
      </w:r>
      <w:r w:rsidR="00831A9F" w:rsidRPr="00E21935">
        <w:rPr>
          <w:rFonts w:eastAsia="Calibri"/>
          <w:sz w:val="24"/>
          <w:szCs w:val="24"/>
          <w:lang w:eastAsia="en-US"/>
        </w:rPr>
        <w:t xml:space="preserve"> хозяйственной промышленностью</w:t>
      </w:r>
      <w:r w:rsidRPr="00E21935">
        <w:rPr>
          <w:rFonts w:eastAsia="Calibri"/>
          <w:sz w:val="24"/>
          <w:szCs w:val="24"/>
          <w:lang w:eastAsia="en-US"/>
        </w:rPr>
        <w:t xml:space="preserve"> </w:t>
      </w:r>
      <w:r w:rsidR="00831A9F" w:rsidRPr="00E21935">
        <w:rPr>
          <w:rFonts w:eastAsia="Calibri"/>
          <w:sz w:val="24"/>
          <w:szCs w:val="24"/>
          <w:lang w:eastAsia="en-US"/>
        </w:rPr>
        <w:t xml:space="preserve"> </w:t>
      </w:r>
      <w:r w:rsidRPr="00E21935">
        <w:rPr>
          <w:rFonts w:eastAsia="Calibri"/>
          <w:sz w:val="24"/>
          <w:szCs w:val="24"/>
          <w:lang w:eastAsia="en-US"/>
        </w:rPr>
        <w:t xml:space="preserve"> которые перерабатывают сырьё, прои</w:t>
      </w:r>
      <w:r w:rsidR="00831A9F" w:rsidRPr="00E21935">
        <w:rPr>
          <w:rFonts w:eastAsia="Calibri"/>
          <w:sz w:val="24"/>
          <w:szCs w:val="24"/>
          <w:lang w:eastAsia="en-US"/>
        </w:rPr>
        <w:t>зводимое на территории города, области.</w:t>
      </w:r>
      <w:r w:rsidRPr="00E21935">
        <w:rPr>
          <w:rFonts w:eastAsia="Calibri"/>
          <w:sz w:val="24"/>
          <w:szCs w:val="24"/>
          <w:lang w:eastAsia="en-US"/>
        </w:rPr>
        <w:t xml:space="preserve"> </w:t>
      </w:r>
    </w:p>
    <w:p w:rsidR="00EB6C49" w:rsidRPr="00E26A0E" w:rsidRDefault="00EB6C49" w:rsidP="00E26A0E">
      <w:pPr>
        <w:widowControl w:val="0"/>
        <w:suppressAutoHyphens w:val="0"/>
        <w:autoSpaceDE w:val="0"/>
        <w:autoSpaceDN w:val="0"/>
        <w:spacing w:line="276" w:lineRule="auto"/>
        <w:ind w:right="-1" w:firstLine="720"/>
        <w:jc w:val="both"/>
        <w:rPr>
          <w:rFonts w:eastAsia="Calibri"/>
          <w:sz w:val="24"/>
          <w:szCs w:val="24"/>
          <w:lang w:eastAsia="en-US"/>
        </w:rPr>
      </w:pPr>
      <w:r w:rsidRPr="00E21935">
        <w:rPr>
          <w:rFonts w:eastAsia="Calibri"/>
          <w:sz w:val="24"/>
          <w:szCs w:val="24"/>
          <w:lang w:eastAsia="en-US"/>
        </w:rPr>
        <w:t xml:space="preserve">На территории </w:t>
      </w:r>
      <w:r w:rsidR="00831A9F" w:rsidRPr="00E21935">
        <w:rPr>
          <w:rFonts w:eastAsia="Calibri"/>
          <w:sz w:val="24"/>
          <w:szCs w:val="24"/>
          <w:lang w:eastAsia="en-US"/>
        </w:rPr>
        <w:t xml:space="preserve"> города </w:t>
      </w:r>
      <w:r w:rsidRPr="00E21935">
        <w:rPr>
          <w:rFonts w:eastAsia="Calibri"/>
          <w:sz w:val="24"/>
          <w:szCs w:val="24"/>
          <w:lang w:eastAsia="en-US"/>
        </w:rPr>
        <w:t xml:space="preserve"> ведением лесного</w:t>
      </w:r>
      <w:r w:rsidR="00831A9F" w:rsidRPr="00E21935">
        <w:rPr>
          <w:rFonts w:eastAsia="Calibri"/>
          <w:sz w:val="24"/>
          <w:szCs w:val="24"/>
          <w:lang w:eastAsia="en-US"/>
        </w:rPr>
        <w:t xml:space="preserve"> хозяйства занимается</w:t>
      </w:r>
      <w:r w:rsidR="00E26A0E">
        <w:rPr>
          <w:rFonts w:eastAsia="Calibri"/>
          <w:sz w:val="24"/>
          <w:szCs w:val="24"/>
          <w:lang w:eastAsia="en-US"/>
        </w:rPr>
        <w:t xml:space="preserve"> ГКУ «</w:t>
      </w:r>
      <w:r w:rsidR="00831A9F" w:rsidRPr="00E2193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831A9F" w:rsidRPr="00E21935">
        <w:rPr>
          <w:rFonts w:eastAsia="Calibri"/>
          <w:sz w:val="24"/>
          <w:szCs w:val="24"/>
          <w:lang w:eastAsia="en-US"/>
        </w:rPr>
        <w:t>Мантуровское</w:t>
      </w:r>
      <w:proofErr w:type="spellEnd"/>
      <w:r w:rsidR="00831A9F" w:rsidRPr="00E21935">
        <w:rPr>
          <w:rFonts w:eastAsia="Calibri"/>
          <w:sz w:val="24"/>
          <w:szCs w:val="24"/>
          <w:lang w:eastAsia="en-US"/>
        </w:rPr>
        <w:t xml:space="preserve"> </w:t>
      </w:r>
      <w:r w:rsidRPr="00E21935">
        <w:rPr>
          <w:rFonts w:eastAsia="Calibri"/>
          <w:sz w:val="24"/>
          <w:szCs w:val="24"/>
          <w:lang w:eastAsia="en-US"/>
        </w:rPr>
        <w:t>лесничество</w:t>
      </w:r>
      <w:r w:rsidR="00E26A0E">
        <w:rPr>
          <w:rFonts w:eastAsia="Calibri"/>
          <w:sz w:val="24"/>
          <w:szCs w:val="24"/>
          <w:lang w:eastAsia="en-US"/>
        </w:rPr>
        <w:t>»</w:t>
      </w:r>
      <w:r w:rsidRPr="00E21935">
        <w:rPr>
          <w:rFonts w:eastAsia="Calibri"/>
          <w:sz w:val="24"/>
          <w:szCs w:val="24"/>
          <w:lang w:eastAsia="en-US"/>
        </w:rPr>
        <w:t xml:space="preserve">. Все леса </w:t>
      </w:r>
      <w:r w:rsidR="00831A9F" w:rsidRPr="00E2193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831A9F" w:rsidRPr="00E21935">
        <w:rPr>
          <w:rFonts w:eastAsia="Calibri"/>
          <w:sz w:val="24"/>
          <w:szCs w:val="24"/>
          <w:lang w:eastAsia="en-US"/>
        </w:rPr>
        <w:t>Мантуровского</w:t>
      </w:r>
      <w:proofErr w:type="spellEnd"/>
      <w:r w:rsidRPr="00E21935">
        <w:rPr>
          <w:rFonts w:eastAsia="Calibri"/>
          <w:sz w:val="24"/>
          <w:szCs w:val="24"/>
          <w:lang w:eastAsia="en-US"/>
        </w:rPr>
        <w:t xml:space="preserve"> лесничества отнесены к таежной зоне лесов, южно-таежному району европейской части Российской Федерации. </w:t>
      </w:r>
    </w:p>
    <w:p w:rsidR="00A83097" w:rsidRDefault="00EB6C49" w:rsidP="00A83097">
      <w:pPr>
        <w:widowControl w:val="0"/>
        <w:suppressAutoHyphens w:val="0"/>
        <w:autoSpaceDE w:val="0"/>
        <w:autoSpaceDN w:val="0"/>
        <w:spacing w:line="276" w:lineRule="auto"/>
        <w:ind w:right="-1" w:firstLine="720"/>
        <w:jc w:val="both"/>
        <w:rPr>
          <w:rFonts w:eastAsia="Calibri"/>
          <w:sz w:val="24"/>
          <w:szCs w:val="24"/>
          <w:lang w:eastAsia="en-US"/>
        </w:rPr>
      </w:pPr>
      <w:r w:rsidRPr="00E21935">
        <w:rPr>
          <w:rFonts w:eastAsia="Calibri"/>
          <w:sz w:val="24"/>
          <w:szCs w:val="24"/>
          <w:lang w:eastAsia="en-US"/>
        </w:rPr>
        <w:t xml:space="preserve">Предприятия пищевой промышленности тесно связаны в своей деятельности с сельским хозяйством. К ним относятся:   </w:t>
      </w:r>
      <w:r w:rsidR="00831A9F" w:rsidRPr="00E21935">
        <w:rPr>
          <w:rFonts w:eastAsia="Calibri"/>
          <w:sz w:val="24"/>
          <w:szCs w:val="24"/>
          <w:lang w:eastAsia="en-US"/>
        </w:rPr>
        <w:t xml:space="preserve"> СЫРОДЕ</w:t>
      </w:r>
      <w:r w:rsidR="00E477CC">
        <w:rPr>
          <w:rFonts w:eastAsia="Calibri"/>
          <w:sz w:val="24"/>
          <w:szCs w:val="24"/>
          <w:lang w:eastAsia="en-US"/>
        </w:rPr>
        <w:t xml:space="preserve"> сыродельный кабинет</w:t>
      </w:r>
      <w:r w:rsidR="00831A9F" w:rsidRPr="00E21935">
        <w:rPr>
          <w:rFonts w:eastAsia="Calibri"/>
          <w:sz w:val="24"/>
          <w:szCs w:val="24"/>
          <w:lang w:eastAsia="en-US"/>
        </w:rPr>
        <w:t xml:space="preserve">, «Русский хлеб», </w:t>
      </w:r>
      <w:r w:rsidR="00B7696B" w:rsidRPr="00E21935">
        <w:rPr>
          <w:rFonts w:eastAsia="Calibri"/>
          <w:sz w:val="24"/>
          <w:szCs w:val="24"/>
          <w:lang w:eastAsia="en-US"/>
        </w:rPr>
        <w:t xml:space="preserve"> </w:t>
      </w:r>
      <w:r w:rsidRPr="00E21935">
        <w:rPr>
          <w:rFonts w:eastAsia="Calibri"/>
          <w:sz w:val="24"/>
          <w:szCs w:val="24"/>
          <w:lang w:eastAsia="en-US"/>
        </w:rPr>
        <w:t xml:space="preserve"> </w:t>
      </w:r>
      <w:r w:rsidR="00831A9F" w:rsidRPr="00E21935">
        <w:rPr>
          <w:rFonts w:eastAsia="Calibri"/>
          <w:sz w:val="24"/>
          <w:szCs w:val="24"/>
          <w:lang w:eastAsia="en-US"/>
        </w:rPr>
        <w:t xml:space="preserve"> </w:t>
      </w:r>
      <w:r w:rsidRPr="00E21935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21935">
        <w:rPr>
          <w:rFonts w:eastAsia="Calibri"/>
          <w:sz w:val="24"/>
          <w:szCs w:val="24"/>
          <w:lang w:eastAsia="en-US"/>
        </w:rPr>
        <w:t>которые</w:t>
      </w:r>
      <w:proofErr w:type="gramEnd"/>
      <w:r w:rsidRPr="00E21935">
        <w:rPr>
          <w:rFonts w:eastAsia="Calibri"/>
          <w:sz w:val="24"/>
          <w:szCs w:val="24"/>
          <w:lang w:eastAsia="en-US"/>
        </w:rPr>
        <w:t xml:space="preserve"> занимаются  переработкой  молока и производят сыр, масло жи</w:t>
      </w:r>
      <w:r w:rsidR="00B7696B" w:rsidRPr="00E21935">
        <w:rPr>
          <w:rFonts w:eastAsia="Calibri"/>
          <w:sz w:val="24"/>
          <w:szCs w:val="24"/>
          <w:lang w:eastAsia="en-US"/>
        </w:rPr>
        <w:t>вотное, хлебобулочную продукцию</w:t>
      </w:r>
      <w:r w:rsidRPr="00E21935">
        <w:rPr>
          <w:rFonts w:eastAsia="Calibri"/>
          <w:sz w:val="24"/>
          <w:szCs w:val="24"/>
          <w:lang w:eastAsia="en-US"/>
        </w:rPr>
        <w:t>.</w:t>
      </w:r>
    </w:p>
    <w:p w:rsidR="00A83097" w:rsidRPr="00A83097" w:rsidRDefault="00EB6C49" w:rsidP="00A83097">
      <w:pPr>
        <w:widowControl w:val="0"/>
        <w:suppressAutoHyphens w:val="0"/>
        <w:autoSpaceDE w:val="0"/>
        <w:autoSpaceDN w:val="0"/>
        <w:spacing w:line="276" w:lineRule="auto"/>
        <w:ind w:right="-1" w:firstLine="720"/>
        <w:jc w:val="both"/>
        <w:rPr>
          <w:rFonts w:eastAsia="Calibri"/>
          <w:sz w:val="24"/>
          <w:szCs w:val="24"/>
          <w:lang w:eastAsia="en-US"/>
        </w:rPr>
      </w:pPr>
      <w:r w:rsidRPr="00A83097">
        <w:rPr>
          <w:rFonts w:eastAsia="Calibri"/>
          <w:sz w:val="24"/>
          <w:szCs w:val="24"/>
          <w:lang w:eastAsia="en-US"/>
        </w:rPr>
        <w:t>Химическое производство на территории ра</w:t>
      </w:r>
      <w:r w:rsidR="00A83097" w:rsidRPr="00A83097">
        <w:rPr>
          <w:rFonts w:eastAsia="Calibri"/>
          <w:sz w:val="24"/>
          <w:szCs w:val="24"/>
          <w:lang w:eastAsia="en-US"/>
        </w:rPr>
        <w:t>йона представлено предприятием З</w:t>
      </w:r>
      <w:r w:rsidRPr="00A83097">
        <w:rPr>
          <w:rFonts w:eastAsia="Calibri"/>
          <w:sz w:val="24"/>
          <w:szCs w:val="24"/>
          <w:lang w:eastAsia="en-US"/>
        </w:rPr>
        <w:t>АО «</w:t>
      </w:r>
      <w:proofErr w:type="spellStart"/>
      <w:r w:rsidR="00A83097">
        <w:rPr>
          <w:rFonts w:eastAsia="Calibri"/>
          <w:sz w:val="24"/>
          <w:szCs w:val="24"/>
          <w:lang w:eastAsia="en-US"/>
        </w:rPr>
        <w:t>Медкомпресс</w:t>
      </w:r>
      <w:proofErr w:type="spellEnd"/>
      <w:r w:rsidR="00A83097">
        <w:rPr>
          <w:rFonts w:eastAsia="Calibri"/>
          <w:sz w:val="24"/>
          <w:szCs w:val="24"/>
          <w:lang w:eastAsia="en-US"/>
        </w:rPr>
        <w:t>», которое</w:t>
      </w:r>
      <w:r w:rsidR="00B7696B" w:rsidRPr="00A83097">
        <w:rPr>
          <w:rFonts w:eastAsia="Calibri"/>
          <w:sz w:val="24"/>
          <w:szCs w:val="24"/>
          <w:lang w:eastAsia="en-US"/>
        </w:rPr>
        <w:t xml:space="preserve">  </w:t>
      </w:r>
      <w:r w:rsidR="00A83097" w:rsidRPr="00A83097">
        <w:rPr>
          <w:iCs/>
          <w:sz w:val="24"/>
          <w:szCs w:val="24"/>
          <w:lang w:eastAsia="ru-RU"/>
        </w:rPr>
        <w:t>выпускает весь ассортимент марлевых стерильных и нестерильных бинтов, ват</w:t>
      </w:r>
      <w:r w:rsidR="00A83097">
        <w:rPr>
          <w:iCs/>
          <w:sz w:val="24"/>
          <w:szCs w:val="24"/>
          <w:lang w:eastAsia="ru-RU"/>
        </w:rPr>
        <w:t>у хирургическую и гигиеническую.</w:t>
      </w:r>
    </w:p>
    <w:p w:rsidR="00EB6C49" w:rsidRPr="00E21935" w:rsidRDefault="00EB6C49" w:rsidP="00A83097">
      <w:pPr>
        <w:widowControl w:val="0"/>
        <w:suppressAutoHyphens w:val="0"/>
        <w:autoSpaceDE w:val="0"/>
        <w:autoSpaceDN w:val="0"/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 w:rsidRPr="00E21935">
        <w:rPr>
          <w:rFonts w:eastAsia="Calibri"/>
          <w:sz w:val="24"/>
          <w:szCs w:val="24"/>
          <w:lang w:eastAsia="en-US"/>
        </w:rPr>
        <w:t>Социальная сфера района представлена организациями здравоохранения, образования, культуры, молодёжной политики.</w:t>
      </w:r>
    </w:p>
    <w:p w:rsidR="00EB6C49" w:rsidRPr="00E21935" w:rsidRDefault="00EB6C49" w:rsidP="00E21935">
      <w:pPr>
        <w:widowControl w:val="0"/>
        <w:suppressAutoHyphens w:val="0"/>
        <w:autoSpaceDE w:val="0"/>
        <w:autoSpaceDN w:val="0"/>
        <w:spacing w:line="276" w:lineRule="auto"/>
        <w:ind w:right="-1" w:firstLine="720"/>
        <w:jc w:val="both"/>
        <w:rPr>
          <w:rFonts w:eastAsia="Calibri"/>
          <w:sz w:val="24"/>
          <w:szCs w:val="24"/>
          <w:lang w:eastAsia="en-US"/>
        </w:rPr>
      </w:pPr>
      <w:r w:rsidRPr="00E21935">
        <w:rPr>
          <w:rFonts w:eastAsia="Calibri"/>
          <w:sz w:val="24"/>
          <w:szCs w:val="24"/>
          <w:lang w:eastAsia="en-US"/>
        </w:rPr>
        <w:t>В настоящее время практически все предприятия производства и социальной сферы испытывают потребность в кадрах.</w:t>
      </w:r>
    </w:p>
    <w:p w:rsidR="00EB6C49" w:rsidRDefault="00EB6C49" w:rsidP="00E21935">
      <w:pPr>
        <w:widowControl w:val="0"/>
        <w:suppressAutoHyphens w:val="0"/>
        <w:autoSpaceDE w:val="0"/>
        <w:autoSpaceDN w:val="0"/>
        <w:spacing w:line="276" w:lineRule="auto"/>
        <w:ind w:right="-1" w:firstLine="720"/>
        <w:jc w:val="both"/>
        <w:rPr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 xml:space="preserve">По данным Центра занятости населения </w:t>
      </w:r>
      <w:r w:rsidR="00B7696B" w:rsidRPr="00E21935">
        <w:rPr>
          <w:sz w:val="24"/>
          <w:szCs w:val="24"/>
          <w:lang w:eastAsia="ru-RU"/>
        </w:rPr>
        <w:t xml:space="preserve"> города</w:t>
      </w:r>
      <w:r w:rsidRPr="00E21935">
        <w:rPr>
          <w:sz w:val="24"/>
          <w:szCs w:val="24"/>
          <w:lang w:eastAsia="ru-RU"/>
        </w:rPr>
        <w:t xml:space="preserve"> </w:t>
      </w:r>
      <w:r w:rsidR="00B7696B" w:rsidRPr="00E21935">
        <w:rPr>
          <w:sz w:val="24"/>
          <w:szCs w:val="24"/>
          <w:lang w:eastAsia="ru-RU"/>
        </w:rPr>
        <w:t xml:space="preserve"> Мантурово</w:t>
      </w:r>
      <w:r w:rsidRPr="00E21935">
        <w:rPr>
          <w:sz w:val="24"/>
          <w:szCs w:val="24"/>
          <w:lang w:eastAsia="ru-RU"/>
        </w:rPr>
        <w:t xml:space="preserve"> </w:t>
      </w:r>
      <w:r w:rsidR="00B7696B" w:rsidRPr="00E21935">
        <w:rPr>
          <w:sz w:val="24"/>
          <w:szCs w:val="24"/>
          <w:lang w:eastAsia="ru-RU"/>
        </w:rPr>
        <w:t xml:space="preserve"> </w:t>
      </w:r>
      <w:r w:rsidRPr="00E21935">
        <w:rPr>
          <w:sz w:val="24"/>
          <w:szCs w:val="24"/>
          <w:lang w:eastAsia="ru-RU"/>
        </w:rPr>
        <w:t xml:space="preserve"> востребованы на рынке труда следующие рабочие специальности: </w:t>
      </w:r>
      <w:r w:rsidR="00B7696B" w:rsidRPr="00E21935">
        <w:rPr>
          <w:sz w:val="24"/>
          <w:szCs w:val="24"/>
          <w:lang w:eastAsia="ru-RU"/>
        </w:rPr>
        <w:t xml:space="preserve"> детский педиатр, хирург, терапевт, медицинские сестры</w:t>
      </w:r>
      <w:r w:rsidRPr="00E21935">
        <w:rPr>
          <w:sz w:val="24"/>
          <w:szCs w:val="24"/>
          <w:lang w:eastAsia="ru-RU"/>
        </w:rPr>
        <w:t>,</w:t>
      </w:r>
      <w:r w:rsidR="00B7696B" w:rsidRPr="00E21935">
        <w:rPr>
          <w:sz w:val="24"/>
          <w:szCs w:val="24"/>
          <w:lang w:eastAsia="ru-RU"/>
        </w:rPr>
        <w:t xml:space="preserve"> учителя иност</w:t>
      </w:r>
      <w:r w:rsidR="00A83097">
        <w:rPr>
          <w:sz w:val="24"/>
          <w:szCs w:val="24"/>
          <w:lang w:eastAsia="ru-RU"/>
        </w:rPr>
        <w:t>ранного языка, учителя-логопеды, воспитатели.</w:t>
      </w:r>
      <w:r w:rsidR="00B7696B" w:rsidRPr="00E21935">
        <w:rPr>
          <w:sz w:val="24"/>
          <w:szCs w:val="24"/>
          <w:lang w:eastAsia="ru-RU"/>
        </w:rPr>
        <w:t xml:space="preserve"> </w:t>
      </w:r>
      <w:r w:rsidRPr="00E21935">
        <w:rPr>
          <w:sz w:val="24"/>
          <w:szCs w:val="24"/>
          <w:lang w:eastAsia="ru-RU"/>
        </w:rPr>
        <w:t xml:space="preserve"> </w:t>
      </w:r>
      <w:r w:rsidR="00B7696B" w:rsidRPr="00E21935">
        <w:rPr>
          <w:sz w:val="24"/>
          <w:szCs w:val="24"/>
          <w:lang w:eastAsia="ru-RU"/>
        </w:rPr>
        <w:t xml:space="preserve"> </w:t>
      </w:r>
      <w:r w:rsidRPr="00E21935">
        <w:rPr>
          <w:sz w:val="24"/>
          <w:szCs w:val="24"/>
          <w:lang w:eastAsia="ru-RU"/>
        </w:rPr>
        <w:t xml:space="preserve"> Приоритетными, </w:t>
      </w:r>
      <w:r w:rsidRPr="00E21935">
        <w:rPr>
          <w:sz w:val="24"/>
          <w:szCs w:val="24"/>
          <w:lang w:eastAsia="ru-RU"/>
        </w:rPr>
        <w:lastRenderedPageBreak/>
        <w:t xml:space="preserve">востребованными специальностями на протяжении ряда лет остаются </w:t>
      </w:r>
      <w:r w:rsidR="00B7696B" w:rsidRPr="00E21935">
        <w:rPr>
          <w:sz w:val="24"/>
          <w:szCs w:val="24"/>
          <w:lang w:eastAsia="ru-RU"/>
        </w:rPr>
        <w:t xml:space="preserve">  врачи</w:t>
      </w:r>
      <w:r w:rsidRPr="00E21935">
        <w:rPr>
          <w:sz w:val="24"/>
          <w:szCs w:val="24"/>
          <w:lang w:eastAsia="ru-RU"/>
        </w:rPr>
        <w:t xml:space="preserve">, </w:t>
      </w:r>
      <w:r w:rsidR="00B7696B" w:rsidRPr="00E21935">
        <w:rPr>
          <w:sz w:val="24"/>
          <w:szCs w:val="24"/>
          <w:lang w:eastAsia="ru-RU"/>
        </w:rPr>
        <w:t xml:space="preserve">  медицинские сёстры</w:t>
      </w:r>
      <w:r w:rsidRPr="00E21935">
        <w:rPr>
          <w:sz w:val="24"/>
          <w:szCs w:val="24"/>
          <w:lang w:eastAsia="ru-RU"/>
        </w:rPr>
        <w:t>, учителя</w:t>
      </w:r>
      <w:r w:rsidR="00A83097">
        <w:rPr>
          <w:sz w:val="24"/>
          <w:szCs w:val="24"/>
          <w:lang w:eastAsia="ru-RU"/>
        </w:rPr>
        <w:t>, воспитатели.</w:t>
      </w:r>
      <w:r w:rsidR="00B7696B" w:rsidRPr="00E21935">
        <w:rPr>
          <w:sz w:val="24"/>
          <w:szCs w:val="24"/>
          <w:lang w:eastAsia="ru-RU"/>
        </w:rPr>
        <w:t xml:space="preserve"> </w:t>
      </w:r>
    </w:p>
    <w:p w:rsidR="00A83097" w:rsidRPr="00E21935" w:rsidRDefault="00A83097" w:rsidP="00E21935">
      <w:pPr>
        <w:widowControl w:val="0"/>
        <w:suppressAutoHyphens w:val="0"/>
        <w:autoSpaceDE w:val="0"/>
        <w:autoSpaceDN w:val="0"/>
        <w:spacing w:line="276" w:lineRule="auto"/>
        <w:ind w:right="-1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>На 01.01.2018 года служба занятости располагала 110 вакансиями.</w:t>
      </w:r>
      <w:r w:rsidR="000A576B">
        <w:rPr>
          <w:sz w:val="24"/>
          <w:szCs w:val="24"/>
          <w:lang w:eastAsia="ru-RU"/>
        </w:rPr>
        <w:t xml:space="preserve"> По данным службы занятости на 01.04.2018г обучается 7 человек по профессии повар,1-психолог, 1-пекарь, закончили: 2-медсестра, 1-парикмахер. Женщины, находящиеся в отпуске по уходу за ребенком обучается: 1-специалист по кадрам, 1-пекарь, закончили обучение: 1-оператор ЭВМ, 1-1с бухгалтерия.</w:t>
      </w:r>
    </w:p>
    <w:p w:rsidR="00EB6C49" w:rsidRPr="00E21935" w:rsidRDefault="00EB6C49" w:rsidP="00E21935">
      <w:pPr>
        <w:widowControl w:val="0"/>
        <w:suppressAutoHyphens w:val="0"/>
        <w:autoSpaceDE w:val="0"/>
        <w:autoSpaceDN w:val="0"/>
        <w:spacing w:line="276" w:lineRule="auto"/>
        <w:ind w:right="-1" w:firstLine="720"/>
        <w:jc w:val="both"/>
        <w:rPr>
          <w:rFonts w:eastAsia="Calibri"/>
          <w:sz w:val="24"/>
          <w:szCs w:val="24"/>
          <w:lang w:eastAsia="en-US"/>
        </w:rPr>
      </w:pPr>
      <w:r w:rsidRPr="00E21935">
        <w:rPr>
          <w:sz w:val="24"/>
          <w:szCs w:val="24"/>
          <w:lang w:eastAsia="ru-RU"/>
        </w:rPr>
        <w:t xml:space="preserve">Одной из тенденций в кадровом обеспечении предприятий и организаций </w:t>
      </w:r>
      <w:r w:rsidR="00B7696B" w:rsidRPr="00E21935">
        <w:rPr>
          <w:sz w:val="24"/>
          <w:szCs w:val="24"/>
          <w:lang w:eastAsia="ru-RU"/>
        </w:rPr>
        <w:t xml:space="preserve"> города</w:t>
      </w:r>
      <w:r w:rsidRPr="00E21935">
        <w:rPr>
          <w:sz w:val="24"/>
          <w:szCs w:val="24"/>
          <w:lang w:eastAsia="ru-RU"/>
        </w:rPr>
        <w:t xml:space="preserve"> остаётся низкий процент притока молодых специалистов. Это связано с рядом нерешённых проблем: отсутствие жилищных условий, низкая заработная плата молодых специалистов в отраслях образования, медицины, культуры, не имеющих ни стажа, ни квалификационной категории. Серьёзным фактором остаётся </w:t>
      </w:r>
      <w:r w:rsidRPr="00E21935">
        <w:rPr>
          <w:rFonts w:eastAsia="Calibri"/>
          <w:sz w:val="24"/>
          <w:szCs w:val="24"/>
          <w:lang w:eastAsia="en-US"/>
        </w:rPr>
        <w:t>недостаточная привлекательность рабочих квалификаций и квалификаций специалистов среднего звена среди населения, недостаточно эффективная современная система профессиональной ориентации и консультирования.</w:t>
      </w:r>
    </w:p>
    <w:p w:rsidR="00EB6C49" w:rsidRPr="00E21935" w:rsidRDefault="00EB6C49" w:rsidP="00E21935">
      <w:pPr>
        <w:widowControl w:val="0"/>
        <w:suppressAutoHyphens w:val="0"/>
        <w:autoSpaceDE w:val="0"/>
        <w:autoSpaceDN w:val="0"/>
        <w:spacing w:line="276" w:lineRule="auto"/>
        <w:ind w:right="-1" w:firstLine="720"/>
        <w:jc w:val="both"/>
        <w:rPr>
          <w:rFonts w:eastAsia="Calibri"/>
          <w:sz w:val="24"/>
          <w:szCs w:val="24"/>
          <w:lang w:eastAsia="en-US"/>
        </w:rPr>
      </w:pPr>
      <w:r w:rsidRPr="00E21935">
        <w:rPr>
          <w:rFonts w:eastAsia="Calibri"/>
          <w:sz w:val="24"/>
          <w:szCs w:val="24"/>
          <w:lang w:eastAsia="en-US"/>
        </w:rPr>
        <w:t>Существенными внешними факторами, оказывающими влияние на кадровую ситуацию в районе, является демографическая ситуация.</w:t>
      </w:r>
    </w:p>
    <w:p w:rsidR="00EB6C49" w:rsidRPr="00E21935" w:rsidRDefault="00EB6C49" w:rsidP="00E21935">
      <w:pPr>
        <w:widowControl w:val="0"/>
        <w:suppressAutoHyphens w:val="0"/>
        <w:autoSpaceDE w:val="0"/>
        <w:autoSpaceDN w:val="0"/>
        <w:spacing w:line="276" w:lineRule="auto"/>
        <w:ind w:right="-1" w:firstLine="720"/>
        <w:jc w:val="both"/>
        <w:rPr>
          <w:rFonts w:eastAsia="Calibri"/>
          <w:sz w:val="24"/>
          <w:szCs w:val="24"/>
          <w:lang w:eastAsia="en-US"/>
        </w:rPr>
      </w:pPr>
      <w:r w:rsidRPr="00E21935">
        <w:rPr>
          <w:sz w:val="24"/>
          <w:szCs w:val="24"/>
          <w:lang w:eastAsia="ru-RU" w:bidi="ru-RU"/>
        </w:rPr>
        <w:t>Динамика демографических процессов в муниципальном образовании на протяжении последних лет характеризуется стабильной тенденцией снижения численности населения</w:t>
      </w:r>
      <w:r w:rsidR="000A576B">
        <w:rPr>
          <w:sz w:val="24"/>
          <w:szCs w:val="24"/>
          <w:lang w:eastAsia="ru-RU" w:bidi="ru-RU"/>
        </w:rPr>
        <w:t>.</w:t>
      </w:r>
    </w:p>
    <w:p w:rsidR="00EB6C49" w:rsidRPr="00E21935" w:rsidRDefault="00EB6C49" w:rsidP="00E21935">
      <w:pPr>
        <w:widowControl w:val="0"/>
        <w:suppressAutoHyphens w:val="0"/>
        <w:autoSpaceDE w:val="0"/>
        <w:autoSpaceDN w:val="0"/>
        <w:spacing w:line="276" w:lineRule="auto"/>
        <w:ind w:right="-1" w:firstLine="720"/>
        <w:jc w:val="both"/>
        <w:rPr>
          <w:rFonts w:eastAsia="Calibri"/>
          <w:sz w:val="24"/>
          <w:szCs w:val="24"/>
          <w:lang w:eastAsia="en-US"/>
        </w:rPr>
      </w:pPr>
      <w:r w:rsidRPr="00E21935">
        <w:rPr>
          <w:sz w:val="24"/>
          <w:szCs w:val="24"/>
          <w:lang w:eastAsia="ru-RU" w:bidi="ru-RU"/>
        </w:rPr>
        <w:t xml:space="preserve">По состоянию на 1 января 2018 года в </w:t>
      </w:r>
      <w:r w:rsidRPr="00E21935">
        <w:rPr>
          <w:color w:val="000000"/>
          <w:sz w:val="24"/>
          <w:szCs w:val="24"/>
          <w:lang w:eastAsia="ru-RU"/>
        </w:rPr>
        <w:t xml:space="preserve">центр занятости населения за содействием в поиске подходящей работы обратилось </w:t>
      </w:r>
      <w:r w:rsidR="00D24084">
        <w:rPr>
          <w:sz w:val="24"/>
          <w:szCs w:val="24"/>
          <w:lang w:eastAsia="ru-RU"/>
        </w:rPr>
        <w:t>115</w:t>
      </w:r>
      <w:r w:rsidR="00D24084">
        <w:rPr>
          <w:color w:val="FF0000"/>
          <w:sz w:val="24"/>
          <w:szCs w:val="24"/>
          <w:lang w:eastAsia="ru-RU"/>
        </w:rPr>
        <w:t xml:space="preserve"> </w:t>
      </w:r>
      <w:r w:rsidRPr="00E21935">
        <w:rPr>
          <w:color w:val="000000"/>
          <w:sz w:val="24"/>
          <w:szCs w:val="24"/>
          <w:lang w:eastAsia="ru-RU"/>
        </w:rPr>
        <w:t xml:space="preserve">человек, на учёте в качестве безработных состоит </w:t>
      </w:r>
      <w:r w:rsidR="00D24084" w:rsidRPr="00D24084">
        <w:rPr>
          <w:sz w:val="24"/>
          <w:szCs w:val="24"/>
          <w:lang w:eastAsia="ru-RU"/>
        </w:rPr>
        <w:t>110</w:t>
      </w:r>
      <w:r w:rsidRPr="00D24084">
        <w:rPr>
          <w:sz w:val="24"/>
          <w:szCs w:val="24"/>
          <w:lang w:eastAsia="ru-RU"/>
        </w:rPr>
        <w:t xml:space="preserve"> </w:t>
      </w:r>
      <w:r w:rsidRPr="00E21935">
        <w:rPr>
          <w:color w:val="000000"/>
          <w:sz w:val="24"/>
          <w:szCs w:val="24"/>
          <w:lang w:eastAsia="ru-RU"/>
        </w:rPr>
        <w:t>человек, за этот же период времени трудоустроено</w:t>
      </w:r>
      <w:r w:rsidR="00D24084">
        <w:rPr>
          <w:color w:val="000000"/>
          <w:sz w:val="24"/>
          <w:szCs w:val="24"/>
          <w:lang w:eastAsia="ru-RU"/>
        </w:rPr>
        <w:t xml:space="preserve"> 65</w:t>
      </w:r>
      <w:r w:rsidRPr="00E21935">
        <w:rPr>
          <w:color w:val="000000"/>
          <w:sz w:val="24"/>
          <w:szCs w:val="24"/>
          <w:lang w:eastAsia="ru-RU"/>
        </w:rPr>
        <w:t xml:space="preserve">  человек.</w:t>
      </w:r>
    </w:p>
    <w:p w:rsidR="00EB6C49" w:rsidRPr="00E21935" w:rsidRDefault="00EB6C49" w:rsidP="00E21935">
      <w:pPr>
        <w:widowControl w:val="0"/>
        <w:suppressAutoHyphens w:val="0"/>
        <w:autoSpaceDE w:val="0"/>
        <w:autoSpaceDN w:val="0"/>
        <w:spacing w:line="276" w:lineRule="auto"/>
        <w:ind w:right="-1" w:firstLine="72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21935">
        <w:rPr>
          <w:rFonts w:eastAsia="Calibri"/>
          <w:sz w:val="24"/>
          <w:szCs w:val="24"/>
          <w:lang w:eastAsia="en-US"/>
        </w:rPr>
        <w:t xml:space="preserve">В связи с вышеперечисленными проблемами перед </w:t>
      </w:r>
      <w:r w:rsidR="00B7696B" w:rsidRPr="00E21935">
        <w:rPr>
          <w:rFonts w:eastAsia="Calibri"/>
          <w:sz w:val="24"/>
          <w:szCs w:val="24"/>
          <w:lang w:eastAsia="en-US"/>
        </w:rPr>
        <w:t xml:space="preserve"> городом</w:t>
      </w:r>
      <w:r w:rsidRPr="00E21935">
        <w:rPr>
          <w:rFonts w:eastAsia="Calibri"/>
          <w:sz w:val="24"/>
          <w:szCs w:val="24"/>
          <w:lang w:eastAsia="en-US"/>
        </w:rPr>
        <w:t xml:space="preserve"> стоит задача по созданию условий для привлечения специалистов в отрасли производства и организации социальной сферы, обеспечивать подготовку квалифицированных рабочих, служащих и специалистов среднего звена в соответствии с потребностями </w:t>
      </w:r>
      <w:r w:rsidR="00B7696B" w:rsidRPr="00E21935">
        <w:rPr>
          <w:rFonts w:eastAsia="Calibri"/>
          <w:sz w:val="24"/>
          <w:szCs w:val="24"/>
          <w:lang w:eastAsia="en-US"/>
        </w:rPr>
        <w:t xml:space="preserve"> города</w:t>
      </w:r>
      <w:r w:rsidRPr="00E21935">
        <w:rPr>
          <w:rFonts w:eastAsia="Calibri"/>
          <w:sz w:val="24"/>
          <w:szCs w:val="24"/>
          <w:lang w:eastAsia="en-US"/>
        </w:rPr>
        <w:t xml:space="preserve">,  предоставлять широкие возможности для различных категорий населения в приобретении необходимых профессиональных квалификаций на протяжении всей трудовой деятельности. </w:t>
      </w:r>
      <w:proofErr w:type="gramEnd"/>
    </w:p>
    <w:p w:rsidR="00EB6C49" w:rsidRPr="00E21935" w:rsidRDefault="00EB6C49" w:rsidP="00E21935">
      <w:pPr>
        <w:widowControl w:val="0"/>
        <w:suppressAutoHyphens w:val="0"/>
        <w:autoSpaceDE w:val="0"/>
        <w:autoSpaceDN w:val="0"/>
        <w:spacing w:line="276" w:lineRule="auto"/>
        <w:ind w:right="-1" w:firstLine="720"/>
        <w:jc w:val="both"/>
        <w:rPr>
          <w:rFonts w:eastAsia="Calibri"/>
          <w:sz w:val="24"/>
          <w:szCs w:val="24"/>
          <w:lang w:eastAsia="en-US"/>
        </w:rPr>
      </w:pPr>
      <w:r w:rsidRPr="00E21935">
        <w:rPr>
          <w:rFonts w:eastAsia="Calibri"/>
          <w:sz w:val="24"/>
          <w:szCs w:val="24"/>
          <w:lang w:eastAsia="en-US"/>
        </w:rPr>
        <w:t xml:space="preserve">Некоторые из проблем в настоящее время в </w:t>
      </w:r>
      <w:r w:rsidR="00B7696B" w:rsidRPr="00E21935">
        <w:rPr>
          <w:rFonts w:eastAsia="Calibri"/>
          <w:sz w:val="24"/>
          <w:szCs w:val="24"/>
          <w:lang w:eastAsia="en-US"/>
        </w:rPr>
        <w:t xml:space="preserve"> городе</w:t>
      </w:r>
      <w:r w:rsidRPr="00E21935">
        <w:rPr>
          <w:rFonts w:eastAsia="Calibri"/>
          <w:sz w:val="24"/>
          <w:szCs w:val="24"/>
          <w:lang w:eastAsia="en-US"/>
        </w:rPr>
        <w:t xml:space="preserve"> решаются. Так в системе образования и здравоохранения действуют программы материальной поддержки молодых специалистов (единовременные выплаты и ежемесячные стимулирую</w:t>
      </w:r>
      <w:r w:rsidR="00B7696B" w:rsidRPr="00E21935">
        <w:rPr>
          <w:rFonts w:eastAsia="Calibri"/>
          <w:sz w:val="24"/>
          <w:szCs w:val="24"/>
          <w:lang w:eastAsia="en-US"/>
        </w:rPr>
        <w:t>щие доплаты к заработной плате).</w:t>
      </w:r>
      <w:r w:rsidRPr="00E21935">
        <w:rPr>
          <w:rFonts w:eastAsia="Calibri"/>
          <w:sz w:val="24"/>
          <w:szCs w:val="24"/>
          <w:lang w:eastAsia="en-US"/>
        </w:rPr>
        <w:t xml:space="preserve"> </w:t>
      </w:r>
      <w:r w:rsidR="00B7696B" w:rsidRPr="00E21935">
        <w:rPr>
          <w:rFonts w:eastAsia="Calibri"/>
          <w:sz w:val="24"/>
          <w:szCs w:val="24"/>
          <w:lang w:eastAsia="en-US"/>
        </w:rPr>
        <w:t xml:space="preserve"> </w:t>
      </w:r>
      <w:r w:rsidRPr="00E21935">
        <w:rPr>
          <w:rFonts w:eastAsia="Calibri"/>
          <w:sz w:val="24"/>
          <w:szCs w:val="24"/>
          <w:lang w:eastAsia="en-US"/>
        </w:rPr>
        <w:t>Однако все эти меры поддержки носят, как правило, единовременный, не системный характер и не приносят ощутимых результатов.</w:t>
      </w:r>
    </w:p>
    <w:p w:rsidR="00EB6C49" w:rsidRPr="00AC3E07" w:rsidRDefault="00B7696B" w:rsidP="00E21935">
      <w:pPr>
        <w:widowControl w:val="0"/>
        <w:suppressAutoHyphens w:val="0"/>
        <w:autoSpaceDE w:val="0"/>
        <w:autoSpaceDN w:val="0"/>
        <w:spacing w:line="276" w:lineRule="auto"/>
        <w:ind w:right="-1"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E21935">
        <w:rPr>
          <w:sz w:val="24"/>
          <w:szCs w:val="24"/>
          <w:lang w:eastAsia="ru-RU" w:bidi="ru-RU"/>
        </w:rPr>
        <w:t xml:space="preserve"> </w:t>
      </w:r>
    </w:p>
    <w:p w:rsidR="00EB6C49" w:rsidRPr="00AC3E07" w:rsidRDefault="00EB6C49" w:rsidP="000A576B">
      <w:pPr>
        <w:pStyle w:val="a6"/>
        <w:jc w:val="center"/>
        <w:rPr>
          <w:rFonts w:ascii="Times New Roman" w:hAnsi="Times New Roman" w:cs="Times New Roman"/>
          <w:b/>
          <w:lang w:bidi="ru-RU"/>
        </w:rPr>
      </w:pPr>
      <w:r w:rsidRPr="00AC3E07">
        <w:rPr>
          <w:rFonts w:ascii="Times New Roman" w:hAnsi="Times New Roman" w:cs="Times New Roman"/>
          <w:b/>
          <w:lang w:bidi="ru-RU"/>
        </w:rPr>
        <w:t xml:space="preserve">Учебные заведения, </w:t>
      </w:r>
      <w:r w:rsidRPr="00AC3E07">
        <w:rPr>
          <w:rFonts w:ascii="Times New Roman" w:hAnsi="Times New Roman" w:cs="Times New Roman"/>
          <w:b/>
          <w:lang w:bidi="ru-RU"/>
        </w:rPr>
        <w:br/>
        <w:t>выпускающие и переподготавливающие специалистов</w:t>
      </w:r>
    </w:p>
    <w:p w:rsidR="00EB6C49" w:rsidRPr="00D24084" w:rsidRDefault="00EB6C49" w:rsidP="00E21935">
      <w:pPr>
        <w:shd w:val="clear" w:color="auto" w:fill="FFFFFF"/>
        <w:suppressAutoHyphens w:val="0"/>
        <w:spacing w:line="276" w:lineRule="auto"/>
        <w:ind w:firstLine="720"/>
        <w:jc w:val="both"/>
        <w:rPr>
          <w:sz w:val="24"/>
          <w:szCs w:val="24"/>
          <w:lang w:eastAsia="ru-RU" w:bidi="ru-RU"/>
        </w:rPr>
      </w:pPr>
      <w:r w:rsidRPr="00E21935">
        <w:rPr>
          <w:sz w:val="24"/>
          <w:szCs w:val="24"/>
          <w:lang w:eastAsia="ru-RU" w:bidi="ru-RU"/>
        </w:rPr>
        <w:t xml:space="preserve">Система среднего профессионального образования представлена </w:t>
      </w:r>
      <w:r w:rsidR="00B7696B" w:rsidRPr="00E21935">
        <w:rPr>
          <w:sz w:val="24"/>
          <w:szCs w:val="24"/>
          <w:lang w:eastAsia="ru-RU" w:bidi="ru-RU"/>
        </w:rPr>
        <w:t>образовательным</w:t>
      </w:r>
      <w:r w:rsidR="00AC3E07">
        <w:rPr>
          <w:sz w:val="24"/>
          <w:szCs w:val="24"/>
          <w:lang w:eastAsia="ru-RU" w:bidi="ru-RU"/>
        </w:rPr>
        <w:t>и учреждения</w:t>
      </w:r>
      <w:r w:rsidR="00B7696B" w:rsidRPr="00E21935">
        <w:rPr>
          <w:sz w:val="24"/>
          <w:szCs w:val="24"/>
          <w:lang w:eastAsia="ru-RU" w:bidi="ru-RU"/>
        </w:rPr>
        <w:t>м</w:t>
      </w:r>
      <w:r w:rsidR="00AC3E07">
        <w:rPr>
          <w:sz w:val="24"/>
          <w:szCs w:val="24"/>
          <w:lang w:eastAsia="ru-RU" w:bidi="ru-RU"/>
        </w:rPr>
        <w:t>и</w:t>
      </w:r>
      <w:r w:rsidRPr="00E21935">
        <w:rPr>
          <w:sz w:val="24"/>
          <w:szCs w:val="24"/>
          <w:lang w:eastAsia="ru-RU" w:bidi="ru-RU"/>
        </w:rPr>
        <w:t xml:space="preserve">: </w:t>
      </w:r>
      <w:r w:rsidR="00421F11" w:rsidRPr="00E21935">
        <w:rPr>
          <w:sz w:val="24"/>
          <w:szCs w:val="24"/>
        </w:rPr>
        <w:t>ОГПУ «</w:t>
      </w:r>
      <w:proofErr w:type="spellStart"/>
      <w:r w:rsidR="00421F11" w:rsidRPr="00E21935">
        <w:rPr>
          <w:sz w:val="24"/>
          <w:szCs w:val="24"/>
        </w:rPr>
        <w:t>Мантуровский</w:t>
      </w:r>
      <w:proofErr w:type="spellEnd"/>
      <w:r w:rsidR="00421F11" w:rsidRPr="00E21935">
        <w:rPr>
          <w:sz w:val="24"/>
          <w:szCs w:val="24"/>
        </w:rPr>
        <w:t xml:space="preserve"> политехнический техникум Костромской области»</w:t>
      </w:r>
      <w:r w:rsidR="00B7696B" w:rsidRPr="00E21935">
        <w:rPr>
          <w:sz w:val="24"/>
          <w:szCs w:val="24"/>
          <w:lang w:eastAsia="ru-RU" w:bidi="ru-RU"/>
        </w:rPr>
        <w:t xml:space="preserve"> </w:t>
      </w:r>
      <w:r w:rsidRPr="00E21935">
        <w:rPr>
          <w:sz w:val="24"/>
          <w:szCs w:val="24"/>
          <w:lang w:eastAsia="ru-RU" w:bidi="ru-RU"/>
        </w:rPr>
        <w:t xml:space="preserve"> ко</w:t>
      </w:r>
      <w:r w:rsidR="00421F11" w:rsidRPr="00E21935">
        <w:rPr>
          <w:sz w:val="24"/>
          <w:szCs w:val="24"/>
          <w:lang w:eastAsia="ru-RU" w:bidi="ru-RU"/>
        </w:rPr>
        <w:t>торый ведет</w:t>
      </w:r>
      <w:r w:rsidRPr="00E21935">
        <w:rPr>
          <w:sz w:val="24"/>
          <w:szCs w:val="24"/>
          <w:lang w:eastAsia="ru-RU" w:bidi="ru-RU"/>
        </w:rPr>
        <w:t xml:space="preserve"> </w:t>
      </w:r>
      <w:proofErr w:type="gramStart"/>
      <w:r w:rsidRPr="00E21935">
        <w:rPr>
          <w:sz w:val="24"/>
          <w:szCs w:val="24"/>
          <w:lang w:eastAsia="ru-RU" w:bidi="ru-RU"/>
        </w:rPr>
        <w:t>обучение по программам</w:t>
      </w:r>
      <w:proofErr w:type="gramEnd"/>
      <w:r w:rsidRPr="00E21935">
        <w:rPr>
          <w:sz w:val="24"/>
          <w:szCs w:val="24"/>
          <w:lang w:eastAsia="ru-RU" w:bidi="ru-RU"/>
        </w:rPr>
        <w:t xml:space="preserve"> </w:t>
      </w:r>
      <w:r w:rsidRPr="00E21935">
        <w:rPr>
          <w:sz w:val="24"/>
          <w:szCs w:val="24"/>
          <w:lang w:eastAsia="ru-RU"/>
        </w:rPr>
        <w:t xml:space="preserve">подготовки </w:t>
      </w:r>
      <w:r w:rsidRPr="00D24084">
        <w:rPr>
          <w:sz w:val="24"/>
          <w:szCs w:val="24"/>
          <w:lang w:eastAsia="ru-RU"/>
        </w:rPr>
        <w:t>квалифицированных рабочих/ служащих и программам подгото</w:t>
      </w:r>
      <w:r w:rsidR="00421F11" w:rsidRPr="00D24084">
        <w:rPr>
          <w:sz w:val="24"/>
          <w:szCs w:val="24"/>
          <w:lang w:eastAsia="ru-RU"/>
        </w:rPr>
        <w:t>вки специалистов среднего звена: повар-кондитер,</w:t>
      </w:r>
      <w:r w:rsidR="00AC3E07" w:rsidRPr="00D24084">
        <w:rPr>
          <w:sz w:val="24"/>
          <w:szCs w:val="24"/>
          <w:lang w:eastAsia="ru-RU"/>
        </w:rPr>
        <w:t xml:space="preserve"> мастер технического обслуживания и ремонта машиностроительного парка</w:t>
      </w:r>
      <w:r w:rsidR="00FC6A94" w:rsidRPr="00D24084">
        <w:rPr>
          <w:sz w:val="24"/>
          <w:szCs w:val="24"/>
          <w:lang w:eastAsia="ru-RU"/>
        </w:rPr>
        <w:t xml:space="preserve">, программист </w:t>
      </w:r>
      <w:r w:rsidR="00AC3E07" w:rsidRPr="00D24084">
        <w:rPr>
          <w:sz w:val="24"/>
          <w:szCs w:val="24"/>
          <w:lang w:eastAsia="ru-RU"/>
        </w:rPr>
        <w:t xml:space="preserve"> в компьютерной системе, экономика и бухгалтерский учет по отраслям, оператор ЭВМ и слесарь-ремонтник 2 разряда, парикмахер,  швея.</w:t>
      </w:r>
    </w:p>
    <w:p w:rsidR="00EB6C49" w:rsidRPr="00E21935" w:rsidRDefault="00421F11" w:rsidP="00E21935">
      <w:pPr>
        <w:shd w:val="clear" w:color="auto" w:fill="FFFFFF"/>
        <w:suppressAutoHyphens w:val="0"/>
        <w:spacing w:line="276" w:lineRule="auto"/>
        <w:ind w:firstLine="720"/>
        <w:jc w:val="both"/>
        <w:rPr>
          <w:sz w:val="24"/>
          <w:szCs w:val="24"/>
          <w:lang w:eastAsia="ru-RU" w:bidi="ru-RU"/>
        </w:rPr>
      </w:pPr>
      <w:r w:rsidRPr="00E21935">
        <w:rPr>
          <w:sz w:val="24"/>
          <w:szCs w:val="24"/>
          <w:lang w:eastAsia="ru-RU" w:bidi="ru-RU"/>
        </w:rPr>
        <w:lastRenderedPageBreak/>
        <w:t xml:space="preserve"> </w:t>
      </w:r>
      <w:r w:rsidR="00EB6C49" w:rsidRPr="00E21935">
        <w:rPr>
          <w:sz w:val="24"/>
          <w:szCs w:val="24"/>
          <w:lang w:eastAsia="ru-RU"/>
        </w:rPr>
        <w:t xml:space="preserve"> Кроме того техникум оказывает образовательные услуги на внебюджетной основе по программам профессиональной подготовки как для обучающихся общеобразовательных учреждений, так и для пенсионеров, по программам повышения квалификации для бухгалтеров.</w:t>
      </w:r>
      <w:r w:rsidR="00AC3E07">
        <w:rPr>
          <w:sz w:val="24"/>
          <w:szCs w:val="24"/>
          <w:lang w:eastAsia="ru-RU"/>
        </w:rPr>
        <w:t xml:space="preserve"> </w:t>
      </w:r>
      <w:r w:rsidR="00F5740E">
        <w:rPr>
          <w:sz w:val="24"/>
          <w:szCs w:val="24"/>
          <w:lang w:eastAsia="ru-RU"/>
        </w:rPr>
        <w:t xml:space="preserve"> </w:t>
      </w:r>
    </w:p>
    <w:p w:rsidR="00EB6C49" w:rsidRPr="00E21935" w:rsidRDefault="00421F11" w:rsidP="00E21935">
      <w:pPr>
        <w:shd w:val="clear" w:color="auto" w:fill="FFFFFF"/>
        <w:suppressAutoHyphens w:val="0"/>
        <w:spacing w:line="276" w:lineRule="auto"/>
        <w:ind w:firstLine="720"/>
        <w:jc w:val="both"/>
        <w:rPr>
          <w:sz w:val="24"/>
          <w:szCs w:val="24"/>
          <w:lang w:eastAsia="ru-RU" w:bidi="ru-RU"/>
        </w:rPr>
      </w:pPr>
      <w:r w:rsidRPr="00E21935">
        <w:rPr>
          <w:sz w:val="24"/>
          <w:szCs w:val="24"/>
          <w:lang w:eastAsia="ru-RU" w:bidi="ru-RU"/>
        </w:rPr>
        <w:t xml:space="preserve"> </w:t>
      </w:r>
    </w:p>
    <w:p w:rsidR="00EB6C49" w:rsidRPr="00D24084" w:rsidRDefault="00EB6C49" w:rsidP="00E21935">
      <w:pPr>
        <w:shd w:val="clear" w:color="auto" w:fill="FFFFFF"/>
        <w:suppressAutoHyphens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 xml:space="preserve">Центр занятости населения </w:t>
      </w:r>
      <w:r w:rsidR="00421F11" w:rsidRPr="00E21935">
        <w:rPr>
          <w:sz w:val="24"/>
          <w:szCs w:val="24"/>
          <w:lang w:eastAsia="ru-RU"/>
        </w:rPr>
        <w:t xml:space="preserve"> города Мантурово</w:t>
      </w:r>
      <w:r w:rsidRPr="00E21935">
        <w:rPr>
          <w:sz w:val="24"/>
          <w:szCs w:val="24"/>
          <w:lang w:eastAsia="ru-RU"/>
        </w:rPr>
        <w:t xml:space="preserve"> также занимается вопросами профессиональной подготовки и переподготовки кадров в соответствии с запрос</w:t>
      </w:r>
      <w:r w:rsidR="00421F11" w:rsidRPr="00E21935">
        <w:rPr>
          <w:sz w:val="24"/>
          <w:szCs w:val="24"/>
          <w:lang w:eastAsia="ru-RU"/>
        </w:rPr>
        <w:t>ами рынка труда в городе</w:t>
      </w:r>
      <w:r w:rsidRPr="00E21935">
        <w:rPr>
          <w:sz w:val="24"/>
          <w:szCs w:val="24"/>
          <w:lang w:eastAsia="ru-RU"/>
        </w:rPr>
        <w:t xml:space="preserve">. Ежегодно за счёт средств Центра занятости </w:t>
      </w:r>
      <w:proofErr w:type="gramStart"/>
      <w:r w:rsidRPr="00E21935">
        <w:rPr>
          <w:sz w:val="24"/>
          <w:szCs w:val="24"/>
          <w:lang w:eastAsia="ru-RU"/>
        </w:rPr>
        <w:t>обучение по программам</w:t>
      </w:r>
      <w:proofErr w:type="gramEnd"/>
      <w:r w:rsidRPr="00E21935">
        <w:rPr>
          <w:sz w:val="24"/>
          <w:szCs w:val="24"/>
          <w:lang w:eastAsia="ru-RU"/>
        </w:rPr>
        <w:t xml:space="preserve"> профессиональной подготовки и переподготовки по приоритетными профессиям, либо по договору бронирования с предприятиями  проходят обучение </w:t>
      </w:r>
      <w:r w:rsidR="00F5740E" w:rsidRPr="00D24084">
        <w:rPr>
          <w:sz w:val="24"/>
          <w:szCs w:val="24"/>
          <w:lang w:eastAsia="ru-RU"/>
        </w:rPr>
        <w:t>110 человек, из них  94– безработные, 4</w:t>
      </w:r>
      <w:r w:rsidRPr="00D24084">
        <w:rPr>
          <w:sz w:val="24"/>
          <w:szCs w:val="24"/>
          <w:lang w:eastAsia="ru-RU"/>
        </w:rPr>
        <w:t xml:space="preserve"> человек</w:t>
      </w:r>
      <w:r w:rsidR="00F5740E" w:rsidRPr="00D24084">
        <w:rPr>
          <w:sz w:val="24"/>
          <w:szCs w:val="24"/>
          <w:lang w:eastAsia="ru-RU"/>
        </w:rPr>
        <w:t>а</w:t>
      </w:r>
      <w:r w:rsidRPr="00D24084">
        <w:rPr>
          <w:sz w:val="24"/>
          <w:szCs w:val="24"/>
          <w:lang w:eastAsia="ru-RU"/>
        </w:rPr>
        <w:t xml:space="preserve"> – женщины, находящиеся в отпуске по уходу за ребёнком до 3-х, 2 человека – пенсионеры. </w:t>
      </w:r>
    </w:p>
    <w:p w:rsidR="00F5740E" w:rsidRDefault="00F5740E" w:rsidP="00FC6A94">
      <w:pPr>
        <w:shd w:val="clear" w:color="auto" w:fill="FFFFFF"/>
        <w:suppressAutoHyphens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</w:p>
    <w:p w:rsidR="00F5740E" w:rsidRDefault="00F5740E" w:rsidP="00FC6A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5740E">
        <w:rPr>
          <w:rFonts w:ascii="Times New Roman" w:hAnsi="Times New Roman" w:cs="Times New Roman"/>
          <w:sz w:val="24"/>
          <w:szCs w:val="24"/>
        </w:rPr>
        <w:t>ОГБПОУ "</w:t>
      </w:r>
      <w:proofErr w:type="spellStart"/>
      <w:r w:rsidRPr="00F5740E">
        <w:rPr>
          <w:rFonts w:ascii="Times New Roman" w:hAnsi="Times New Roman" w:cs="Times New Roman"/>
          <w:sz w:val="24"/>
          <w:szCs w:val="24"/>
        </w:rPr>
        <w:t>Шарьинский</w:t>
      </w:r>
      <w:proofErr w:type="spellEnd"/>
      <w:r w:rsidRPr="00F5740E">
        <w:rPr>
          <w:rFonts w:ascii="Times New Roman" w:hAnsi="Times New Roman" w:cs="Times New Roman"/>
          <w:sz w:val="24"/>
          <w:szCs w:val="24"/>
        </w:rPr>
        <w:t xml:space="preserve"> медицинский колледж"</w:t>
      </w:r>
      <w:r>
        <w:rPr>
          <w:rFonts w:ascii="Times New Roman" w:hAnsi="Times New Roman" w:cs="Times New Roman"/>
          <w:sz w:val="24"/>
          <w:szCs w:val="24"/>
        </w:rPr>
        <w:t xml:space="preserve"> проводит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r w:rsidR="00FC6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специальностям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лечебное дело,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дело, </w:t>
      </w:r>
      <w:r w:rsidR="00FC6A94">
        <w:rPr>
          <w:rFonts w:ascii="Times New Roman" w:hAnsi="Times New Roman" w:cs="Times New Roman"/>
          <w:sz w:val="24"/>
          <w:szCs w:val="24"/>
        </w:rPr>
        <w:t>зубно</w:t>
      </w:r>
      <w:r w:rsidR="004519D7">
        <w:rPr>
          <w:rFonts w:ascii="Times New Roman" w:hAnsi="Times New Roman" w:cs="Times New Roman"/>
          <w:sz w:val="24"/>
          <w:szCs w:val="24"/>
        </w:rPr>
        <w:t xml:space="preserve">й врач. На 1 апреля 2018г </w:t>
      </w:r>
      <w:r w:rsidR="00FC6A94">
        <w:rPr>
          <w:rFonts w:ascii="Times New Roman" w:hAnsi="Times New Roman" w:cs="Times New Roman"/>
          <w:sz w:val="24"/>
          <w:szCs w:val="24"/>
        </w:rPr>
        <w:t xml:space="preserve"> переподготовку за счет средств Центра занятости, прошли 3 человека - медсестра.</w:t>
      </w:r>
    </w:p>
    <w:p w:rsidR="00715921" w:rsidRDefault="00715921" w:rsidP="00FC6A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15921" w:rsidRPr="00715921" w:rsidRDefault="00715921" w:rsidP="00715921">
      <w:pPr>
        <w:jc w:val="both"/>
        <w:rPr>
          <w:sz w:val="24"/>
          <w:szCs w:val="24"/>
        </w:rPr>
      </w:pPr>
      <w:r>
        <w:rPr>
          <w:bCs/>
          <w:color w:val="000000"/>
          <w:spacing w:val="-7"/>
          <w:sz w:val="24"/>
          <w:szCs w:val="24"/>
        </w:rPr>
        <w:t xml:space="preserve">ОГБПОУ </w:t>
      </w:r>
      <w:r w:rsidRPr="00715921">
        <w:rPr>
          <w:bCs/>
          <w:sz w:val="24"/>
          <w:szCs w:val="24"/>
        </w:rPr>
        <w:t>«</w:t>
      </w:r>
      <w:proofErr w:type="spellStart"/>
      <w:r w:rsidRPr="00715921">
        <w:rPr>
          <w:bCs/>
          <w:sz w:val="24"/>
          <w:szCs w:val="24"/>
        </w:rPr>
        <w:t>Шарьинский</w:t>
      </w:r>
      <w:proofErr w:type="spellEnd"/>
      <w:r w:rsidRPr="00715921">
        <w:rPr>
          <w:bCs/>
          <w:sz w:val="24"/>
          <w:szCs w:val="24"/>
        </w:rPr>
        <w:t xml:space="preserve"> педагогический колледж</w:t>
      </w:r>
      <w:r w:rsidRPr="00715921">
        <w:rPr>
          <w:sz w:val="24"/>
          <w:szCs w:val="24"/>
        </w:rPr>
        <w:t xml:space="preserve"> </w:t>
      </w:r>
      <w:r w:rsidRPr="00715921">
        <w:rPr>
          <w:bCs/>
          <w:sz w:val="24"/>
          <w:szCs w:val="24"/>
        </w:rPr>
        <w:t>Костромской области»</w:t>
      </w:r>
      <w:r w:rsidRPr="00715921">
        <w:rPr>
          <w:sz w:val="24"/>
          <w:szCs w:val="24"/>
        </w:rPr>
        <w:t> </w:t>
      </w:r>
      <w:r>
        <w:rPr>
          <w:sz w:val="24"/>
          <w:szCs w:val="24"/>
        </w:rPr>
        <w:t xml:space="preserve"> проводит </w:t>
      </w:r>
      <w:r w:rsidRPr="00715921">
        <w:rPr>
          <w:sz w:val="24"/>
          <w:szCs w:val="24"/>
        </w:rPr>
        <w:t xml:space="preserve">бучение по специальностям: </w:t>
      </w:r>
      <w:r>
        <w:rPr>
          <w:sz w:val="24"/>
          <w:szCs w:val="24"/>
        </w:rPr>
        <w:t xml:space="preserve">дошкольное образование, иностранный язык, </w:t>
      </w:r>
      <w:r w:rsidRPr="00715921">
        <w:rPr>
          <w:sz w:val="24"/>
          <w:szCs w:val="24"/>
        </w:rPr>
        <w:t>п</w:t>
      </w:r>
      <w:r>
        <w:rPr>
          <w:sz w:val="24"/>
          <w:szCs w:val="24"/>
        </w:rPr>
        <w:t xml:space="preserve">реподавание в начальных классах, </w:t>
      </w:r>
      <w:r w:rsidRPr="00715921">
        <w:rPr>
          <w:sz w:val="24"/>
          <w:szCs w:val="24"/>
        </w:rPr>
        <w:t>физическая культура</w:t>
      </w:r>
      <w:r>
        <w:rPr>
          <w:sz w:val="24"/>
          <w:szCs w:val="24"/>
        </w:rPr>
        <w:t>. На 1 апреля 2018 года обучается в</w:t>
      </w:r>
      <w:r w:rsidRPr="00715921">
        <w:rPr>
          <w:bCs/>
          <w:color w:val="000000"/>
          <w:spacing w:val="-7"/>
          <w:sz w:val="24"/>
          <w:szCs w:val="24"/>
        </w:rPr>
        <w:t xml:space="preserve"> </w:t>
      </w:r>
      <w:r>
        <w:rPr>
          <w:bCs/>
          <w:color w:val="000000"/>
          <w:spacing w:val="-7"/>
          <w:sz w:val="24"/>
          <w:szCs w:val="24"/>
        </w:rPr>
        <w:t xml:space="preserve">ОГБПОУ </w:t>
      </w:r>
      <w:r w:rsidRPr="00715921">
        <w:rPr>
          <w:bCs/>
          <w:sz w:val="24"/>
          <w:szCs w:val="24"/>
        </w:rPr>
        <w:t>«</w:t>
      </w:r>
      <w:proofErr w:type="spellStart"/>
      <w:r w:rsidRPr="00715921">
        <w:rPr>
          <w:bCs/>
          <w:sz w:val="24"/>
          <w:szCs w:val="24"/>
        </w:rPr>
        <w:t>Шарьинский</w:t>
      </w:r>
      <w:proofErr w:type="spellEnd"/>
      <w:r w:rsidRPr="00715921">
        <w:rPr>
          <w:bCs/>
          <w:sz w:val="24"/>
          <w:szCs w:val="24"/>
        </w:rPr>
        <w:t xml:space="preserve"> педагогический колледж</w:t>
      </w:r>
      <w:r w:rsidRPr="00715921">
        <w:rPr>
          <w:sz w:val="24"/>
          <w:szCs w:val="24"/>
        </w:rPr>
        <w:t xml:space="preserve"> </w:t>
      </w:r>
      <w:r w:rsidRPr="00715921">
        <w:rPr>
          <w:bCs/>
          <w:sz w:val="24"/>
          <w:szCs w:val="24"/>
        </w:rPr>
        <w:t>Костромской области»</w:t>
      </w:r>
      <w:r w:rsidRPr="00715921">
        <w:rPr>
          <w:sz w:val="24"/>
          <w:szCs w:val="24"/>
        </w:rPr>
        <w:t> </w:t>
      </w:r>
      <w:r>
        <w:rPr>
          <w:sz w:val="24"/>
          <w:szCs w:val="24"/>
        </w:rPr>
        <w:t>10 человек по специальности</w:t>
      </w:r>
      <w:r w:rsidRPr="00715921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дошкольное образование.</w:t>
      </w:r>
    </w:p>
    <w:p w:rsidR="00715921" w:rsidRPr="00F5740E" w:rsidRDefault="00715921" w:rsidP="00FC6A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C6A94" w:rsidRPr="00FC6A94" w:rsidRDefault="00FC6A94" w:rsidP="00FC6A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6A94">
        <w:rPr>
          <w:rFonts w:ascii="Times New Roman" w:hAnsi="Times New Roman" w:cs="Times New Roman"/>
          <w:sz w:val="24"/>
          <w:szCs w:val="24"/>
        </w:rPr>
        <w:t>ОГБПОУ "Галичский педагогический колледж Костромской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 проводит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специальностям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FC6A94">
        <w:rPr>
          <w:rFonts w:ascii="Segoe UI" w:hAnsi="Segoe UI" w:cs="Segoe UI"/>
          <w:color w:val="444444"/>
          <w:sz w:val="20"/>
          <w:szCs w:val="20"/>
        </w:rPr>
        <w:t xml:space="preserve"> </w:t>
      </w:r>
      <w:r>
        <w:rPr>
          <w:rFonts w:ascii="Segoe UI" w:hAnsi="Segoe UI" w:cs="Segoe UI"/>
          <w:color w:val="444444"/>
          <w:sz w:val="20"/>
          <w:szCs w:val="20"/>
        </w:rPr>
        <w:t> </w:t>
      </w:r>
      <w:r w:rsidRPr="00FC6A94">
        <w:rPr>
          <w:rFonts w:ascii="Times New Roman" w:hAnsi="Times New Roman" w:cs="Times New Roman"/>
          <w:sz w:val="24"/>
          <w:szCs w:val="24"/>
        </w:rPr>
        <w:t>педагог дополнительного образования в области музыкальной деятельности, воспитатель детей дошкольного возраста, 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>. Ведется тесное сотрудничество при выборе профессий  выпускниками.</w:t>
      </w:r>
    </w:p>
    <w:p w:rsidR="00F5740E" w:rsidRPr="00E21935" w:rsidRDefault="00F5740E" w:rsidP="00E21935">
      <w:pPr>
        <w:shd w:val="clear" w:color="auto" w:fill="FFFFFF"/>
        <w:suppressAutoHyphens w:val="0"/>
        <w:spacing w:line="276" w:lineRule="auto"/>
        <w:ind w:firstLine="720"/>
        <w:jc w:val="both"/>
        <w:rPr>
          <w:sz w:val="24"/>
          <w:szCs w:val="24"/>
          <w:lang w:eastAsia="ru-RU" w:bidi="ru-RU"/>
        </w:rPr>
      </w:pPr>
    </w:p>
    <w:p w:rsidR="00EB6C49" w:rsidRPr="00E21935" w:rsidRDefault="00EB6C49" w:rsidP="00E21935">
      <w:pPr>
        <w:shd w:val="clear" w:color="auto" w:fill="FFFFFF"/>
        <w:suppressAutoHyphens w:val="0"/>
        <w:spacing w:before="240" w:line="276" w:lineRule="auto"/>
        <w:jc w:val="both"/>
        <w:rPr>
          <w:i/>
          <w:sz w:val="24"/>
          <w:szCs w:val="24"/>
          <w:lang w:eastAsia="ru-RU"/>
        </w:rPr>
      </w:pPr>
      <w:r w:rsidRPr="00E21935">
        <w:rPr>
          <w:i/>
          <w:sz w:val="24"/>
          <w:szCs w:val="24"/>
          <w:lang w:eastAsia="ru-RU"/>
        </w:rPr>
        <w:t xml:space="preserve">Анализ </w:t>
      </w:r>
      <w:proofErr w:type="spellStart"/>
      <w:r w:rsidRPr="00E21935">
        <w:rPr>
          <w:i/>
          <w:sz w:val="24"/>
          <w:szCs w:val="24"/>
          <w:lang w:eastAsia="ru-RU"/>
        </w:rPr>
        <w:t>профориентационной</w:t>
      </w:r>
      <w:proofErr w:type="spellEnd"/>
      <w:r w:rsidRPr="00E21935">
        <w:rPr>
          <w:i/>
          <w:sz w:val="24"/>
          <w:szCs w:val="24"/>
          <w:lang w:eastAsia="ru-RU"/>
        </w:rPr>
        <w:t xml:space="preserve"> работы в образовательных организациях муниципалитета.</w:t>
      </w:r>
    </w:p>
    <w:p w:rsidR="00EB6C49" w:rsidRPr="00E21935" w:rsidRDefault="00EB6C49" w:rsidP="00E21935">
      <w:pPr>
        <w:shd w:val="clear" w:color="auto" w:fill="FFFFFF"/>
        <w:suppressAutoHyphens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>Структура подготовки кадров в муниципалитете включает в себя общеобразовательные организации, учреждения среднего профессионального образования, трудоустройство выпускников на предприятия.</w:t>
      </w:r>
    </w:p>
    <w:p w:rsidR="00EB6C49" w:rsidRPr="00E21935" w:rsidRDefault="00EB6C49" w:rsidP="00E21935">
      <w:pPr>
        <w:shd w:val="clear" w:color="auto" w:fill="FFFFFF"/>
        <w:suppressAutoHyphens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E21935">
        <w:rPr>
          <w:sz w:val="24"/>
          <w:szCs w:val="24"/>
          <w:lang w:eastAsia="ru-RU" w:bidi="ru-RU"/>
        </w:rPr>
        <w:t xml:space="preserve">Система образования </w:t>
      </w:r>
      <w:r w:rsidR="00421F11" w:rsidRPr="00E21935">
        <w:rPr>
          <w:sz w:val="24"/>
          <w:szCs w:val="24"/>
          <w:lang w:eastAsia="ru-RU" w:bidi="ru-RU"/>
        </w:rPr>
        <w:t xml:space="preserve"> городского округа город Мантурово</w:t>
      </w:r>
      <w:r w:rsidRPr="00E21935">
        <w:rPr>
          <w:sz w:val="24"/>
          <w:szCs w:val="24"/>
          <w:lang w:eastAsia="ru-RU" w:bidi="ru-RU"/>
        </w:rPr>
        <w:t xml:space="preserve">, курируемая Управлением образования администрации </w:t>
      </w:r>
      <w:r w:rsidR="00421F11" w:rsidRPr="00E21935">
        <w:rPr>
          <w:sz w:val="24"/>
          <w:szCs w:val="24"/>
          <w:lang w:eastAsia="ru-RU" w:bidi="ru-RU"/>
        </w:rPr>
        <w:t xml:space="preserve"> городского округа город Мантурово, представлена 15</w:t>
      </w:r>
      <w:r w:rsidRPr="00E21935">
        <w:rPr>
          <w:sz w:val="24"/>
          <w:szCs w:val="24"/>
          <w:lang w:eastAsia="ru-RU" w:bidi="ru-RU"/>
        </w:rPr>
        <w:t xml:space="preserve"> образовательным</w:t>
      </w:r>
      <w:r w:rsidR="00421F11" w:rsidRPr="00E21935">
        <w:rPr>
          <w:sz w:val="24"/>
          <w:szCs w:val="24"/>
          <w:lang w:eastAsia="ru-RU" w:bidi="ru-RU"/>
        </w:rPr>
        <w:t xml:space="preserve">и организациями, в том числе 6 </w:t>
      </w:r>
      <w:proofErr w:type="gramStart"/>
      <w:r w:rsidR="00421F11" w:rsidRPr="00E21935">
        <w:rPr>
          <w:sz w:val="24"/>
          <w:szCs w:val="24"/>
          <w:lang w:eastAsia="ru-RU" w:bidi="ru-RU"/>
        </w:rPr>
        <w:t>общеобразовательных</w:t>
      </w:r>
      <w:proofErr w:type="gramEnd"/>
      <w:r w:rsidR="00421F11" w:rsidRPr="00E21935">
        <w:rPr>
          <w:sz w:val="24"/>
          <w:szCs w:val="24"/>
          <w:lang w:eastAsia="ru-RU" w:bidi="ru-RU"/>
        </w:rPr>
        <w:t xml:space="preserve">, </w:t>
      </w:r>
      <w:r w:rsidRPr="00E21935">
        <w:rPr>
          <w:sz w:val="24"/>
          <w:szCs w:val="24"/>
          <w:lang w:eastAsia="ru-RU" w:bidi="ru-RU"/>
        </w:rPr>
        <w:t xml:space="preserve"> </w:t>
      </w:r>
      <w:r w:rsidR="00421F11" w:rsidRPr="00E21935">
        <w:rPr>
          <w:sz w:val="24"/>
          <w:szCs w:val="24"/>
          <w:lang w:eastAsia="ru-RU" w:bidi="ru-RU"/>
        </w:rPr>
        <w:t>9 дошкольных</w:t>
      </w:r>
      <w:r w:rsidRPr="00E21935">
        <w:rPr>
          <w:sz w:val="24"/>
          <w:szCs w:val="24"/>
          <w:lang w:eastAsia="ru-RU" w:bidi="ru-RU"/>
        </w:rPr>
        <w:t xml:space="preserve">, 1 организация дополнительного образования. </w:t>
      </w:r>
    </w:p>
    <w:p w:rsidR="00EB6C49" w:rsidRPr="00E21935" w:rsidRDefault="00EB6C49" w:rsidP="00E21935">
      <w:pPr>
        <w:shd w:val="clear" w:color="auto" w:fill="FFFFFF"/>
        <w:suppressAutoHyphens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E21935">
        <w:rPr>
          <w:sz w:val="24"/>
          <w:szCs w:val="24"/>
          <w:lang w:eastAsia="ru-RU" w:bidi="ru-RU"/>
        </w:rPr>
        <w:t xml:space="preserve">В образовательных организациях общего образования выстроена система </w:t>
      </w:r>
      <w:proofErr w:type="spellStart"/>
      <w:r w:rsidRPr="00E21935">
        <w:rPr>
          <w:sz w:val="24"/>
          <w:szCs w:val="24"/>
          <w:lang w:eastAsia="ru-RU" w:bidi="ru-RU"/>
        </w:rPr>
        <w:t>профориентационной</w:t>
      </w:r>
      <w:proofErr w:type="spellEnd"/>
      <w:r w:rsidRPr="00E21935">
        <w:rPr>
          <w:sz w:val="24"/>
          <w:szCs w:val="24"/>
          <w:lang w:eastAsia="ru-RU" w:bidi="ru-RU"/>
        </w:rPr>
        <w:t xml:space="preserve"> работы, обеспечивающая с</w:t>
      </w:r>
      <w:r w:rsidRPr="00E21935">
        <w:rPr>
          <w:sz w:val="24"/>
          <w:szCs w:val="24"/>
          <w:lang w:eastAsia="ru-RU"/>
        </w:rPr>
        <w:t>оздание условий для успешной социализации и самореализации обучающихся.</w:t>
      </w:r>
    </w:p>
    <w:p w:rsidR="00EB6C49" w:rsidRPr="00E21935" w:rsidRDefault="00EB6C49" w:rsidP="00E21935">
      <w:pPr>
        <w:shd w:val="clear" w:color="auto" w:fill="FFFFFF"/>
        <w:suppressAutoHyphens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proofErr w:type="gramStart"/>
      <w:r w:rsidRPr="00E21935">
        <w:rPr>
          <w:sz w:val="24"/>
          <w:szCs w:val="24"/>
          <w:lang w:eastAsia="ru-RU" w:bidi="ru-RU"/>
        </w:rPr>
        <w:t xml:space="preserve">В рамках реализации плана мероприятий по реализации региональной концепции </w:t>
      </w:r>
      <w:proofErr w:type="spellStart"/>
      <w:r w:rsidRPr="00E21935">
        <w:rPr>
          <w:sz w:val="24"/>
          <w:szCs w:val="24"/>
          <w:lang w:eastAsia="ru-RU" w:bidi="ru-RU"/>
        </w:rPr>
        <w:t>профориентационной</w:t>
      </w:r>
      <w:proofErr w:type="spellEnd"/>
      <w:r w:rsidRPr="00E21935">
        <w:rPr>
          <w:sz w:val="24"/>
          <w:szCs w:val="24"/>
          <w:lang w:eastAsia="ru-RU" w:bidi="ru-RU"/>
        </w:rPr>
        <w:t xml:space="preserve"> работы с обучающимися </w:t>
      </w:r>
      <w:r w:rsidR="00FC6A94">
        <w:rPr>
          <w:sz w:val="24"/>
          <w:szCs w:val="24"/>
          <w:lang w:eastAsia="ru-RU" w:bidi="ru-RU"/>
        </w:rPr>
        <w:t xml:space="preserve"> </w:t>
      </w:r>
      <w:r w:rsidRPr="00E21935">
        <w:rPr>
          <w:sz w:val="24"/>
          <w:szCs w:val="24"/>
          <w:lang w:eastAsia="ru-RU"/>
        </w:rPr>
        <w:t xml:space="preserve"> заключены договоры</w:t>
      </w:r>
      <w:r w:rsidRPr="00E21935">
        <w:rPr>
          <w:sz w:val="24"/>
          <w:szCs w:val="24"/>
          <w:lang w:eastAsia="ru-RU"/>
        </w:rPr>
        <w:tab/>
        <w:t xml:space="preserve">о сотрудничестве и совместной деятельности по профессиональной ориентации обучающихся между  Центром </w:t>
      </w:r>
      <w:r w:rsidRPr="00E21935">
        <w:rPr>
          <w:sz w:val="24"/>
          <w:szCs w:val="24"/>
          <w:lang w:eastAsia="ru-RU"/>
        </w:rPr>
        <w:lastRenderedPageBreak/>
        <w:t>занятости населения, общеобразовательн</w:t>
      </w:r>
      <w:r w:rsidR="00421F11" w:rsidRPr="00E21935">
        <w:rPr>
          <w:sz w:val="24"/>
          <w:szCs w:val="24"/>
          <w:lang w:eastAsia="ru-RU"/>
        </w:rPr>
        <w:t>ыми организациями и учреждением</w:t>
      </w:r>
      <w:r w:rsidRPr="00E21935">
        <w:rPr>
          <w:sz w:val="24"/>
          <w:szCs w:val="24"/>
          <w:lang w:eastAsia="ru-RU"/>
        </w:rPr>
        <w:t xml:space="preserve"> среднего профессионального образования; </w:t>
      </w:r>
      <w:r w:rsidR="00421F11" w:rsidRPr="00E21935">
        <w:rPr>
          <w:sz w:val="24"/>
          <w:szCs w:val="24"/>
          <w:lang w:eastAsia="ru-RU"/>
        </w:rPr>
        <w:t xml:space="preserve"> </w:t>
      </w:r>
      <w:r w:rsidRPr="00E21935">
        <w:rPr>
          <w:sz w:val="24"/>
          <w:szCs w:val="24"/>
          <w:lang w:eastAsia="ru-RU"/>
        </w:rPr>
        <w:t xml:space="preserve"> создан </w:t>
      </w:r>
      <w:r w:rsidRPr="00FF0406">
        <w:rPr>
          <w:sz w:val="24"/>
          <w:szCs w:val="24"/>
          <w:lang w:eastAsia="ru-RU"/>
        </w:rPr>
        <w:t>муниципальный</w:t>
      </w:r>
      <w:r w:rsidRPr="00E21935">
        <w:rPr>
          <w:color w:val="FF0000"/>
          <w:sz w:val="24"/>
          <w:szCs w:val="24"/>
          <w:lang w:eastAsia="ru-RU"/>
        </w:rPr>
        <w:t xml:space="preserve"> </w:t>
      </w:r>
      <w:r w:rsidRPr="00E21935">
        <w:rPr>
          <w:sz w:val="24"/>
          <w:szCs w:val="24"/>
          <w:lang w:eastAsia="ru-RU"/>
        </w:rPr>
        <w:t>веб-ресурс по профориентации для учащихся, педагогов и родителей;</w:t>
      </w:r>
      <w:r w:rsidR="00E21935" w:rsidRPr="00E21935">
        <w:rPr>
          <w:sz w:val="24"/>
          <w:szCs w:val="24"/>
          <w:lang w:eastAsia="ru-RU"/>
        </w:rPr>
        <w:t xml:space="preserve"> </w:t>
      </w:r>
      <w:proofErr w:type="gramEnd"/>
    </w:p>
    <w:p w:rsidR="00EB6C49" w:rsidRPr="00E21935" w:rsidRDefault="00EB6C49" w:rsidP="00E21935">
      <w:pPr>
        <w:suppressAutoHyphens w:val="0"/>
        <w:spacing w:before="240" w:line="276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E21935">
        <w:rPr>
          <w:rFonts w:eastAsia="Calibri"/>
          <w:sz w:val="24"/>
          <w:szCs w:val="24"/>
          <w:lang w:eastAsia="en-US" w:bidi="ru-RU"/>
        </w:rPr>
        <w:t xml:space="preserve">В целях развития системы </w:t>
      </w:r>
      <w:proofErr w:type="spellStart"/>
      <w:r w:rsidRPr="00E21935">
        <w:rPr>
          <w:rFonts w:eastAsia="Calibri"/>
          <w:sz w:val="24"/>
          <w:szCs w:val="24"/>
          <w:lang w:eastAsia="en-US" w:bidi="ru-RU"/>
        </w:rPr>
        <w:t>профориентационной</w:t>
      </w:r>
      <w:proofErr w:type="spellEnd"/>
      <w:r w:rsidRPr="00E21935">
        <w:rPr>
          <w:rFonts w:eastAsia="Calibri"/>
          <w:sz w:val="24"/>
          <w:szCs w:val="24"/>
          <w:lang w:eastAsia="en-US" w:bidi="ru-RU"/>
        </w:rPr>
        <w:t xml:space="preserve"> работы в муниципалитете запланировано: </w:t>
      </w:r>
    </w:p>
    <w:p w:rsidR="00EB6C49" w:rsidRPr="00E21935" w:rsidRDefault="00EB6C49" w:rsidP="00E21935">
      <w:pPr>
        <w:suppressAutoHyphens w:val="0"/>
        <w:spacing w:before="240" w:after="200" w:line="276" w:lineRule="auto"/>
        <w:ind w:left="720"/>
        <w:contextualSpacing/>
        <w:jc w:val="both"/>
        <w:rPr>
          <w:sz w:val="24"/>
          <w:szCs w:val="24"/>
          <w:lang w:eastAsia="ru-RU"/>
        </w:rPr>
      </w:pPr>
    </w:p>
    <w:p w:rsidR="00EB6C49" w:rsidRPr="00E21935" w:rsidRDefault="00EB6C49" w:rsidP="00E21935">
      <w:pPr>
        <w:numPr>
          <w:ilvl w:val="0"/>
          <w:numId w:val="4"/>
        </w:numPr>
        <w:suppressAutoHyphens w:val="0"/>
        <w:spacing w:before="240" w:after="200" w:line="276" w:lineRule="auto"/>
        <w:contextualSpacing/>
        <w:jc w:val="both"/>
        <w:rPr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 xml:space="preserve">Проведение целенаправленной и систематичной профессиональной ориентации на разных уровнях образования в виде мероприятий, соответствующих возрастным и психологическим особенностям личности с использованием современных методик и ярких, привлекательных форм проведения. </w:t>
      </w:r>
    </w:p>
    <w:p w:rsidR="00EB6C49" w:rsidRPr="00E21935" w:rsidRDefault="00EB6C49" w:rsidP="00E21935">
      <w:pPr>
        <w:numPr>
          <w:ilvl w:val="0"/>
          <w:numId w:val="4"/>
        </w:numPr>
        <w:suppressAutoHyphens w:val="0"/>
        <w:spacing w:before="240" w:after="200" w:line="276" w:lineRule="auto"/>
        <w:contextualSpacing/>
        <w:jc w:val="both"/>
        <w:rPr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 xml:space="preserve">Реализация индивидуальных </w:t>
      </w:r>
      <w:proofErr w:type="spellStart"/>
      <w:r w:rsidRPr="00E21935">
        <w:rPr>
          <w:sz w:val="24"/>
          <w:szCs w:val="24"/>
          <w:lang w:eastAsia="ru-RU"/>
        </w:rPr>
        <w:t>профориентационных</w:t>
      </w:r>
      <w:proofErr w:type="spellEnd"/>
      <w:r w:rsidRPr="00E21935">
        <w:rPr>
          <w:sz w:val="24"/>
          <w:szCs w:val="24"/>
          <w:lang w:eastAsia="ru-RU"/>
        </w:rPr>
        <w:t xml:space="preserve"> образовательных траекторий обучающихся на уровне образовательных организаций.</w:t>
      </w:r>
    </w:p>
    <w:p w:rsidR="00EB6C49" w:rsidRPr="00E21935" w:rsidRDefault="00EB6C49" w:rsidP="00E21935">
      <w:pPr>
        <w:numPr>
          <w:ilvl w:val="0"/>
          <w:numId w:val="4"/>
        </w:numPr>
        <w:suppressAutoHyphens w:val="0"/>
        <w:spacing w:before="240" w:after="200" w:line="276" w:lineRule="auto"/>
        <w:contextualSpacing/>
        <w:jc w:val="both"/>
        <w:rPr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 xml:space="preserve">Привлечение к </w:t>
      </w:r>
      <w:proofErr w:type="spellStart"/>
      <w:r w:rsidRPr="00E21935">
        <w:rPr>
          <w:sz w:val="24"/>
          <w:szCs w:val="24"/>
          <w:lang w:eastAsia="ru-RU"/>
        </w:rPr>
        <w:t>профориентационной</w:t>
      </w:r>
      <w:proofErr w:type="spellEnd"/>
      <w:r w:rsidRPr="00E21935">
        <w:rPr>
          <w:sz w:val="24"/>
          <w:szCs w:val="24"/>
          <w:lang w:eastAsia="ru-RU"/>
        </w:rPr>
        <w:t xml:space="preserve"> работе специалистов различного профиля, в том числе профконсультантов, мастеров производственного обучения. </w:t>
      </w:r>
    </w:p>
    <w:p w:rsidR="00EB6C49" w:rsidRPr="00E21935" w:rsidRDefault="00EB6C49" w:rsidP="00E21935">
      <w:pPr>
        <w:numPr>
          <w:ilvl w:val="0"/>
          <w:numId w:val="4"/>
        </w:numPr>
        <w:suppressAutoHyphens w:val="0"/>
        <w:spacing w:before="240" w:after="200" w:line="276" w:lineRule="auto"/>
        <w:contextualSpacing/>
        <w:jc w:val="both"/>
        <w:rPr>
          <w:sz w:val="24"/>
          <w:szCs w:val="24"/>
          <w:lang w:eastAsia="ru-RU"/>
        </w:rPr>
      </w:pPr>
      <w:r w:rsidRPr="00E21935">
        <w:rPr>
          <w:sz w:val="24"/>
          <w:szCs w:val="24"/>
          <w:lang w:eastAsia="ru-RU"/>
        </w:rPr>
        <w:t>Создание, наполнение и функционирование информационно</w:t>
      </w:r>
      <w:r w:rsidR="00FC6A94">
        <w:rPr>
          <w:sz w:val="24"/>
          <w:szCs w:val="24"/>
          <w:lang w:eastAsia="ru-RU"/>
        </w:rPr>
        <w:t xml:space="preserve"> </w:t>
      </w:r>
      <w:r w:rsidRPr="00E21935">
        <w:rPr>
          <w:sz w:val="24"/>
          <w:szCs w:val="24"/>
          <w:lang w:eastAsia="ru-RU"/>
        </w:rPr>
        <w:t xml:space="preserve">- образовательной среды, обеспечивающей концентрацию ресурсов муниципалитета по </w:t>
      </w:r>
      <w:proofErr w:type="spellStart"/>
      <w:r w:rsidRPr="00E21935">
        <w:rPr>
          <w:sz w:val="24"/>
          <w:szCs w:val="24"/>
          <w:lang w:eastAsia="ru-RU"/>
        </w:rPr>
        <w:t>профориентационной</w:t>
      </w:r>
      <w:proofErr w:type="spellEnd"/>
      <w:r w:rsidRPr="00E21935">
        <w:rPr>
          <w:sz w:val="24"/>
          <w:szCs w:val="24"/>
          <w:lang w:eastAsia="ru-RU"/>
        </w:rPr>
        <w:t xml:space="preserve"> работе и реализацию индивидуальных образовательных траекторий учащихся</w:t>
      </w:r>
    </w:p>
    <w:p w:rsidR="00EB6C49" w:rsidRPr="00E21935" w:rsidRDefault="00EB6C49" w:rsidP="00E21935">
      <w:pPr>
        <w:widowControl w:val="0"/>
        <w:spacing w:line="276" w:lineRule="auto"/>
        <w:ind w:firstLine="360"/>
        <w:jc w:val="both"/>
        <w:rPr>
          <w:color w:val="FF0000"/>
          <w:kern w:val="2"/>
          <w:sz w:val="24"/>
          <w:szCs w:val="24"/>
          <w:lang w:eastAsia="ru-RU" w:bidi="hi-IN"/>
        </w:rPr>
      </w:pPr>
      <w:r w:rsidRPr="00E21935">
        <w:rPr>
          <w:rFonts w:eastAsia="DejaVu Sans Condensed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Введение профильного обучения на уровне старшей школы позволяет целенаправленно готовить будущих выпускников к выбору профессии. </w:t>
      </w:r>
      <w:r w:rsidRPr="00E21935">
        <w:rPr>
          <w:color w:val="000000"/>
          <w:kern w:val="2"/>
          <w:sz w:val="24"/>
          <w:szCs w:val="24"/>
          <w:lang w:eastAsia="ru-RU" w:bidi="hi-IN"/>
        </w:rPr>
        <w:t xml:space="preserve">Анализ организации профильного обучения в общеобразовательных организациях </w:t>
      </w:r>
      <w:r w:rsidR="00E21935" w:rsidRPr="00E21935">
        <w:rPr>
          <w:color w:val="000000"/>
          <w:kern w:val="2"/>
          <w:sz w:val="24"/>
          <w:szCs w:val="24"/>
          <w:lang w:eastAsia="ru-RU" w:bidi="hi-IN"/>
        </w:rPr>
        <w:t xml:space="preserve"> города</w:t>
      </w:r>
      <w:r w:rsidRPr="00E21935">
        <w:rPr>
          <w:color w:val="000000"/>
          <w:kern w:val="2"/>
          <w:sz w:val="24"/>
          <w:szCs w:val="24"/>
          <w:lang w:eastAsia="ru-RU" w:bidi="hi-IN"/>
        </w:rPr>
        <w:t xml:space="preserve"> показал, что большинство учащихся выбирают в качестве профильных предметы, позволяющие поступать в учреждения социальной, юридической и экономической направле</w:t>
      </w:r>
      <w:r w:rsidR="00FC6A94">
        <w:rPr>
          <w:color w:val="000000"/>
          <w:kern w:val="2"/>
          <w:sz w:val="24"/>
          <w:szCs w:val="24"/>
          <w:lang w:eastAsia="ru-RU" w:bidi="hi-IN"/>
        </w:rPr>
        <w:t>нности: социально-экономический.</w:t>
      </w:r>
    </w:p>
    <w:p w:rsidR="00EB6C49" w:rsidRPr="00E21935" w:rsidRDefault="00EB6C49" w:rsidP="00E21935">
      <w:pPr>
        <w:widowControl w:val="0"/>
        <w:spacing w:line="276" w:lineRule="auto"/>
        <w:ind w:firstLine="360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E21935">
        <w:rPr>
          <w:rFonts w:eastAsia="Calibri"/>
          <w:sz w:val="24"/>
          <w:szCs w:val="24"/>
          <w:lang w:eastAsia="en-US"/>
        </w:rPr>
        <w:t xml:space="preserve">В результате проводимых </w:t>
      </w:r>
      <w:proofErr w:type="spellStart"/>
      <w:r w:rsidRPr="00E21935">
        <w:rPr>
          <w:rFonts w:eastAsia="Calibri"/>
          <w:sz w:val="24"/>
          <w:szCs w:val="24"/>
          <w:lang w:eastAsia="en-US"/>
        </w:rPr>
        <w:t>профориентационных</w:t>
      </w:r>
      <w:proofErr w:type="spellEnd"/>
      <w:r w:rsidRPr="00E21935">
        <w:rPr>
          <w:rFonts w:eastAsia="Calibri"/>
          <w:sz w:val="24"/>
          <w:szCs w:val="24"/>
          <w:lang w:eastAsia="en-US"/>
        </w:rPr>
        <w:t xml:space="preserve"> мероприятий у  обучающихся </w:t>
      </w:r>
      <w:proofErr w:type="gramStart"/>
      <w:r w:rsidRPr="00E21935">
        <w:rPr>
          <w:rFonts w:eastAsia="Calibri"/>
          <w:sz w:val="24"/>
          <w:szCs w:val="24"/>
          <w:lang w:eastAsia="en-US"/>
        </w:rPr>
        <w:t>расширились знания о мире профессий и сформировалась</w:t>
      </w:r>
      <w:proofErr w:type="gramEnd"/>
      <w:r w:rsidRPr="00E21935">
        <w:rPr>
          <w:rFonts w:eastAsia="Calibri"/>
          <w:sz w:val="24"/>
          <w:szCs w:val="24"/>
          <w:lang w:eastAsia="en-US"/>
        </w:rPr>
        <w:t xml:space="preserve"> способность соотносить свои  индивидуальные особенности  с требованиями выбираемой профессии и уверенность в том, что бы сделать правильный  самостоятельный выбор. </w:t>
      </w:r>
    </w:p>
    <w:p w:rsidR="00EB6C49" w:rsidRPr="00E21935" w:rsidRDefault="00EB6C49" w:rsidP="00E21935">
      <w:pPr>
        <w:widowControl w:val="0"/>
        <w:spacing w:line="276" w:lineRule="auto"/>
        <w:ind w:firstLine="360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E21935">
        <w:rPr>
          <w:rFonts w:eastAsia="Calibri"/>
          <w:sz w:val="24"/>
          <w:szCs w:val="24"/>
          <w:lang w:eastAsia="en-US"/>
        </w:rPr>
        <w:t xml:space="preserve">Анализ социализации выпускников 9 классов за два года показал,    что </w:t>
      </w:r>
      <w:r w:rsidR="00E21935" w:rsidRPr="00E21935">
        <w:rPr>
          <w:rFonts w:eastAsia="Calibri"/>
          <w:sz w:val="24"/>
          <w:szCs w:val="24"/>
          <w:lang w:eastAsia="en-US"/>
        </w:rPr>
        <w:t xml:space="preserve"> 40%</w:t>
      </w:r>
      <w:r w:rsidRPr="00E21935">
        <w:rPr>
          <w:rFonts w:eastAsia="Calibri"/>
          <w:sz w:val="24"/>
          <w:szCs w:val="24"/>
          <w:lang w:eastAsia="en-US"/>
        </w:rPr>
        <w:t xml:space="preserve"> решили получать  среднее профессиональное  образование, из них половина обучаются</w:t>
      </w:r>
      <w:r w:rsidR="00E21935" w:rsidRPr="00E21935">
        <w:rPr>
          <w:rFonts w:eastAsia="Calibri"/>
          <w:sz w:val="24"/>
          <w:szCs w:val="24"/>
          <w:lang w:eastAsia="en-US"/>
        </w:rPr>
        <w:t xml:space="preserve"> в</w:t>
      </w:r>
      <w:r w:rsidRPr="00E21935">
        <w:rPr>
          <w:rFonts w:eastAsia="Calibri"/>
          <w:sz w:val="24"/>
          <w:szCs w:val="24"/>
          <w:lang w:eastAsia="en-US"/>
        </w:rPr>
        <w:t xml:space="preserve"> </w:t>
      </w:r>
      <w:r w:rsidR="00E21935" w:rsidRPr="00E21935">
        <w:rPr>
          <w:sz w:val="24"/>
          <w:szCs w:val="24"/>
        </w:rPr>
        <w:t>ОГПУ «</w:t>
      </w:r>
      <w:proofErr w:type="spellStart"/>
      <w:r w:rsidR="00E21935" w:rsidRPr="00E21935">
        <w:rPr>
          <w:sz w:val="24"/>
          <w:szCs w:val="24"/>
        </w:rPr>
        <w:t>Мантуровский</w:t>
      </w:r>
      <w:proofErr w:type="spellEnd"/>
      <w:r w:rsidR="00E21935" w:rsidRPr="00E21935">
        <w:rPr>
          <w:sz w:val="24"/>
          <w:szCs w:val="24"/>
        </w:rPr>
        <w:t xml:space="preserve"> политехнический техникум Костромской области»</w:t>
      </w:r>
      <w:r w:rsidR="00E21935" w:rsidRPr="00E21935">
        <w:rPr>
          <w:sz w:val="24"/>
          <w:szCs w:val="24"/>
          <w:lang w:eastAsia="ru-RU" w:bidi="ru-RU"/>
        </w:rPr>
        <w:t xml:space="preserve"> </w:t>
      </w:r>
      <w:r w:rsidR="00E21935" w:rsidRPr="00E21935">
        <w:rPr>
          <w:rFonts w:eastAsia="Calibri"/>
          <w:sz w:val="24"/>
          <w:szCs w:val="24"/>
          <w:lang w:eastAsia="en-US"/>
        </w:rPr>
        <w:t xml:space="preserve"> </w:t>
      </w:r>
      <w:r w:rsidRPr="00E21935">
        <w:rPr>
          <w:rFonts w:eastAsia="Calibri"/>
          <w:sz w:val="24"/>
          <w:szCs w:val="24"/>
          <w:lang w:eastAsia="en-US"/>
        </w:rPr>
        <w:t xml:space="preserve"> Образовательные организации ведут мониторинг трудоустройства выпускников. Проведенный мониторинг показал, что выпускники  правильно выбирают свое  профессиональное направление, о чем свидетельствуют  успехи в их социализации.</w:t>
      </w:r>
    </w:p>
    <w:p w:rsidR="00EB6C49" w:rsidRPr="00E21935" w:rsidRDefault="00EB6C49" w:rsidP="00E21935">
      <w:pPr>
        <w:widowControl w:val="0"/>
        <w:spacing w:line="276" w:lineRule="auto"/>
        <w:ind w:firstLine="360"/>
        <w:jc w:val="both"/>
        <w:rPr>
          <w:color w:val="000000"/>
          <w:kern w:val="2"/>
          <w:sz w:val="24"/>
          <w:szCs w:val="24"/>
          <w:lang w:eastAsia="ru-RU" w:bidi="hi-IN"/>
        </w:rPr>
      </w:pPr>
      <w:r w:rsidRPr="00E21935">
        <w:rPr>
          <w:rFonts w:eastAsia="Calibri"/>
          <w:sz w:val="24"/>
          <w:szCs w:val="24"/>
          <w:lang w:eastAsia="en-US" w:bidi="ru-RU"/>
        </w:rPr>
        <w:t xml:space="preserve">Выстроенная эффективная система </w:t>
      </w:r>
      <w:proofErr w:type="spellStart"/>
      <w:r w:rsidRPr="00E21935">
        <w:rPr>
          <w:rFonts w:eastAsia="Calibri"/>
          <w:sz w:val="24"/>
          <w:szCs w:val="24"/>
          <w:lang w:eastAsia="en-US" w:bidi="ru-RU"/>
        </w:rPr>
        <w:t>профориентационной</w:t>
      </w:r>
      <w:proofErr w:type="spellEnd"/>
      <w:r w:rsidRPr="00E21935">
        <w:rPr>
          <w:rFonts w:eastAsia="Calibri"/>
          <w:sz w:val="24"/>
          <w:szCs w:val="24"/>
          <w:lang w:eastAsia="en-US" w:bidi="ru-RU"/>
        </w:rPr>
        <w:t xml:space="preserve"> работы в школе, планомерное, основанное на потребности</w:t>
      </w:r>
      <w:r w:rsidRPr="00D24084">
        <w:rPr>
          <w:rFonts w:eastAsia="Calibri"/>
          <w:sz w:val="24"/>
          <w:szCs w:val="24"/>
          <w:lang w:eastAsia="en-US" w:bidi="ru-RU"/>
        </w:rPr>
        <w:t xml:space="preserve"> муниципалитета </w:t>
      </w:r>
      <w:r w:rsidRPr="00E21935">
        <w:rPr>
          <w:rFonts w:eastAsia="Calibri"/>
          <w:sz w:val="24"/>
          <w:szCs w:val="24"/>
          <w:lang w:eastAsia="en-US" w:bidi="ru-RU"/>
        </w:rPr>
        <w:t>в кадрах, обучение специалистов среднего звена и рабочих кадров в учреждениях СПО, повышение квалификации и переподготовка собственных кадров за счёт средств Центра занятости населения позволят обеспечить мун</w:t>
      </w:r>
      <w:r w:rsidRPr="00D24084">
        <w:rPr>
          <w:rFonts w:eastAsia="Calibri"/>
          <w:sz w:val="24"/>
          <w:szCs w:val="24"/>
          <w:lang w:eastAsia="en-US" w:bidi="ru-RU"/>
        </w:rPr>
        <w:t>иципалитет</w:t>
      </w:r>
      <w:r w:rsidRPr="00E21935">
        <w:rPr>
          <w:rFonts w:eastAsia="Calibri"/>
          <w:sz w:val="24"/>
          <w:szCs w:val="24"/>
          <w:lang w:eastAsia="en-US" w:bidi="ru-RU"/>
        </w:rPr>
        <w:t xml:space="preserve"> кадрами.</w:t>
      </w:r>
    </w:p>
    <w:p w:rsidR="00EB6C49" w:rsidRPr="00E21935" w:rsidRDefault="00EB6C49" w:rsidP="00E21935">
      <w:pPr>
        <w:suppressAutoHyphens w:val="0"/>
        <w:spacing w:line="276" w:lineRule="auto"/>
        <w:jc w:val="both"/>
        <w:rPr>
          <w:i/>
          <w:sz w:val="24"/>
          <w:szCs w:val="24"/>
          <w:u w:val="single"/>
        </w:rPr>
      </w:pPr>
    </w:p>
    <w:p w:rsidR="00EB6C49" w:rsidRPr="00E21935" w:rsidRDefault="00EB6C49" w:rsidP="00E21935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b/>
          <w:sz w:val="24"/>
          <w:szCs w:val="24"/>
        </w:rPr>
      </w:pPr>
      <w:r w:rsidRPr="00E21935">
        <w:rPr>
          <w:b/>
          <w:sz w:val="24"/>
          <w:szCs w:val="24"/>
        </w:rPr>
        <w:lastRenderedPageBreak/>
        <w:t>Основные направления взаимодействия с профессиональными образовательными организациями</w:t>
      </w:r>
    </w:p>
    <w:p w:rsidR="00EB6C49" w:rsidRPr="00E21935" w:rsidRDefault="00EB6C49" w:rsidP="00E21935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21935">
        <w:rPr>
          <w:rFonts w:eastAsia="Calibri"/>
          <w:b/>
          <w:sz w:val="24"/>
          <w:szCs w:val="24"/>
          <w:lang w:eastAsia="en-US"/>
        </w:rPr>
        <w:t xml:space="preserve">         </w:t>
      </w:r>
      <w:r w:rsidRPr="00E21935">
        <w:rPr>
          <w:rFonts w:eastAsia="Calibri"/>
          <w:sz w:val="24"/>
          <w:szCs w:val="24"/>
          <w:lang w:eastAsia="en-US"/>
        </w:rPr>
        <w:t>1.     Организационно-управленческое обеспечение взаимодействия;</w:t>
      </w:r>
    </w:p>
    <w:p w:rsidR="00EB6C49" w:rsidRPr="00E21935" w:rsidRDefault="00EB6C49" w:rsidP="00E21935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21935">
        <w:rPr>
          <w:rFonts w:eastAsia="Calibri"/>
          <w:sz w:val="24"/>
          <w:szCs w:val="24"/>
          <w:lang w:eastAsia="en-US"/>
        </w:rPr>
        <w:t xml:space="preserve">         2. Использование ресурсов профессиональных образовательных организаций для обеспечения эффективности образовательной деятельности муниципальных учреждений дошкольного, общего, дополнительного образования;</w:t>
      </w:r>
    </w:p>
    <w:p w:rsidR="00EB6C49" w:rsidRPr="00E21935" w:rsidRDefault="00EB6C49" w:rsidP="00E21935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21935">
        <w:rPr>
          <w:rFonts w:eastAsia="Calibri"/>
          <w:sz w:val="24"/>
          <w:szCs w:val="24"/>
          <w:lang w:eastAsia="en-US"/>
        </w:rPr>
        <w:t xml:space="preserve">        3.     Информационно-просветительская деятельность.</w:t>
      </w:r>
    </w:p>
    <w:p w:rsidR="00EB6C49" w:rsidRPr="00E21935" w:rsidRDefault="00EB6C49" w:rsidP="00E21935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21935">
        <w:rPr>
          <w:rFonts w:eastAsia="Calibri"/>
          <w:sz w:val="24"/>
          <w:szCs w:val="24"/>
          <w:lang w:eastAsia="en-US"/>
        </w:rPr>
        <w:t xml:space="preserve">        4.     </w:t>
      </w:r>
      <w:proofErr w:type="spellStart"/>
      <w:r w:rsidRPr="00E21935">
        <w:rPr>
          <w:rFonts w:eastAsia="Calibri"/>
          <w:sz w:val="24"/>
          <w:szCs w:val="24"/>
          <w:lang w:eastAsia="en-US"/>
        </w:rPr>
        <w:t>Пофориентационная</w:t>
      </w:r>
      <w:proofErr w:type="spellEnd"/>
      <w:r w:rsidRPr="00E21935">
        <w:rPr>
          <w:rFonts w:eastAsia="Calibri"/>
          <w:sz w:val="24"/>
          <w:szCs w:val="24"/>
          <w:lang w:eastAsia="en-US"/>
        </w:rPr>
        <w:t xml:space="preserve"> работа в общеобразовательной организации.</w:t>
      </w:r>
    </w:p>
    <w:p w:rsidR="00EB6C49" w:rsidRPr="00E21935" w:rsidRDefault="00EB6C49" w:rsidP="00E21935">
      <w:pPr>
        <w:suppressAutoHyphens w:val="0"/>
        <w:spacing w:line="276" w:lineRule="auto"/>
        <w:jc w:val="both"/>
        <w:rPr>
          <w:sz w:val="24"/>
          <w:szCs w:val="24"/>
        </w:rPr>
      </w:pPr>
      <w:r w:rsidRPr="00E21935">
        <w:rPr>
          <w:rFonts w:eastAsia="Calibri"/>
          <w:sz w:val="24"/>
          <w:szCs w:val="24"/>
          <w:lang w:eastAsia="en-US"/>
        </w:rPr>
        <w:t xml:space="preserve">        5.     </w:t>
      </w:r>
      <w:proofErr w:type="gramStart"/>
      <w:r w:rsidRPr="00E21935">
        <w:rPr>
          <w:rFonts w:eastAsia="Calibri"/>
          <w:sz w:val="24"/>
          <w:szCs w:val="24"/>
          <w:lang w:eastAsia="en-US"/>
        </w:rPr>
        <w:t>Обучение по программам</w:t>
      </w:r>
      <w:proofErr w:type="gramEnd"/>
      <w:r w:rsidRPr="00E21935">
        <w:rPr>
          <w:rFonts w:eastAsia="Calibri"/>
          <w:sz w:val="24"/>
          <w:szCs w:val="24"/>
          <w:lang w:eastAsia="en-US"/>
        </w:rPr>
        <w:t xml:space="preserve"> профессионального образования.</w:t>
      </w:r>
    </w:p>
    <w:p w:rsidR="00EB6C49" w:rsidRPr="00E21935" w:rsidRDefault="00EB6C49" w:rsidP="00E21935">
      <w:pPr>
        <w:suppressAutoHyphens w:val="0"/>
        <w:spacing w:line="276" w:lineRule="auto"/>
        <w:jc w:val="both"/>
        <w:rPr>
          <w:sz w:val="24"/>
          <w:szCs w:val="24"/>
        </w:rPr>
      </w:pPr>
    </w:p>
    <w:p w:rsidR="00EB6C49" w:rsidRPr="00715921" w:rsidRDefault="00EB6C49" w:rsidP="00715921">
      <w:pPr>
        <w:pStyle w:val="a4"/>
        <w:numPr>
          <w:ilvl w:val="1"/>
          <w:numId w:val="1"/>
        </w:numPr>
        <w:suppressAutoHyphens w:val="0"/>
        <w:spacing w:line="276" w:lineRule="auto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715921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Механизмы стратегического партнерства</w:t>
      </w:r>
      <w:r w:rsidRPr="00715921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:</w:t>
      </w:r>
    </w:p>
    <w:p w:rsidR="00715921" w:rsidRPr="00715921" w:rsidRDefault="00715921" w:rsidP="00715921">
      <w:pPr>
        <w:pStyle w:val="a6"/>
        <w:jc w:val="both"/>
        <w:rPr>
          <w:rFonts w:ascii="Times New Roman" w:hAnsi="Times New Roman" w:cs="Times New Roman"/>
        </w:rPr>
      </w:pPr>
      <w:r w:rsidRPr="00715921">
        <w:rPr>
          <w:rFonts w:ascii="Times New Roman" w:hAnsi="Times New Roman" w:cs="Times New Roman"/>
        </w:rPr>
        <w:t>-Механизмы функционального перераспределения ресурсов</w:t>
      </w:r>
    </w:p>
    <w:p w:rsidR="00715921" w:rsidRPr="00715921" w:rsidRDefault="00715921" w:rsidP="00715921">
      <w:pPr>
        <w:pStyle w:val="a6"/>
        <w:jc w:val="both"/>
        <w:rPr>
          <w:rFonts w:ascii="Times New Roman" w:hAnsi="Times New Roman" w:cs="Times New Roman"/>
        </w:rPr>
      </w:pPr>
      <w:r w:rsidRPr="00715921">
        <w:rPr>
          <w:rFonts w:ascii="Times New Roman" w:hAnsi="Times New Roman" w:cs="Times New Roman"/>
        </w:rPr>
        <w:t>-Механизмы стратегического партнерства</w:t>
      </w:r>
    </w:p>
    <w:p w:rsidR="00715921" w:rsidRPr="00715921" w:rsidRDefault="00715921" w:rsidP="00715921">
      <w:pPr>
        <w:pStyle w:val="a6"/>
        <w:jc w:val="both"/>
        <w:rPr>
          <w:rFonts w:ascii="Times New Roman" w:hAnsi="Times New Roman" w:cs="Times New Roman"/>
        </w:rPr>
      </w:pPr>
      <w:r w:rsidRPr="00715921">
        <w:rPr>
          <w:rFonts w:ascii="Times New Roman" w:hAnsi="Times New Roman" w:cs="Times New Roman"/>
        </w:rPr>
        <w:t>- Договоры о сотрудничестве</w:t>
      </w:r>
    </w:p>
    <w:p w:rsidR="00715921" w:rsidRPr="00715921" w:rsidRDefault="00715921" w:rsidP="00715921">
      <w:pPr>
        <w:pStyle w:val="a6"/>
        <w:jc w:val="both"/>
        <w:rPr>
          <w:rFonts w:ascii="Times New Roman" w:hAnsi="Times New Roman" w:cs="Times New Roman"/>
        </w:rPr>
      </w:pPr>
      <w:r w:rsidRPr="00715921">
        <w:rPr>
          <w:rFonts w:ascii="Times New Roman" w:hAnsi="Times New Roman" w:cs="Times New Roman"/>
        </w:rPr>
        <w:t>-Договоры о совместной деятельности</w:t>
      </w:r>
    </w:p>
    <w:p w:rsidR="00715921" w:rsidRPr="00715921" w:rsidRDefault="00715921" w:rsidP="00715921">
      <w:pPr>
        <w:pStyle w:val="a6"/>
        <w:jc w:val="both"/>
        <w:rPr>
          <w:rFonts w:ascii="Times New Roman" w:hAnsi="Times New Roman" w:cs="Times New Roman"/>
        </w:rPr>
      </w:pPr>
      <w:r w:rsidRPr="00715921">
        <w:rPr>
          <w:rFonts w:ascii="Times New Roman" w:hAnsi="Times New Roman" w:cs="Times New Roman"/>
        </w:rPr>
        <w:t>-Соглашения о сотрудничестве</w:t>
      </w:r>
    </w:p>
    <w:p w:rsidR="00715921" w:rsidRPr="00715921" w:rsidRDefault="00715921" w:rsidP="00715921">
      <w:pPr>
        <w:pStyle w:val="a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E7C0C" w:rsidRPr="002E7C0C" w:rsidRDefault="002E7C0C" w:rsidP="002E7C0C">
      <w:pPr>
        <w:pStyle w:val="a4"/>
        <w:numPr>
          <w:ilvl w:val="1"/>
          <w:numId w:val="1"/>
        </w:numPr>
        <w:suppressAutoHyphens w:val="0"/>
        <w:spacing w:line="276" w:lineRule="auto"/>
        <w:jc w:val="both"/>
        <w:rPr>
          <w:b/>
          <w:sz w:val="24"/>
          <w:szCs w:val="24"/>
        </w:rPr>
      </w:pPr>
      <w:proofErr w:type="gramStart"/>
      <w:r w:rsidRPr="002E7C0C">
        <w:rPr>
          <w:b/>
          <w:sz w:val="24"/>
          <w:szCs w:val="24"/>
        </w:rPr>
        <w:t>Контроль за</w:t>
      </w:r>
      <w:proofErr w:type="gramEnd"/>
      <w:r w:rsidRPr="002E7C0C">
        <w:rPr>
          <w:b/>
          <w:sz w:val="24"/>
          <w:szCs w:val="24"/>
        </w:rPr>
        <w:t xml:space="preserve"> реализацией Дорожной карты. </w:t>
      </w:r>
    </w:p>
    <w:p w:rsidR="00715921" w:rsidRPr="002E7C0C" w:rsidRDefault="002E7C0C" w:rsidP="002E7C0C">
      <w:pPr>
        <w:suppressAutoHyphens w:val="0"/>
        <w:spacing w:line="276" w:lineRule="auto"/>
        <w:ind w:left="360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2E7C0C">
        <w:rPr>
          <w:sz w:val="24"/>
          <w:szCs w:val="24"/>
        </w:rPr>
        <w:t xml:space="preserve">Контроль реализации Дорожной карты осуществляет администрация </w:t>
      </w:r>
      <w:r>
        <w:rPr>
          <w:sz w:val="24"/>
          <w:szCs w:val="24"/>
        </w:rPr>
        <w:t xml:space="preserve"> горо</w:t>
      </w:r>
      <w:bookmarkStart w:id="0" w:name="_GoBack"/>
      <w:bookmarkEnd w:id="0"/>
      <w:r>
        <w:rPr>
          <w:sz w:val="24"/>
          <w:szCs w:val="24"/>
        </w:rPr>
        <w:t xml:space="preserve">дского округа город </w:t>
      </w:r>
      <w:proofErr w:type="spellStart"/>
      <w:r>
        <w:rPr>
          <w:sz w:val="24"/>
          <w:szCs w:val="24"/>
        </w:rPr>
        <w:t>Мантурово</w:t>
      </w:r>
      <w:proofErr w:type="spellEnd"/>
    </w:p>
    <w:p w:rsidR="00EA579C" w:rsidRDefault="00715921" w:rsidP="00715921">
      <w:pPr>
        <w:suppressAutoHyphens w:val="0"/>
        <w:spacing w:line="276" w:lineRule="auto"/>
        <w:jc w:val="both"/>
        <w:rPr>
          <w:b/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E21935" w:rsidRPr="00E21935" w:rsidRDefault="00E21935" w:rsidP="00E21935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E21935">
        <w:rPr>
          <w:b/>
          <w:bCs/>
          <w:sz w:val="24"/>
          <w:szCs w:val="24"/>
        </w:rPr>
        <w:t>2. Цель и задачи  Дорожной карты</w:t>
      </w:r>
    </w:p>
    <w:p w:rsidR="00E21935" w:rsidRPr="00E21935" w:rsidRDefault="00E21935" w:rsidP="00E2193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21935">
        <w:rPr>
          <w:b/>
          <w:bCs/>
          <w:sz w:val="24"/>
          <w:szCs w:val="24"/>
        </w:rPr>
        <w:t xml:space="preserve">Цель: </w:t>
      </w:r>
    </w:p>
    <w:p w:rsidR="00E21935" w:rsidRPr="00E21935" w:rsidRDefault="00E21935" w:rsidP="00E2193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1935">
        <w:rPr>
          <w:sz w:val="24"/>
          <w:szCs w:val="24"/>
        </w:rPr>
        <w:t xml:space="preserve">Создание системы </w:t>
      </w:r>
      <w:proofErr w:type="spellStart"/>
      <w:r w:rsidRPr="00E21935">
        <w:rPr>
          <w:sz w:val="24"/>
          <w:szCs w:val="24"/>
        </w:rPr>
        <w:t>профориентационной</w:t>
      </w:r>
      <w:proofErr w:type="spellEnd"/>
      <w:r w:rsidRPr="00E21935">
        <w:rPr>
          <w:sz w:val="24"/>
          <w:szCs w:val="24"/>
        </w:rPr>
        <w:t xml:space="preserve"> работы с учащимися, способствующей профессиональному самоопределению в соответствии с желаниями, способностями, индивидуальными особенностями каждой личности и с учетом социокультурной и экономической ситуации в городе.</w:t>
      </w:r>
    </w:p>
    <w:p w:rsidR="00E21935" w:rsidRPr="00E21935" w:rsidRDefault="00E21935" w:rsidP="00E2193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21935" w:rsidRPr="00E21935" w:rsidRDefault="00E21935" w:rsidP="00E2193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1935">
        <w:rPr>
          <w:b/>
          <w:bCs/>
          <w:sz w:val="24"/>
          <w:szCs w:val="24"/>
        </w:rPr>
        <w:t xml:space="preserve">Задачи: </w:t>
      </w:r>
      <w:r w:rsidRPr="00E21935">
        <w:rPr>
          <w:sz w:val="24"/>
          <w:szCs w:val="24"/>
        </w:rPr>
        <w:t xml:space="preserve">Создать нормативную базу по </w:t>
      </w:r>
      <w:proofErr w:type="spellStart"/>
      <w:r w:rsidRPr="00E21935">
        <w:rPr>
          <w:sz w:val="24"/>
          <w:szCs w:val="24"/>
        </w:rPr>
        <w:t>профориентационной</w:t>
      </w:r>
      <w:proofErr w:type="spellEnd"/>
      <w:r w:rsidRPr="00E21935">
        <w:rPr>
          <w:sz w:val="24"/>
          <w:szCs w:val="24"/>
        </w:rPr>
        <w:t xml:space="preserve"> работе с учащимися.</w:t>
      </w:r>
    </w:p>
    <w:p w:rsidR="00E21935" w:rsidRPr="00E21935" w:rsidRDefault="00E21935" w:rsidP="00E2193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1935">
        <w:rPr>
          <w:sz w:val="24"/>
          <w:szCs w:val="24"/>
        </w:rPr>
        <w:t>-Повысить  уровень информированности учащихся о муниципальном и региональном рынке труда, перспективах экономического развития области.</w:t>
      </w:r>
    </w:p>
    <w:p w:rsidR="00E21935" w:rsidRPr="00E21935" w:rsidRDefault="00E21935" w:rsidP="00E2193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1935">
        <w:rPr>
          <w:sz w:val="24"/>
          <w:szCs w:val="24"/>
        </w:rPr>
        <w:t>-Повысить уровень привлекательности обучения для учащихся в образовательных организациях профессионального образования.</w:t>
      </w:r>
    </w:p>
    <w:p w:rsidR="00E21935" w:rsidRPr="00E21935" w:rsidRDefault="00E21935" w:rsidP="00E2193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1935">
        <w:rPr>
          <w:sz w:val="24"/>
          <w:szCs w:val="24"/>
        </w:rPr>
        <w:t>-Сформировать у учащихся положительные отношения к труду и людям рабочих и инженерных профессий.</w:t>
      </w:r>
    </w:p>
    <w:p w:rsidR="00E21935" w:rsidRPr="00E21935" w:rsidRDefault="00E21935" w:rsidP="00E2193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1935">
        <w:rPr>
          <w:sz w:val="24"/>
          <w:szCs w:val="24"/>
        </w:rPr>
        <w:t>-Определить формы и методы социального партнерства</w:t>
      </w:r>
    </w:p>
    <w:p w:rsidR="00E21935" w:rsidRPr="00E21935" w:rsidRDefault="00E21935" w:rsidP="00E2193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1935">
        <w:rPr>
          <w:sz w:val="24"/>
          <w:szCs w:val="24"/>
        </w:rPr>
        <w:t>образовательных организаций профессионального образования и общеобразовательных организаций, предприятий города, «Центра занятости населения города Мантурово» по вопросам профессионального самоопределения учащихся.</w:t>
      </w:r>
    </w:p>
    <w:p w:rsidR="005640A0" w:rsidRDefault="00715921" w:rsidP="00E2193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E0205A" w:rsidRDefault="00E0205A" w:rsidP="00E21935">
      <w:pPr>
        <w:jc w:val="both"/>
        <w:rPr>
          <w:sz w:val="24"/>
          <w:szCs w:val="24"/>
        </w:rPr>
      </w:pPr>
    </w:p>
    <w:p w:rsidR="00E0205A" w:rsidRPr="00E0205A" w:rsidRDefault="00E0205A" w:rsidP="00E0205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E0205A">
        <w:rPr>
          <w:rFonts w:eastAsia="Calibri"/>
          <w:b/>
          <w:sz w:val="24"/>
          <w:szCs w:val="24"/>
          <w:lang w:eastAsia="en-US"/>
        </w:rPr>
        <w:t>2.3. Целевые показатели комплексной программы:</w:t>
      </w:r>
    </w:p>
    <w:p w:rsidR="00E0205A" w:rsidRPr="00E0205A" w:rsidRDefault="00E0205A" w:rsidP="00E0205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E0205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E0205A" w:rsidRPr="00E0205A" w:rsidRDefault="00E0205A" w:rsidP="00E0205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  <w:sz w:val="24"/>
          <w:szCs w:val="24"/>
          <w:lang w:eastAsia="en-US"/>
        </w:rPr>
      </w:pPr>
      <w:r w:rsidRPr="00E0205A">
        <w:rPr>
          <w:rFonts w:eastAsia="Calibri"/>
          <w:sz w:val="24"/>
          <w:szCs w:val="24"/>
          <w:lang w:eastAsia="en-US"/>
        </w:rPr>
        <w:t xml:space="preserve">         1. Увеличение доли общеобразовательных учреждений, реализующих программы, разделы программ по профессиональной ориентации с необходимым перечнем </w:t>
      </w:r>
      <w:proofErr w:type="spellStart"/>
      <w:r w:rsidRPr="00E0205A">
        <w:rPr>
          <w:rFonts w:eastAsia="Calibri"/>
          <w:sz w:val="24"/>
          <w:szCs w:val="24"/>
          <w:lang w:eastAsia="en-US"/>
        </w:rPr>
        <w:t>профориентационных</w:t>
      </w:r>
      <w:proofErr w:type="spellEnd"/>
      <w:r w:rsidRPr="00E0205A">
        <w:rPr>
          <w:rFonts w:eastAsia="Calibri"/>
          <w:sz w:val="24"/>
          <w:szCs w:val="24"/>
          <w:lang w:eastAsia="en-US"/>
        </w:rPr>
        <w:t xml:space="preserve"> мероприятий для каждого возрастного уровня учащихся до 100%.</w:t>
      </w:r>
    </w:p>
    <w:p w:rsidR="00E0205A" w:rsidRPr="00E0205A" w:rsidRDefault="00E0205A" w:rsidP="00E0205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  <w:sz w:val="24"/>
          <w:szCs w:val="24"/>
          <w:lang w:eastAsia="en-US"/>
        </w:rPr>
      </w:pPr>
      <w:r w:rsidRPr="00E0205A">
        <w:rPr>
          <w:rFonts w:eastAsia="Calibri"/>
          <w:sz w:val="24"/>
          <w:szCs w:val="24"/>
          <w:lang w:eastAsia="en-US"/>
        </w:rPr>
        <w:t xml:space="preserve">        2. Увеличение охвата учащихся 9 -10-х классов профессиональными пробами, социальной практикой до 80%.</w:t>
      </w:r>
    </w:p>
    <w:p w:rsidR="00E0205A" w:rsidRPr="00E0205A" w:rsidRDefault="00E0205A" w:rsidP="00E0205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  <w:sz w:val="24"/>
          <w:szCs w:val="24"/>
          <w:lang w:eastAsia="en-US"/>
        </w:rPr>
      </w:pPr>
      <w:r w:rsidRPr="00E0205A">
        <w:rPr>
          <w:rFonts w:eastAsia="Calibri"/>
          <w:sz w:val="24"/>
          <w:szCs w:val="24"/>
          <w:lang w:eastAsia="en-US"/>
        </w:rPr>
        <w:t xml:space="preserve">        3. Увеличение доли образовательных программ профильного обучения реализующихся в общеобразовательных учреждениях до 100%.</w:t>
      </w:r>
    </w:p>
    <w:p w:rsidR="00E0205A" w:rsidRPr="00E0205A" w:rsidRDefault="00E0205A" w:rsidP="00E0205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0205A">
        <w:rPr>
          <w:rFonts w:eastAsia="Calibri"/>
          <w:sz w:val="24"/>
          <w:szCs w:val="24"/>
          <w:lang w:eastAsia="en-US"/>
        </w:rPr>
        <w:t xml:space="preserve">          4. Увеличение доли учащихся 8-9-х, 10-11-х классов, охваченных психологическим и </w:t>
      </w:r>
      <w:proofErr w:type="spellStart"/>
      <w:r w:rsidRPr="00E0205A">
        <w:rPr>
          <w:rFonts w:eastAsia="Calibri"/>
          <w:sz w:val="24"/>
          <w:szCs w:val="24"/>
          <w:lang w:eastAsia="en-US"/>
        </w:rPr>
        <w:t>профориентационным</w:t>
      </w:r>
      <w:proofErr w:type="spellEnd"/>
      <w:r w:rsidRPr="00E0205A">
        <w:rPr>
          <w:rFonts w:eastAsia="Calibri"/>
          <w:sz w:val="24"/>
          <w:szCs w:val="24"/>
          <w:lang w:eastAsia="en-US"/>
        </w:rPr>
        <w:t xml:space="preserve"> тестированием от общего количества данн</w:t>
      </w:r>
      <w:r>
        <w:rPr>
          <w:rFonts w:eastAsia="Calibri"/>
          <w:sz w:val="24"/>
          <w:szCs w:val="24"/>
          <w:lang w:eastAsia="en-US"/>
        </w:rPr>
        <w:t>ой возрастной категории.</w:t>
      </w:r>
    </w:p>
    <w:p w:rsidR="00E0205A" w:rsidRPr="00E0205A" w:rsidRDefault="00E0205A" w:rsidP="00E0205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0205A">
        <w:rPr>
          <w:rFonts w:eastAsia="Calibri"/>
          <w:sz w:val="24"/>
          <w:szCs w:val="24"/>
          <w:lang w:eastAsia="en-US"/>
        </w:rPr>
        <w:t xml:space="preserve">          5. Увеличение доли лиц с ограниченными возможностями здоровья, получивших </w:t>
      </w:r>
      <w:proofErr w:type="spellStart"/>
      <w:r w:rsidRPr="00E0205A">
        <w:rPr>
          <w:rFonts w:eastAsia="Calibri"/>
          <w:sz w:val="24"/>
          <w:szCs w:val="24"/>
          <w:lang w:eastAsia="en-US"/>
        </w:rPr>
        <w:t>п</w:t>
      </w:r>
      <w:r>
        <w:rPr>
          <w:rFonts w:eastAsia="Calibri"/>
          <w:sz w:val="24"/>
          <w:szCs w:val="24"/>
          <w:lang w:eastAsia="en-US"/>
        </w:rPr>
        <w:t>рофориентационные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услуги</w:t>
      </w:r>
      <w:r w:rsidRPr="00E0205A">
        <w:rPr>
          <w:rFonts w:eastAsia="Calibri"/>
          <w:sz w:val="24"/>
          <w:szCs w:val="24"/>
          <w:lang w:eastAsia="en-US"/>
        </w:rPr>
        <w:t xml:space="preserve">. </w:t>
      </w:r>
    </w:p>
    <w:p w:rsidR="00E0205A" w:rsidRPr="00E0205A" w:rsidRDefault="00E0205A" w:rsidP="00E0205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0205A">
        <w:rPr>
          <w:rFonts w:eastAsia="Calibri"/>
          <w:sz w:val="24"/>
          <w:szCs w:val="24"/>
          <w:lang w:eastAsia="en-US"/>
        </w:rPr>
        <w:t xml:space="preserve">          6. Увеличение доли педагогов общеобразовательных учреждений, прошедших повышение квалификации, обучение, подготовку и переподготовку по вопросам профессиональной ориентации и </w:t>
      </w:r>
      <w:r>
        <w:rPr>
          <w:rFonts w:eastAsia="Calibri"/>
          <w:sz w:val="24"/>
          <w:szCs w:val="24"/>
          <w:lang w:eastAsia="en-US"/>
        </w:rPr>
        <w:t xml:space="preserve">психологической поддержки, </w:t>
      </w:r>
      <w:r w:rsidRPr="00E0205A">
        <w:rPr>
          <w:rFonts w:eastAsia="Calibri"/>
          <w:sz w:val="24"/>
          <w:szCs w:val="24"/>
          <w:lang w:eastAsia="en-US"/>
        </w:rPr>
        <w:t xml:space="preserve"> реализующих </w:t>
      </w:r>
      <w:proofErr w:type="spellStart"/>
      <w:r w:rsidRPr="00E0205A">
        <w:rPr>
          <w:rFonts w:eastAsia="Calibri"/>
          <w:sz w:val="24"/>
          <w:szCs w:val="24"/>
          <w:lang w:eastAsia="en-US"/>
        </w:rPr>
        <w:t>профориентационные</w:t>
      </w:r>
      <w:proofErr w:type="spellEnd"/>
      <w:r w:rsidRPr="00E0205A">
        <w:rPr>
          <w:rFonts w:eastAsia="Calibri"/>
          <w:sz w:val="24"/>
          <w:szCs w:val="24"/>
          <w:lang w:eastAsia="en-US"/>
        </w:rPr>
        <w:t xml:space="preserve"> программы, от числа педагогов, которым необходимо обучение.</w:t>
      </w:r>
    </w:p>
    <w:p w:rsidR="00E0205A" w:rsidRPr="00E0205A" w:rsidRDefault="00E0205A" w:rsidP="00E0205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0205A" w:rsidRPr="00E0205A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E0205A">
        <w:rPr>
          <w:rFonts w:eastAsia="Calibri"/>
          <w:b/>
          <w:bCs/>
          <w:color w:val="000000"/>
          <w:sz w:val="24"/>
          <w:szCs w:val="24"/>
          <w:lang w:eastAsia="en-US"/>
        </w:rPr>
        <w:t>Сроки реализации: </w:t>
      </w:r>
      <w:r w:rsidRPr="00E0205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2018-2025 гг. </w:t>
      </w:r>
    </w:p>
    <w:p w:rsidR="00E0205A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p w:rsidR="00E0205A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p w:rsidR="00E0205A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p w:rsidR="00E0205A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p w:rsidR="00E0205A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p w:rsidR="00E0205A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p w:rsidR="00E0205A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p w:rsidR="00E0205A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p w:rsidR="00E0205A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p w:rsidR="00E0205A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p w:rsidR="00E0205A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p w:rsidR="00E0205A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p w:rsidR="00E0205A" w:rsidRPr="00A76634" w:rsidRDefault="00E0205A" w:rsidP="00E0205A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contextualSpacing/>
        <w:jc w:val="center"/>
        <w:textAlignment w:val="baseline"/>
        <w:rPr>
          <w:b/>
          <w:sz w:val="26"/>
          <w:szCs w:val="26"/>
          <w:lang w:eastAsia="ru-RU"/>
        </w:rPr>
      </w:pPr>
      <w:r w:rsidRPr="00A76634">
        <w:rPr>
          <w:b/>
          <w:color w:val="000000"/>
          <w:sz w:val="26"/>
          <w:szCs w:val="26"/>
          <w:shd w:val="clear" w:color="auto" w:fill="FFFFFF"/>
          <w:lang w:eastAsia="ru-RU"/>
        </w:rPr>
        <w:t xml:space="preserve">Муниципальный план мероприятий </w:t>
      </w:r>
      <w:r w:rsidRPr="00A76634">
        <w:rPr>
          <w:b/>
          <w:sz w:val="26"/>
          <w:szCs w:val="26"/>
          <w:lang w:eastAsia="ru-RU"/>
        </w:rPr>
        <w:t xml:space="preserve">(«дорожная карта») </w:t>
      </w:r>
    </w:p>
    <w:p w:rsidR="00E0205A" w:rsidRPr="00A76634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  <w:lang w:eastAsia="ru-RU"/>
        </w:rPr>
      </w:pPr>
      <w:r w:rsidRPr="00A76634">
        <w:rPr>
          <w:b/>
          <w:sz w:val="26"/>
          <w:szCs w:val="26"/>
          <w:lang w:eastAsia="ru-RU"/>
        </w:rPr>
        <w:t xml:space="preserve">по взаимодействию с профессиональными образовательными организациями в части использования их потенциала для социально-экономического развития муниципалитета, обеспечения муниципальных образований квалифицированными кадрами рабочих и специалистов среднего звена на территории  </w:t>
      </w:r>
    </w:p>
    <w:p w:rsidR="00E0205A" w:rsidRPr="00A76634" w:rsidRDefault="008C53CC" w:rsidP="00E0205A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u w:val="single"/>
          <w:lang w:eastAsia="ru-RU"/>
        </w:rPr>
        <w:t xml:space="preserve"> городского округа город Мантурово</w:t>
      </w:r>
    </w:p>
    <w:p w:rsidR="00E0205A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  <w:lang w:eastAsia="ru-RU"/>
        </w:rPr>
      </w:pPr>
      <w:r w:rsidRPr="00A76634">
        <w:rPr>
          <w:b/>
          <w:sz w:val="26"/>
          <w:szCs w:val="26"/>
          <w:lang w:eastAsia="ru-RU"/>
        </w:rPr>
        <w:t>на период до 2025 года</w:t>
      </w:r>
    </w:p>
    <w:p w:rsidR="00E0205A" w:rsidRPr="002A7F69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4394"/>
        <w:gridCol w:w="1843"/>
        <w:gridCol w:w="1701"/>
        <w:gridCol w:w="3402"/>
        <w:gridCol w:w="2552"/>
      </w:tblGrid>
      <w:tr w:rsidR="00E0205A" w:rsidRPr="005C6E09" w:rsidTr="00E0205A">
        <w:tc>
          <w:tcPr>
            <w:tcW w:w="675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 п\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Название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Дата начала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Дата окончания 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Планируемый результат</w:t>
            </w:r>
          </w:p>
        </w:tc>
      </w:tr>
      <w:tr w:rsidR="00E0205A" w:rsidRPr="005C6E09" w:rsidTr="00E0205A">
        <w:tc>
          <w:tcPr>
            <w:tcW w:w="12157" w:type="dxa"/>
            <w:gridSpan w:val="6"/>
            <w:shd w:val="clear" w:color="auto" w:fill="auto"/>
            <w:vAlign w:val="center"/>
          </w:tcPr>
          <w:p w:rsidR="00E0205A" w:rsidRPr="00A76634" w:rsidRDefault="00E0205A" w:rsidP="00E0205A">
            <w:pPr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A76634">
              <w:rPr>
                <w:rFonts w:eastAsia="Calibri"/>
                <w:b/>
                <w:sz w:val="26"/>
                <w:szCs w:val="26"/>
                <w:lang w:eastAsia="ru-RU"/>
              </w:rPr>
              <w:t>Организационно–управленческое обеспечение взаимодействия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c>
          <w:tcPr>
            <w:tcW w:w="675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Составление муниципального плана по взаимодействию с профессиональными образовательными организациями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8C53CC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0205A" w:rsidRPr="005C6E09">
              <w:rPr>
                <w:rFonts w:eastAsia="Calibri"/>
                <w:sz w:val="26"/>
                <w:szCs w:val="26"/>
                <w:lang w:eastAsia="en-US"/>
              </w:rPr>
              <w:t xml:space="preserve"> 2018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2025г.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Управление образованием, профессиональные образовательные организации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Разработана нормативная база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Заключены договоры о сотрудничестве и сетевом взаимодействии</w:t>
            </w:r>
          </w:p>
        </w:tc>
      </w:tr>
      <w:tr w:rsidR="00E0205A" w:rsidRPr="005C6E09" w:rsidTr="00E0205A">
        <w:tc>
          <w:tcPr>
            <w:tcW w:w="675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1.2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Составление и утверждение нормативно-правовых  актов на уровне муниципалитета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Сентябрь 2018г.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2025г.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Управление образованием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c>
          <w:tcPr>
            <w:tcW w:w="675" w:type="dxa"/>
            <w:tcBorders>
              <w:top w:val="nil"/>
            </w:tcBorders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1.3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Заключение Соглашения о взаимодействии с ОГКУ ЦЗН </w:t>
            </w:r>
            <w:r>
              <w:rPr>
                <w:rFonts w:eastAsia="Calibri"/>
                <w:sz w:val="26"/>
                <w:szCs w:val="26"/>
                <w:lang w:eastAsia="en-US"/>
              </w:rPr>
              <w:t>по городу Мантурово.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Сентябрь 2018г.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2025г.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Управление образованием,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ОГКУ ЦЗН по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городу Мантурово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c>
          <w:tcPr>
            <w:tcW w:w="675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1.4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Заключение договоров целевого обучения, трудоустройства и закрепление выпускников в муниципалитете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2018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2025г.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городского округа город Мантурово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c>
          <w:tcPr>
            <w:tcW w:w="14709" w:type="dxa"/>
            <w:gridSpan w:val="7"/>
            <w:shd w:val="clear" w:color="auto" w:fill="auto"/>
            <w:vAlign w:val="center"/>
          </w:tcPr>
          <w:p w:rsidR="00E0205A" w:rsidRPr="005C6E09" w:rsidRDefault="00E0205A" w:rsidP="00E0205A">
            <w:pPr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C6E09"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  <w:t>Использование ресурсов профессиональных образовательных организаций для обеспечения эффективности образовательной деятельности муниципальных учреждений дошкольного, общего, дополнительного образования</w:t>
            </w:r>
          </w:p>
        </w:tc>
      </w:tr>
      <w:tr w:rsidR="00E0205A" w:rsidRPr="005C6E09" w:rsidTr="00E0205A">
        <w:trPr>
          <w:trHeight w:val="180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Организация и проведение </w:t>
            </w: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профессиональными образовательными организациями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«Дня открытых дверей» для выпускников 9-х – 11-х классов общеобразовательных организаций.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Ежегодно до 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1935">
              <w:rPr>
                <w:sz w:val="24"/>
                <w:szCs w:val="24"/>
              </w:rPr>
              <w:lastRenderedPageBreak/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</w:t>
            </w:r>
            <w:r w:rsidRPr="00E21935">
              <w:rPr>
                <w:sz w:val="24"/>
                <w:szCs w:val="24"/>
              </w:rPr>
              <w:lastRenderedPageBreak/>
              <w:t>политехнический техникум Костромской области»</w:t>
            </w:r>
            <w:r w:rsidRPr="00E21935">
              <w:rPr>
                <w:sz w:val="24"/>
                <w:szCs w:val="24"/>
                <w:lang w:eastAsia="ru-RU" w:bidi="ru-RU"/>
              </w:rPr>
              <w:t xml:space="preserve"> 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Проведение не 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менее 1 «Дня открытых дверей» в год в каждом учреждении СПО</w:t>
            </w:r>
          </w:p>
        </w:tc>
      </w:tr>
      <w:tr w:rsidR="00E0205A" w:rsidRPr="005C6E09" w:rsidTr="00E0205A">
        <w:trPr>
          <w:trHeight w:val="180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05A" w:rsidRDefault="00E0205A" w:rsidP="00E0205A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E21935" w:rsidRDefault="00E0205A" w:rsidP="00E0205A">
            <w:pPr>
              <w:suppressAutoHyphens w:val="0"/>
              <w:jc w:val="center"/>
              <w:rPr>
                <w:sz w:val="24"/>
                <w:szCs w:val="24"/>
              </w:rPr>
            </w:pPr>
            <w:r w:rsidRPr="00FC6A94">
              <w:rPr>
                <w:sz w:val="24"/>
                <w:szCs w:val="24"/>
              </w:rPr>
              <w:t>ОГБПОУ "Галичский педагогический колледж Костромской области"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rPr>
          <w:trHeight w:val="180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март, 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5740E">
              <w:rPr>
                <w:sz w:val="24"/>
                <w:szCs w:val="24"/>
              </w:rPr>
              <w:t>ОГБПОУ "</w:t>
            </w:r>
            <w:proofErr w:type="spellStart"/>
            <w:r w:rsidRPr="00F5740E">
              <w:rPr>
                <w:sz w:val="24"/>
                <w:szCs w:val="24"/>
              </w:rPr>
              <w:t>Шарьинский</w:t>
            </w:r>
            <w:proofErr w:type="spellEnd"/>
            <w:r w:rsidRPr="00F5740E">
              <w:rPr>
                <w:sz w:val="24"/>
                <w:szCs w:val="24"/>
              </w:rPr>
              <w:t xml:space="preserve"> медицинский колледж"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rPr>
          <w:trHeight w:val="135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Default="00E0205A" w:rsidP="00E020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pacing w:val="-7"/>
                <w:sz w:val="24"/>
                <w:szCs w:val="24"/>
              </w:rPr>
              <w:t xml:space="preserve">ОГБПОУ </w:t>
            </w:r>
            <w:r w:rsidRPr="00715921">
              <w:rPr>
                <w:bCs/>
                <w:sz w:val="24"/>
                <w:szCs w:val="24"/>
              </w:rPr>
              <w:t>«</w:t>
            </w:r>
            <w:proofErr w:type="spellStart"/>
            <w:r w:rsidRPr="00715921">
              <w:rPr>
                <w:bCs/>
                <w:sz w:val="24"/>
                <w:szCs w:val="24"/>
              </w:rPr>
              <w:t>Шарьинский</w:t>
            </w:r>
            <w:proofErr w:type="spellEnd"/>
            <w:r w:rsidRPr="00715921">
              <w:rPr>
                <w:bCs/>
                <w:sz w:val="24"/>
                <w:szCs w:val="24"/>
              </w:rPr>
              <w:t xml:space="preserve"> педагогический колледж</w:t>
            </w:r>
            <w:r w:rsidRPr="00715921">
              <w:rPr>
                <w:sz w:val="24"/>
                <w:szCs w:val="24"/>
              </w:rPr>
              <w:t xml:space="preserve"> </w:t>
            </w:r>
            <w:r w:rsidRPr="00715921">
              <w:rPr>
                <w:bCs/>
                <w:sz w:val="24"/>
                <w:szCs w:val="24"/>
              </w:rPr>
              <w:t>Костромской области»</w:t>
            </w:r>
            <w:r w:rsidRPr="007159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rPr>
          <w:trHeight w:val="735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Организация и проведение профессиональными образовательными организациями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экскурсий  для обучающихся 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года по запросу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136F0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 w:rsidRPr="00E21935">
              <w:rPr>
                <w:sz w:val="24"/>
                <w:szCs w:val="24"/>
                <w:lang w:eastAsia="ru-RU" w:bidi="ru-RU"/>
              </w:rPr>
              <w:t xml:space="preserve"> 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не менее 3 экскурсий в каждом учреждении СПО</w:t>
            </w:r>
          </w:p>
        </w:tc>
      </w:tr>
      <w:tr w:rsidR="00E0205A" w:rsidRPr="005C6E09" w:rsidTr="00E0205A">
        <w:trPr>
          <w:trHeight w:val="705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года по запросу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Default="00E0205A" w:rsidP="00E020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pacing w:val="-7"/>
                <w:sz w:val="24"/>
                <w:szCs w:val="24"/>
              </w:rPr>
              <w:t xml:space="preserve">ОГБПОУ </w:t>
            </w:r>
            <w:r w:rsidRPr="00715921">
              <w:rPr>
                <w:bCs/>
                <w:sz w:val="24"/>
                <w:szCs w:val="24"/>
              </w:rPr>
              <w:t>«</w:t>
            </w:r>
            <w:proofErr w:type="spellStart"/>
            <w:r w:rsidRPr="00715921">
              <w:rPr>
                <w:bCs/>
                <w:sz w:val="24"/>
                <w:szCs w:val="24"/>
              </w:rPr>
              <w:t>Шарьинский</w:t>
            </w:r>
            <w:proofErr w:type="spellEnd"/>
            <w:r w:rsidRPr="00715921">
              <w:rPr>
                <w:bCs/>
                <w:sz w:val="24"/>
                <w:szCs w:val="24"/>
              </w:rPr>
              <w:t xml:space="preserve"> педагогический колледж</w:t>
            </w:r>
            <w:r w:rsidRPr="00715921">
              <w:rPr>
                <w:sz w:val="24"/>
                <w:szCs w:val="24"/>
              </w:rPr>
              <w:t xml:space="preserve"> </w:t>
            </w:r>
            <w:r w:rsidRPr="00715921">
              <w:rPr>
                <w:bCs/>
                <w:sz w:val="24"/>
                <w:szCs w:val="24"/>
              </w:rPr>
              <w:t>Костромской области»</w:t>
            </w:r>
            <w:r w:rsidRPr="007159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rPr>
          <w:trHeight w:val="795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136F0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ноябрь, 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5740E">
              <w:rPr>
                <w:sz w:val="24"/>
                <w:szCs w:val="24"/>
              </w:rPr>
              <w:t>ОГБПОУ "</w:t>
            </w:r>
            <w:proofErr w:type="spellStart"/>
            <w:r w:rsidRPr="00F5740E">
              <w:rPr>
                <w:sz w:val="24"/>
                <w:szCs w:val="24"/>
              </w:rPr>
              <w:t>Шарьинский</w:t>
            </w:r>
            <w:proofErr w:type="spellEnd"/>
            <w:r w:rsidRPr="00F5740E">
              <w:rPr>
                <w:sz w:val="24"/>
                <w:szCs w:val="24"/>
              </w:rPr>
              <w:t xml:space="preserve"> медицинский колледж"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rPr>
          <w:trHeight w:val="795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136F0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136F0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F5740E" w:rsidRDefault="00136F07" w:rsidP="00E0205A">
            <w:pPr>
              <w:suppressAutoHyphens w:val="0"/>
              <w:jc w:val="center"/>
              <w:rPr>
                <w:sz w:val="24"/>
                <w:szCs w:val="24"/>
              </w:rPr>
            </w:pPr>
            <w:r w:rsidRPr="00FC6A94">
              <w:rPr>
                <w:sz w:val="24"/>
                <w:szCs w:val="24"/>
              </w:rPr>
              <w:t>ОГБПОУ "Галичский педагогический колледж Костромской области"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rPr>
          <w:trHeight w:val="765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Посещение родительских собраний в общеобразовательных организациях с целью доведения информации о профессиональной организации до родителей обучающихся выпускных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Январь, март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136F0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 w:rsidRPr="00E21935">
              <w:rPr>
                <w:sz w:val="24"/>
                <w:szCs w:val="24"/>
                <w:lang w:eastAsia="ru-RU" w:bidi="ru-RU"/>
              </w:rPr>
              <w:t xml:space="preserve"> 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Проведение не менее 1 родительского собрания в год в каждом общеобразовательном учреждении</w:t>
            </w: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136F07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Использование кадрового </w:t>
            </w: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 xml:space="preserve">потенциала и материально-технической базы </w:t>
            </w:r>
            <w:r w:rsidR="00136F0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136F07" w:rsidRPr="00E21935">
              <w:rPr>
                <w:sz w:val="24"/>
                <w:szCs w:val="24"/>
              </w:rPr>
              <w:t>ОГПУ «</w:t>
            </w:r>
            <w:proofErr w:type="spellStart"/>
            <w:r w:rsidR="00136F07" w:rsidRPr="00E21935">
              <w:rPr>
                <w:sz w:val="24"/>
                <w:szCs w:val="24"/>
              </w:rPr>
              <w:t>Мантуровский</w:t>
            </w:r>
            <w:proofErr w:type="spellEnd"/>
            <w:r w:rsidR="00136F07"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для реализации программ дополнительного образования технической направленности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В течение 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Ежегодно до 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136F0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1935">
              <w:rPr>
                <w:sz w:val="24"/>
                <w:szCs w:val="24"/>
              </w:rPr>
              <w:lastRenderedPageBreak/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</w:t>
            </w:r>
            <w:r w:rsidRPr="00E21935">
              <w:rPr>
                <w:sz w:val="24"/>
                <w:szCs w:val="24"/>
              </w:rPr>
              <w:lastRenderedPageBreak/>
              <w:t>политехнический техникум Костромской области»</w:t>
            </w:r>
            <w:r w:rsidRPr="00E21935">
              <w:rPr>
                <w:sz w:val="24"/>
                <w:szCs w:val="24"/>
                <w:lang w:eastAsia="ru-RU" w:bidi="ru-RU"/>
              </w:rPr>
              <w:t xml:space="preserve"> 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общеобразовательные организации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136F07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Реализация курса 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внеурочной деятельности в </w:t>
            </w:r>
            <w:r w:rsidR="00136F07">
              <w:rPr>
                <w:rFonts w:eastAsia="Calibri"/>
                <w:sz w:val="26"/>
                <w:szCs w:val="26"/>
                <w:lang w:eastAsia="en-US"/>
              </w:rPr>
              <w:t xml:space="preserve"> МБОУ СОШ города Мантурово</w:t>
            </w: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Привлечение кадровых ресурсов для реализации программ элективных курсов, программ профильной и </w:t>
            </w:r>
            <w:proofErr w:type="spellStart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предпрофильной</w:t>
            </w:r>
            <w:proofErr w:type="spellEnd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подготовки.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6F07" w:rsidRPr="005C6E09" w:rsidRDefault="00136F07" w:rsidP="00136F07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pacing w:val="-7"/>
                <w:sz w:val="24"/>
                <w:szCs w:val="24"/>
              </w:rPr>
              <w:t xml:space="preserve">ОГБПОУ </w:t>
            </w:r>
            <w:r w:rsidRPr="00715921">
              <w:rPr>
                <w:bCs/>
                <w:sz w:val="24"/>
                <w:szCs w:val="24"/>
              </w:rPr>
              <w:t>«</w:t>
            </w:r>
            <w:proofErr w:type="spellStart"/>
            <w:r w:rsidRPr="00715921">
              <w:rPr>
                <w:bCs/>
                <w:sz w:val="24"/>
                <w:szCs w:val="24"/>
              </w:rPr>
              <w:t>Шарьинский</w:t>
            </w:r>
            <w:proofErr w:type="spellEnd"/>
            <w:r w:rsidRPr="00715921">
              <w:rPr>
                <w:bCs/>
                <w:sz w:val="24"/>
                <w:szCs w:val="24"/>
              </w:rPr>
              <w:t xml:space="preserve"> педагогический колледж</w:t>
            </w:r>
            <w:r w:rsidRPr="00715921">
              <w:rPr>
                <w:sz w:val="24"/>
                <w:szCs w:val="24"/>
              </w:rPr>
              <w:t xml:space="preserve"> </w:t>
            </w:r>
            <w:r w:rsidRPr="00715921">
              <w:rPr>
                <w:bCs/>
                <w:sz w:val="24"/>
                <w:szCs w:val="24"/>
              </w:rPr>
              <w:t>Костромской области»</w:t>
            </w:r>
            <w:r>
              <w:rPr>
                <w:bCs/>
                <w:sz w:val="24"/>
                <w:szCs w:val="24"/>
              </w:rPr>
              <w:t>,</w:t>
            </w:r>
            <w:r w:rsidRPr="007159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F5740E">
              <w:rPr>
                <w:sz w:val="24"/>
                <w:szCs w:val="24"/>
              </w:rPr>
              <w:t>ОГБПОУ "</w:t>
            </w:r>
            <w:proofErr w:type="spellStart"/>
            <w:r w:rsidRPr="00F5740E">
              <w:rPr>
                <w:sz w:val="24"/>
                <w:szCs w:val="24"/>
              </w:rPr>
              <w:t>Шарьинский</w:t>
            </w:r>
            <w:proofErr w:type="spellEnd"/>
            <w:r w:rsidRPr="00F5740E">
              <w:rPr>
                <w:sz w:val="24"/>
                <w:szCs w:val="24"/>
              </w:rPr>
              <w:t xml:space="preserve"> медицинский колледж"</w:t>
            </w:r>
            <w:r>
              <w:rPr>
                <w:sz w:val="24"/>
                <w:szCs w:val="24"/>
              </w:rPr>
              <w:t>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 w:rsidRPr="00E21935">
              <w:rPr>
                <w:sz w:val="24"/>
                <w:szCs w:val="24"/>
                <w:lang w:eastAsia="ru-RU" w:bidi="ru-RU"/>
              </w:rPr>
              <w:t xml:space="preserve"> 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Охват учащихся общеобразовательных учреждений программами профильной и </w:t>
            </w:r>
            <w:proofErr w:type="spellStart"/>
            <w:r w:rsidRPr="005C6E09">
              <w:rPr>
                <w:rFonts w:eastAsia="Calibri"/>
                <w:sz w:val="26"/>
                <w:szCs w:val="26"/>
                <w:lang w:eastAsia="en-US"/>
              </w:rPr>
              <w:t>предпрофильной</w:t>
            </w:r>
            <w:proofErr w:type="spellEnd"/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 подготовки</w:t>
            </w:r>
          </w:p>
        </w:tc>
      </w:tr>
      <w:tr w:rsidR="00E0205A" w:rsidRPr="005C6E09" w:rsidTr="00E0205A">
        <w:trPr>
          <w:trHeight w:val="2862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Организация мастер-классов;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по специальностям /профессиям для обучающихся общеобразовательных организаций  в (рамках акции Профессиональные субботы)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5C6E09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t>Повар, кондитер»;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5C6E09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136F07">
              <w:rPr>
                <w:rFonts w:eastAsia="Calibri"/>
                <w:sz w:val="26"/>
                <w:szCs w:val="26"/>
                <w:lang w:eastAsia="en-US"/>
              </w:rPr>
              <w:t>«Швея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t>»;</w:t>
            </w:r>
          </w:p>
          <w:p w:rsidR="00E0205A" w:rsidRPr="00136F07" w:rsidRDefault="00136F07" w:rsidP="00136F07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0205A" w:rsidRPr="00A76634">
              <w:rPr>
                <w:rFonts w:eastAsia="Calibri"/>
                <w:sz w:val="26"/>
                <w:szCs w:val="26"/>
                <w:lang w:eastAsia="ru-RU"/>
              </w:rPr>
              <w:t>-   «Мастер по техническому обслуживанию и ремонту машинно-тракторного парка»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136F0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Февраль, март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Default="00136F0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 w:rsidRPr="00E21935">
              <w:rPr>
                <w:sz w:val="24"/>
                <w:szCs w:val="24"/>
                <w:lang w:eastAsia="ru-RU" w:bidi="ru-RU"/>
              </w:rPr>
              <w:t xml:space="preserve"> 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</w:p>
          <w:p w:rsidR="00E0205A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136F0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Охват учащихся 8-11 классов общеобразовательных учреждений мастер-классами  на базе учреждений СПО </w:t>
            </w:r>
            <w:r w:rsidR="00136F07">
              <w:rPr>
                <w:rFonts w:eastAsia="Calibri"/>
                <w:sz w:val="26"/>
                <w:szCs w:val="26"/>
                <w:lang w:eastAsia="en-US"/>
              </w:rPr>
              <w:t>профессиональными пробами до100%</w:t>
            </w:r>
          </w:p>
        </w:tc>
      </w:tr>
      <w:tr w:rsidR="00E0205A" w:rsidRPr="005C6E09" w:rsidTr="00E0205A">
        <w:trPr>
          <w:trHeight w:val="1754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ind w:right="142"/>
              <w:jc w:val="center"/>
              <w:textAlignment w:val="baseline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- «Информационные системы» (по отраслям);</w:t>
            </w:r>
          </w:p>
          <w:p w:rsidR="00E0205A" w:rsidRPr="005C6E09" w:rsidRDefault="00136F07" w:rsidP="00E0205A">
            <w:pPr>
              <w:tabs>
                <w:tab w:val="center" w:pos="1480"/>
              </w:tabs>
              <w:suppressAutoHyphens w:val="0"/>
              <w:ind w:right="142"/>
              <w:jc w:val="center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E0205A" w:rsidRPr="005C6E09" w:rsidRDefault="00E0205A" w:rsidP="00E0205A">
            <w:pPr>
              <w:suppressAutoHyphens w:val="0"/>
              <w:ind w:right="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- « Экономика и бухгалтерский учет» (по отраслям)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136F0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Ноябрь, 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6F07" w:rsidRDefault="00136F07" w:rsidP="00136F07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136F07" w:rsidRDefault="00136F07" w:rsidP="00136F07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 w:rsidRPr="00E21935">
              <w:rPr>
                <w:sz w:val="24"/>
                <w:szCs w:val="24"/>
                <w:lang w:eastAsia="ru-RU" w:bidi="ru-RU"/>
              </w:rPr>
              <w:t xml:space="preserve"> 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</w:p>
          <w:p w:rsidR="00136F07" w:rsidRDefault="00136F07" w:rsidP="00136F07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rPr>
          <w:trHeight w:val="2679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7F80" w:rsidRDefault="00AF7F80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E0205A" w:rsidRPr="005C6E09" w:rsidRDefault="00E0205A" w:rsidP="00AF7F80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Организация профессиональных проб по специальностям/ профессиям для обучающихся (в рамках акции «Делай как я!»)</w:t>
            </w:r>
            <w:proofErr w:type="gramEnd"/>
          </w:p>
          <w:p w:rsidR="00E0205A" w:rsidRPr="005C6E09" w:rsidRDefault="00136F0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E0205A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- Продавец-кассир</w:t>
            </w:r>
          </w:p>
          <w:p w:rsidR="00136F07" w:rsidRDefault="00136F07" w:rsidP="00136F07">
            <w:pPr>
              <w:suppressAutoHyphens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          -Парикмахер</w:t>
            </w:r>
          </w:p>
          <w:p w:rsidR="00136F07" w:rsidRDefault="00136F07" w:rsidP="00136F07">
            <w:pPr>
              <w:suppressAutoHyphens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          -Повар-кондитер</w:t>
            </w:r>
          </w:p>
          <w:p w:rsidR="00136F07" w:rsidRPr="005C6E09" w:rsidRDefault="00136F07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6F07" w:rsidRDefault="00136F07" w:rsidP="00136F07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 w:rsidRPr="00E21935">
              <w:rPr>
                <w:sz w:val="24"/>
                <w:szCs w:val="24"/>
                <w:lang w:eastAsia="ru-RU" w:bidi="ru-RU"/>
              </w:rPr>
              <w:t xml:space="preserve"> 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</w:p>
          <w:p w:rsidR="00E0205A" w:rsidRPr="005C6E09" w:rsidRDefault="00136F0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Охват учащихся 8-11 классов общеобразовательных учреждений профессиональными пробам</w:t>
            </w:r>
            <w:r w:rsidR="00136F07">
              <w:rPr>
                <w:rFonts w:eastAsia="Calibri"/>
                <w:sz w:val="26"/>
                <w:szCs w:val="26"/>
                <w:lang w:eastAsia="en-US"/>
              </w:rPr>
              <w:t>и  на базе учреждений СПО до 100%</w:t>
            </w:r>
          </w:p>
        </w:tc>
      </w:tr>
      <w:tr w:rsidR="00E0205A" w:rsidRPr="005C6E09" w:rsidTr="00E0205A">
        <w:trPr>
          <w:trHeight w:val="585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Дни профессионального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136F0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Ноябрь, 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6F07" w:rsidRPr="005C6E09" w:rsidRDefault="00136F07" w:rsidP="00136F07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pacing w:val="-7"/>
                <w:sz w:val="24"/>
                <w:szCs w:val="24"/>
              </w:rPr>
              <w:t xml:space="preserve">ОГБПОУ </w:t>
            </w:r>
            <w:r w:rsidRPr="00715921">
              <w:rPr>
                <w:bCs/>
                <w:sz w:val="24"/>
                <w:szCs w:val="24"/>
              </w:rPr>
              <w:t>«</w:t>
            </w:r>
            <w:proofErr w:type="spellStart"/>
            <w:r w:rsidRPr="00715921">
              <w:rPr>
                <w:bCs/>
                <w:sz w:val="24"/>
                <w:szCs w:val="24"/>
              </w:rPr>
              <w:t>Шарьинский</w:t>
            </w:r>
            <w:proofErr w:type="spellEnd"/>
            <w:r w:rsidRPr="00715921">
              <w:rPr>
                <w:bCs/>
                <w:sz w:val="24"/>
                <w:szCs w:val="24"/>
              </w:rPr>
              <w:t xml:space="preserve"> педагогический колледж</w:t>
            </w:r>
            <w:r w:rsidRPr="00715921">
              <w:rPr>
                <w:sz w:val="24"/>
                <w:szCs w:val="24"/>
              </w:rPr>
              <w:t xml:space="preserve"> </w:t>
            </w:r>
            <w:r w:rsidRPr="00715921">
              <w:rPr>
                <w:bCs/>
                <w:sz w:val="24"/>
                <w:szCs w:val="24"/>
              </w:rPr>
              <w:t>Костромской области»</w:t>
            </w:r>
            <w:r>
              <w:rPr>
                <w:bCs/>
                <w:sz w:val="24"/>
                <w:szCs w:val="24"/>
              </w:rPr>
              <w:t>,</w:t>
            </w:r>
            <w:r w:rsidRPr="007159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F5740E">
              <w:rPr>
                <w:sz w:val="24"/>
                <w:szCs w:val="24"/>
              </w:rPr>
              <w:t>ОГБПОУ "</w:t>
            </w:r>
            <w:proofErr w:type="spellStart"/>
            <w:r w:rsidRPr="00F5740E">
              <w:rPr>
                <w:sz w:val="24"/>
                <w:szCs w:val="24"/>
              </w:rPr>
              <w:t>Шарьинский</w:t>
            </w:r>
            <w:proofErr w:type="spellEnd"/>
            <w:r w:rsidRPr="00F5740E">
              <w:rPr>
                <w:sz w:val="24"/>
                <w:szCs w:val="24"/>
              </w:rPr>
              <w:t xml:space="preserve"> медицинский колледж"</w:t>
            </w:r>
            <w:r>
              <w:rPr>
                <w:sz w:val="24"/>
                <w:szCs w:val="24"/>
              </w:rPr>
              <w:t>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 w:rsidRPr="00E21935">
              <w:rPr>
                <w:sz w:val="24"/>
                <w:szCs w:val="24"/>
                <w:lang w:eastAsia="ru-RU" w:bidi="ru-RU"/>
              </w:rPr>
              <w:t xml:space="preserve"> 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</w:p>
          <w:p w:rsidR="00E0205A" w:rsidRPr="005C6E09" w:rsidRDefault="00136F07" w:rsidP="00136F07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Охват учащихся 8-11 классов общеобразовательных учреждений до 100%</w:t>
            </w:r>
          </w:p>
        </w:tc>
      </w:tr>
      <w:tr w:rsidR="00E0205A" w:rsidRPr="005C6E09" w:rsidTr="00E0205A">
        <w:trPr>
          <w:trHeight w:val="225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2.</w:t>
            </w: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Участие в </w:t>
            </w:r>
            <w:proofErr w:type="spellStart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профориентационной</w:t>
            </w:r>
            <w:proofErr w:type="spellEnd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акции «Профессиональные субботы»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Участие в </w:t>
            </w:r>
            <w:proofErr w:type="spellStart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профориентационной</w:t>
            </w:r>
            <w:proofErr w:type="spellEnd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акции «Делай, как я!»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136F0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F7F80">
              <w:rPr>
                <w:rFonts w:eastAsia="Calibri"/>
                <w:sz w:val="26"/>
                <w:szCs w:val="26"/>
                <w:lang w:eastAsia="en-US"/>
              </w:rPr>
              <w:t>Ноябрь, декабрь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36F07" w:rsidRPr="005C6E09" w:rsidRDefault="00136F07" w:rsidP="00136F07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pacing w:val="-7"/>
                <w:sz w:val="24"/>
                <w:szCs w:val="24"/>
              </w:rPr>
              <w:t xml:space="preserve">ОГБПОУ </w:t>
            </w:r>
            <w:r w:rsidRPr="00715921">
              <w:rPr>
                <w:bCs/>
                <w:sz w:val="24"/>
                <w:szCs w:val="24"/>
              </w:rPr>
              <w:t>«</w:t>
            </w:r>
            <w:proofErr w:type="spellStart"/>
            <w:r w:rsidRPr="00715921">
              <w:rPr>
                <w:bCs/>
                <w:sz w:val="24"/>
                <w:szCs w:val="24"/>
              </w:rPr>
              <w:t>Шарьинский</w:t>
            </w:r>
            <w:proofErr w:type="spellEnd"/>
            <w:r w:rsidRPr="00715921">
              <w:rPr>
                <w:bCs/>
                <w:sz w:val="24"/>
                <w:szCs w:val="24"/>
              </w:rPr>
              <w:t xml:space="preserve"> педагогический колледж</w:t>
            </w:r>
            <w:r w:rsidRPr="00715921">
              <w:rPr>
                <w:sz w:val="24"/>
                <w:szCs w:val="24"/>
              </w:rPr>
              <w:t xml:space="preserve"> </w:t>
            </w:r>
            <w:r w:rsidRPr="00715921">
              <w:rPr>
                <w:bCs/>
                <w:sz w:val="24"/>
                <w:szCs w:val="24"/>
              </w:rPr>
              <w:t>Костромской области»</w:t>
            </w:r>
            <w:r>
              <w:rPr>
                <w:bCs/>
                <w:sz w:val="24"/>
                <w:szCs w:val="24"/>
              </w:rPr>
              <w:t>,</w:t>
            </w:r>
            <w:r w:rsidRPr="007159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F5740E">
              <w:rPr>
                <w:sz w:val="24"/>
                <w:szCs w:val="24"/>
              </w:rPr>
              <w:t>ОГБПОУ "</w:t>
            </w:r>
            <w:proofErr w:type="spellStart"/>
            <w:r w:rsidRPr="00F5740E">
              <w:rPr>
                <w:sz w:val="24"/>
                <w:szCs w:val="24"/>
              </w:rPr>
              <w:t>Шарьинский</w:t>
            </w:r>
            <w:proofErr w:type="spellEnd"/>
            <w:r w:rsidRPr="00F5740E">
              <w:rPr>
                <w:sz w:val="24"/>
                <w:szCs w:val="24"/>
              </w:rPr>
              <w:t xml:space="preserve"> медицинский колледж"</w:t>
            </w:r>
            <w:r>
              <w:rPr>
                <w:sz w:val="24"/>
                <w:szCs w:val="24"/>
              </w:rPr>
              <w:t>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 w:rsidRPr="00E21935">
              <w:rPr>
                <w:sz w:val="24"/>
                <w:szCs w:val="24"/>
                <w:lang w:eastAsia="ru-RU" w:bidi="ru-RU"/>
              </w:rPr>
              <w:t xml:space="preserve"> 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</w:t>
            </w:r>
          </w:p>
          <w:p w:rsidR="00E0205A" w:rsidRPr="005C6E09" w:rsidRDefault="00136F0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Охват учащихся 8-11 классов обще</w:t>
            </w:r>
            <w:r w:rsidR="00136F07">
              <w:rPr>
                <w:rFonts w:eastAsia="Calibri"/>
                <w:sz w:val="26"/>
                <w:szCs w:val="26"/>
                <w:lang w:eastAsia="en-US"/>
              </w:rPr>
              <w:t>образовательных учреждений до 95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</w:tr>
      <w:tr w:rsidR="00E0205A" w:rsidRPr="005C6E09" w:rsidTr="00E0205A">
        <w:trPr>
          <w:trHeight w:val="1403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2.1</w:t>
            </w:r>
            <w:r>
              <w:rPr>
                <w:rFonts w:eastAsia="Calibri"/>
                <w:sz w:val="26"/>
                <w:szCs w:val="26"/>
                <w:lang w:eastAsia="en-US"/>
              </w:rPr>
              <w:t>0.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Организация и проведение совместных тематических классных часов с </w:t>
            </w:r>
            <w:proofErr w:type="gramStart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обучающимися</w:t>
            </w:r>
            <w:proofErr w:type="gramEnd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в общеобразовательных организациях.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AF7F80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 w:rsidRPr="00E21935">
              <w:rPr>
                <w:sz w:val="24"/>
                <w:szCs w:val="24"/>
                <w:lang w:eastAsia="ru-RU" w:bidi="ru-RU"/>
              </w:rPr>
              <w:t xml:space="preserve"> 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0205A" w:rsidRPr="005C6E09" w:rsidRDefault="00AF7F80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Охват учащихся до 70</w:t>
            </w:r>
            <w:r w:rsidR="00E0205A" w:rsidRPr="005C6E09">
              <w:rPr>
                <w:rFonts w:eastAsia="Calibri"/>
                <w:sz w:val="26"/>
                <w:szCs w:val="26"/>
                <w:lang w:eastAsia="en-US"/>
              </w:rPr>
              <w:t>0%</w:t>
            </w:r>
          </w:p>
        </w:tc>
      </w:tr>
      <w:tr w:rsidR="00E0205A" w:rsidRPr="005C6E09" w:rsidTr="00E0205A">
        <w:trPr>
          <w:trHeight w:val="600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AF7F80" w:rsidP="00AF7F80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0205A" w:rsidRPr="005C6E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color w:val="000000"/>
                <w:spacing w:val="-7"/>
                <w:sz w:val="24"/>
                <w:szCs w:val="24"/>
              </w:rPr>
              <w:t xml:space="preserve">ОГБПОУ </w:t>
            </w:r>
            <w:r w:rsidRPr="00715921">
              <w:rPr>
                <w:bCs/>
                <w:sz w:val="24"/>
                <w:szCs w:val="24"/>
              </w:rPr>
              <w:t>«</w:t>
            </w:r>
            <w:proofErr w:type="spellStart"/>
            <w:r w:rsidRPr="00715921">
              <w:rPr>
                <w:bCs/>
                <w:sz w:val="24"/>
                <w:szCs w:val="24"/>
              </w:rPr>
              <w:t>Шарьинский</w:t>
            </w:r>
            <w:proofErr w:type="spellEnd"/>
            <w:r w:rsidRPr="00715921">
              <w:rPr>
                <w:bCs/>
                <w:sz w:val="24"/>
                <w:szCs w:val="24"/>
              </w:rPr>
              <w:t xml:space="preserve"> педагогический колледж</w:t>
            </w:r>
            <w:r w:rsidRPr="00715921">
              <w:rPr>
                <w:sz w:val="24"/>
                <w:szCs w:val="24"/>
              </w:rPr>
              <w:t xml:space="preserve"> </w:t>
            </w:r>
            <w:r w:rsidRPr="00715921">
              <w:rPr>
                <w:bCs/>
                <w:sz w:val="24"/>
                <w:szCs w:val="24"/>
              </w:rPr>
              <w:t>Костромской области»</w:t>
            </w:r>
            <w:r>
              <w:rPr>
                <w:bCs/>
                <w:sz w:val="24"/>
                <w:szCs w:val="24"/>
              </w:rPr>
              <w:t>,</w:t>
            </w:r>
            <w:r w:rsidRPr="007159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F5740E">
              <w:rPr>
                <w:sz w:val="24"/>
                <w:szCs w:val="24"/>
              </w:rPr>
              <w:t xml:space="preserve">ОГБПОУ </w:t>
            </w: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Шарьинский</w:t>
            </w:r>
            <w:proofErr w:type="spellEnd"/>
            <w:r>
              <w:rPr>
                <w:sz w:val="24"/>
                <w:szCs w:val="24"/>
              </w:rPr>
              <w:t xml:space="preserve"> медицинский колледж</w:t>
            </w:r>
            <w:r w:rsidR="00E0205A" w:rsidRPr="005C6E09">
              <w:rPr>
                <w:rFonts w:eastAsia="Calibri"/>
                <w:sz w:val="26"/>
                <w:szCs w:val="26"/>
                <w:lang w:eastAsia="en-US"/>
              </w:rPr>
              <w:t>, общеобразовательные организации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2.1</w:t>
            </w: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Участие обучающихся общеобразовательных организаций в компьютерных турнирах между студентами техникума и обучающимися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AF7F80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Февраль-май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AF7F80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 w:rsidRPr="00E21935">
              <w:rPr>
                <w:sz w:val="24"/>
                <w:szCs w:val="24"/>
                <w:lang w:eastAsia="ru-RU" w:bidi="ru-RU"/>
              </w:rPr>
              <w:t xml:space="preserve"> 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Не менее 1 мероприятия в год</w:t>
            </w: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2.1</w:t>
            </w: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Участие обучающихся общеобразовательных организаций в конкурсе мотивационных постеров «Я б в рабочие пошел, пусть меня научат»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Общеобразовательные организации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Участие всех общеобразовательных организаций</w:t>
            </w: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2.1</w:t>
            </w:r>
            <w:r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Участие обучающихся в </w:t>
            </w: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региональном Чемпионате профессионального мастерства для людей с инвалидностью «</w:t>
            </w:r>
            <w:proofErr w:type="spellStart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Абилимпикс</w:t>
            </w:r>
            <w:proofErr w:type="spellEnd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Ежегодно до 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Общеобразовательные 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организации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Участие по мере 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возможности</w:t>
            </w: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2.1</w:t>
            </w:r>
            <w:r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Создание на базе образовательных организаций профильных классов с углубленным изучением учебных предметов инженерной направленности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AF7F80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2018</w:t>
            </w:r>
            <w:r w:rsidR="00E0205A" w:rsidRPr="005C6E09">
              <w:rPr>
                <w:rFonts w:eastAsia="Calibri"/>
                <w:sz w:val="26"/>
                <w:szCs w:val="26"/>
                <w:lang w:eastAsia="en-US"/>
              </w:rPr>
              <w:t xml:space="preserve"> 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2025г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AF7F80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МБОУ Лицей№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AF7F80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Охват учащихся 10-11 классов </w:t>
            </w:r>
            <w:r w:rsidR="00AF7F80">
              <w:rPr>
                <w:rFonts w:eastAsia="Calibri"/>
                <w:sz w:val="26"/>
                <w:szCs w:val="26"/>
                <w:lang w:eastAsia="en-US"/>
              </w:rPr>
              <w:t xml:space="preserve"> МБОУ Лицей№ 1</w:t>
            </w: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2.2</w:t>
            </w:r>
            <w:r>
              <w:rPr>
                <w:rFonts w:eastAsia="Calibri"/>
                <w:sz w:val="26"/>
                <w:szCs w:val="26"/>
                <w:lang w:eastAsia="en-US"/>
              </w:rPr>
              <w:t>0.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Прохождение практики студентов организаций профессионального образования в общеобразовательных организациях и на предприятиях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AF7F80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>
              <w:rPr>
                <w:sz w:val="24"/>
                <w:szCs w:val="24"/>
              </w:rPr>
              <w:t>,</w:t>
            </w:r>
            <w:r w:rsidRPr="00E21935">
              <w:rPr>
                <w:sz w:val="24"/>
                <w:szCs w:val="24"/>
                <w:lang w:eastAsia="ru-RU" w:bidi="ru-RU"/>
              </w:rPr>
              <w:t xml:space="preserve"> 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color w:val="000000"/>
                <w:spacing w:val="-7"/>
                <w:sz w:val="24"/>
                <w:szCs w:val="24"/>
              </w:rPr>
              <w:t xml:space="preserve">ОГБПОУ </w:t>
            </w:r>
            <w:r w:rsidRPr="00715921">
              <w:rPr>
                <w:bCs/>
                <w:sz w:val="24"/>
                <w:szCs w:val="24"/>
              </w:rPr>
              <w:t>«</w:t>
            </w:r>
            <w:proofErr w:type="spellStart"/>
            <w:r w:rsidRPr="00715921">
              <w:rPr>
                <w:bCs/>
                <w:sz w:val="24"/>
                <w:szCs w:val="24"/>
              </w:rPr>
              <w:t>Шарьинский</w:t>
            </w:r>
            <w:proofErr w:type="spellEnd"/>
            <w:r w:rsidRPr="00715921">
              <w:rPr>
                <w:bCs/>
                <w:sz w:val="24"/>
                <w:szCs w:val="24"/>
              </w:rPr>
              <w:t xml:space="preserve"> педагогический колледж</w:t>
            </w:r>
            <w:r w:rsidRPr="00715921">
              <w:rPr>
                <w:sz w:val="24"/>
                <w:szCs w:val="24"/>
              </w:rPr>
              <w:t xml:space="preserve"> </w:t>
            </w:r>
            <w:r w:rsidRPr="00715921">
              <w:rPr>
                <w:bCs/>
                <w:sz w:val="24"/>
                <w:szCs w:val="24"/>
              </w:rPr>
              <w:t>Костромской области»</w:t>
            </w:r>
            <w:r>
              <w:rPr>
                <w:bCs/>
                <w:sz w:val="24"/>
                <w:szCs w:val="24"/>
              </w:rPr>
              <w:t>,</w:t>
            </w:r>
            <w:r w:rsidRPr="007159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F5740E">
              <w:rPr>
                <w:sz w:val="24"/>
                <w:szCs w:val="24"/>
              </w:rPr>
              <w:t xml:space="preserve">ОГБПОУ </w:t>
            </w: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Шарьинский</w:t>
            </w:r>
            <w:proofErr w:type="spellEnd"/>
            <w:r>
              <w:rPr>
                <w:sz w:val="24"/>
                <w:szCs w:val="24"/>
              </w:rPr>
              <w:t xml:space="preserve"> медицинский колледж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Pr="00FC6A94">
              <w:rPr>
                <w:sz w:val="24"/>
                <w:szCs w:val="24"/>
              </w:rPr>
              <w:t>ОГБПОУ "Галичский педагогический колледж Костромской области"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Трудоустройство студентов на практику в соответствии с заявками</w:t>
            </w:r>
          </w:p>
        </w:tc>
      </w:tr>
      <w:tr w:rsidR="00E0205A" w:rsidRPr="005C6E09" w:rsidTr="00E0205A">
        <w:tc>
          <w:tcPr>
            <w:tcW w:w="14709" w:type="dxa"/>
            <w:gridSpan w:val="7"/>
            <w:shd w:val="clear" w:color="auto" w:fill="auto"/>
            <w:vAlign w:val="center"/>
          </w:tcPr>
          <w:p w:rsidR="00E0205A" w:rsidRPr="00A76634" w:rsidRDefault="00E0205A" w:rsidP="00E0205A">
            <w:pPr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A76634">
              <w:rPr>
                <w:rFonts w:eastAsia="Calibri"/>
                <w:b/>
                <w:sz w:val="26"/>
                <w:szCs w:val="26"/>
                <w:lang w:eastAsia="ru-RU"/>
              </w:rPr>
              <w:t>Информационно-просветительская деятельность</w:t>
            </w: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3.4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Актуализация и обновление информации  на веб-странице «Справочник образовательных услуг» учреждений среднего профессионального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Управление образованием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3.5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Использование веб-узла «Профессиональный навигатор»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Общеобразовательные организации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3.6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t>Взаимодействие с СМИ: реклама, статьи, репортажи, сюжеты.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AF7F80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>
              <w:rPr>
                <w:sz w:val="24"/>
                <w:szCs w:val="24"/>
              </w:rPr>
              <w:t>,</w:t>
            </w:r>
            <w:r w:rsidRPr="00E21935">
              <w:rPr>
                <w:sz w:val="24"/>
                <w:szCs w:val="24"/>
                <w:lang w:eastAsia="ru-RU" w:bidi="ru-RU"/>
              </w:rPr>
              <w:t xml:space="preserve"> 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color w:val="000000"/>
                <w:spacing w:val="-7"/>
                <w:sz w:val="24"/>
                <w:szCs w:val="24"/>
              </w:rPr>
              <w:t xml:space="preserve">ОГБПОУ </w:t>
            </w:r>
            <w:r w:rsidRPr="00715921">
              <w:rPr>
                <w:bCs/>
                <w:sz w:val="24"/>
                <w:szCs w:val="24"/>
              </w:rPr>
              <w:t>«</w:t>
            </w:r>
            <w:proofErr w:type="spellStart"/>
            <w:r w:rsidRPr="00715921">
              <w:rPr>
                <w:bCs/>
                <w:sz w:val="24"/>
                <w:szCs w:val="24"/>
              </w:rPr>
              <w:t>Шарьинский</w:t>
            </w:r>
            <w:proofErr w:type="spellEnd"/>
            <w:r w:rsidRPr="00715921">
              <w:rPr>
                <w:bCs/>
                <w:sz w:val="24"/>
                <w:szCs w:val="24"/>
              </w:rPr>
              <w:t xml:space="preserve"> </w:t>
            </w:r>
            <w:r w:rsidRPr="00715921">
              <w:rPr>
                <w:bCs/>
                <w:sz w:val="24"/>
                <w:szCs w:val="24"/>
              </w:rPr>
              <w:lastRenderedPageBreak/>
              <w:t>педагогический колледж</w:t>
            </w:r>
            <w:r w:rsidRPr="00715921">
              <w:rPr>
                <w:sz w:val="24"/>
                <w:szCs w:val="24"/>
              </w:rPr>
              <w:t xml:space="preserve"> </w:t>
            </w:r>
            <w:r w:rsidRPr="00715921">
              <w:rPr>
                <w:bCs/>
                <w:sz w:val="24"/>
                <w:szCs w:val="24"/>
              </w:rPr>
              <w:t>Костромской области»</w:t>
            </w:r>
            <w:r>
              <w:rPr>
                <w:bCs/>
                <w:sz w:val="24"/>
                <w:szCs w:val="24"/>
              </w:rPr>
              <w:t>,</w:t>
            </w:r>
            <w:r w:rsidRPr="007159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F5740E">
              <w:rPr>
                <w:sz w:val="24"/>
                <w:szCs w:val="24"/>
              </w:rPr>
              <w:t xml:space="preserve">ОГБПОУ </w:t>
            </w: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Шарьинский</w:t>
            </w:r>
            <w:proofErr w:type="spellEnd"/>
            <w:r>
              <w:rPr>
                <w:sz w:val="24"/>
                <w:szCs w:val="24"/>
              </w:rPr>
              <w:t xml:space="preserve"> медицинский колледж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Pr="00FC6A94">
              <w:rPr>
                <w:sz w:val="24"/>
                <w:szCs w:val="24"/>
              </w:rPr>
              <w:t>ОГБПОУ "Галичский педагогический колледж Костромской области"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3.</w:t>
            </w: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Информационное обеспечение страницы на интернет </w:t>
            </w:r>
            <w:proofErr w:type="gramStart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представительствах</w:t>
            </w:r>
            <w:proofErr w:type="gramEnd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профессиональных организаций для абитуриентов.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AF7F80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>
              <w:rPr>
                <w:sz w:val="24"/>
                <w:szCs w:val="24"/>
              </w:rPr>
              <w:t>,</w:t>
            </w:r>
            <w:r w:rsidRPr="00E21935">
              <w:rPr>
                <w:sz w:val="24"/>
                <w:szCs w:val="24"/>
                <w:lang w:eastAsia="ru-RU" w:bidi="ru-RU"/>
              </w:rPr>
              <w:t xml:space="preserve"> 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color w:val="000000"/>
                <w:spacing w:val="-7"/>
                <w:sz w:val="24"/>
                <w:szCs w:val="24"/>
              </w:rPr>
              <w:t xml:space="preserve">ОГБПОУ </w:t>
            </w:r>
            <w:r w:rsidRPr="00715921">
              <w:rPr>
                <w:bCs/>
                <w:sz w:val="24"/>
                <w:szCs w:val="24"/>
              </w:rPr>
              <w:t>«</w:t>
            </w:r>
            <w:proofErr w:type="spellStart"/>
            <w:r w:rsidRPr="00715921">
              <w:rPr>
                <w:bCs/>
                <w:sz w:val="24"/>
                <w:szCs w:val="24"/>
              </w:rPr>
              <w:t>Шарьинский</w:t>
            </w:r>
            <w:proofErr w:type="spellEnd"/>
            <w:r w:rsidRPr="00715921">
              <w:rPr>
                <w:bCs/>
                <w:sz w:val="24"/>
                <w:szCs w:val="24"/>
              </w:rPr>
              <w:t xml:space="preserve"> педагогический колледж</w:t>
            </w:r>
            <w:r w:rsidRPr="00715921">
              <w:rPr>
                <w:sz w:val="24"/>
                <w:szCs w:val="24"/>
              </w:rPr>
              <w:t xml:space="preserve"> </w:t>
            </w:r>
            <w:r w:rsidRPr="00715921">
              <w:rPr>
                <w:bCs/>
                <w:sz w:val="24"/>
                <w:szCs w:val="24"/>
              </w:rPr>
              <w:t>Костромской области»</w:t>
            </w:r>
            <w:r>
              <w:rPr>
                <w:bCs/>
                <w:sz w:val="24"/>
                <w:szCs w:val="24"/>
              </w:rPr>
              <w:t>,</w:t>
            </w:r>
            <w:r w:rsidRPr="007159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F5740E">
              <w:rPr>
                <w:sz w:val="24"/>
                <w:szCs w:val="24"/>
              </w:rPr>
              <w:t xml:space="preserve">ОГБПОУ </w:t>
            </w: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Шарьинский</w:t>
            </w:r>
            <w:proofErr w:type="spellEnd"/>
            <w:r>
              <w:rPr>
                <w:sz w:val="24"/>
                <w:szCs w:val="24"/>
              </w:rPr>
              <w:t xml:space="preserve"> медицинский колледж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Pr="00FC6A94">
              <w:rPr>
                <w:sz w:val="24"/>
                <w:szCs w:val="24"/>
              </w:rPr>
              <w:t>ОГБПОУ "Галичский педагогический колледж Костромской области"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3.</w:t>
            </w:r>
            <w:r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Работа телефона горячей линии по вопросам приема </w:t>
            </w:r>
            <w:proofErr w:type="gramStart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в профессиональные организации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AF7F80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3.</w:t>
            </w: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Организация консультаций по направлениям подготовки в профессиональных образовательных организациях для родителей и обучающихся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года по запросу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AF7F80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>
              <w:rPr>
                <w:sz w:val="24"/>
                <w:szCs w:val="24"/>
              </w:rPr>
              <w:t>,</w:t>
            </w:r>
            <w:r w:rsidRPr="00E21935">
              <w:rPr>
                <w:sz w:val="24"/>
                <w:szCs w:val="24"/>
                <w:lang w:eastAsia="ru-RU" w:bidi="ru-RU"/>
              </w:rPr>
              <w:t xml:space="preserve"> 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color w:val="000000"/>
                <w:spacing w:val="-7"/>
                <w:sz w:val="24"/>
                <w:szCs w:val="24"/>
              </w:rPr>
              <w:t xml:space="preserve">ОГБПОУ </w:t>
            </w:r>
            <w:r w:rsidRPr="00715921">
              <w:rPr>
                <w:bCs/>
                <w:sz w:val="24"/>
                <w:szCs w:val="24"/>
              </w:rPr>
              <w:t>«</w:t>
            </w:r>
            <w:proofErr w:type="spellStart"/>
            <w:r w:rsidRPr="00715921">
              <w:rPr>
                <w:bCs/>
                <w:sz w:val="24"/>
                <w:szCs w:val="24"/>
              </w:rPr>
              <w:t>Шарьинский</w:t>
            </w:r>
            <w:proofErr w:type="spellEnd"/>
            <w:r w:rsidRPr="00715921">
              <w:rPr>
                <w:bCs/>
                <w:sz w:val="24"/>
                <w:szCs w:val="24"/>
              </w:rPr>
              <w:t xml:space="preserve"> педагогический колледж</w:t>
            </w:r>
            <w:r w:rsidRPr="00715921">
              <w:rPr>
                <w:sz w:val="24"/>
                <w:szCs w:val="24"/>
              </w:rPr>
              <w:t xml:space="preserve"> </w:t>
            </w:r>
            <w:r w:rsidRPr="00715921">
              <w:rPr>
                <w:bCs/>
                <w:sz w:val="24"/>
                <w:szCs w:val="24"/>
              </w:rPr>
              <w:t>Костромской области»</w:t>
            </w:r>
            <w:r>
              <w:rPr>
                <w:bCs/>
                <w:sz w:val="24"/>
                <w:szCs w:val="24"/>
              </w:rPr>
              <w:t>,</w:t>
            </w:r>
            <w:r w:rsidRPr="007159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F5740E">
              <w:rPr>
                <w:sz w:val="24"/>
                <w:szCs w:val="24"/>
              </w:rPr>
              <w:t xml:space="preserve">ОГБПОУ </w:t>
            </w: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Шарьинский</w:t>
            </w:r>
            <w:proofErr w:type="spellEnd"/>
            <w:r>
              <w:rPr>
                <w:sz w:val="24"/>
                <w:szCs w:val="24"/>
              </w:rPr>
              <w:t xml:space="preserve"> медицинский колледж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E219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Pr="00FC6A94">
              <w:rPr>
                <w:sz w:val="24"/>
                <w:szCs w:val="24"/>
              </w:rPr>
              <w:t>ОГБПОУ "Галичский педагогический колледж Костромской области"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c>
          <w:tcPr>
            <w:tcW w:w="14709" w:type="dxa"/>
            <w:gridSpan w:val="7"/>
            <w:shd w:val="clear" w:color="auto" w:fill="auto"/>
            <w:vAlign w:val="center"/>
          </w:tcPr>
          <w:p w:rsidR="00E0205A" w:rsidRPr="00A76634" w:rsidRDefault="00E0205A" w:rsidP="00E0205A">
            <w:pPr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proofErr w:type="spellStart"/>
            <w:r w:rsidRPr="00A76634">
              <w:rPr>
                <w:rFonts w:eastAsia="Calibri"/>
                <w:b/>
                <w:sz w:val="26"/>
                <w:szCs w:val="26"/>
                <w:lang w:eastAsia="ru-RU"/>
              </w:rPr>
              <w:t>Профориентационная</w:t>
            </w:r>
            <w:proofErr w:type="spellEnd"/>
            <w:r w:rsidRPr="00A76634">
              <w:rPr>
                <w:rFonts w:eastAsia="Calibri"/>
                <w:b/>
                <w:sz w:val="26"/>
                <w:szCs w:val="26"/>
                <w:lang w:eastAsia="ru-RU"/>
              </w:rPr>
              <w:t xml:space="preserve"> работа в образовательных организациях</w:t>
            </w: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4.1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Участие </w:t>
            </w:r>
            <w:proofErr w:type="gramStart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в проведении Единого урока профориентации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AF7F80" w:rsidP="00AF7F80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  <w:r w:rsidR="00E0205A" w:rsidRPr="005C6E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Общеобразовательные организации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Охват учащихся общеобразовательных организаций </w:t>
            </w:r>
            <w:proofErr w:type="spellStart"/>
            <w:r w:rsidRPr="005C6E09">
              <w:rPr>
                <w:rFonts w:eastAsia="Calibri"/>
                <w:sz w:val="26"/>
                <w:szCs w:val="26"/>
                <w:lang w:eastAsia="en-US"/>
              </w:rPr>
              <w:t>профориентационными</w:t>
            </w:r>
            <w:proofErr w:type="spellEnd"/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 мероприятиями на уровне организации до 100%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Реализация программ элективных курсов не менее 2 курсов в год  в каждой образовательной организации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Охват учащихся 8-11 классов экскурсионными программами в рамк</w:t>
            </w:r>
            <w:r w:rsidR="00AF7F80">
              <w:rPr>
                <w:rFonts w:eastAsia="Calibri"/>
                <w:sz w:val="26"/>
                <w:szCs w:val="26"/>
                <w:lang w:eastAsia="en-US"/>
              </w:rPr>
              <w:t>ах образовательного туризма до 10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t>0%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Реализация программ профильной направленности в  рамках работы летних лагерей до 100%</w:t>
            </w: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4.2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Участие родителей в Едином родительском собрании по вопросам профориентации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AF7F80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0205A" w:rsidRPr="005C6E09">
              <w:rPr>
                <w:rFonts w:eastAsia="Calibri"/>
                <w:sz w:val="26"/>
                <w:szCs w:val="26"/>
                <w:lang w:eastAsia="en-US"/>
              </w:rPr>
              <w:t xml:space="preserve"> 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Общеобразовательные организации,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Организации профессионального образования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cyan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4.3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Участие </w:t>
            </w:r>
            <w:proofErr w:type="gramStart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во «Всероссийской неделе профориентации»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AF7F80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март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Общеобразовательные организации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4.6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Экскурсии на предприятия муниципалитета с целью повышения престижности востребованных на рынке труда рабочих профессий и расширения информационного поля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Дошкольные образовательные организации, общеобразовательные организации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4.8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Реализация программ элективных курсов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Общеобразовательные организации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4.9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Реализация программ профессиональной направленности в рамках работы летних лагерей с помощью ресурсов организаций профессионального образования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Общеобразовательные организации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4.10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Приглашение бывших выпускников общеобразовательных организаций обучающихся в организациях профессионального образования в свои общеобразовательные организации с выступлением.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Общеобразовательные организации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c>
          <w:tcPr>
            <w:tcW w:w="817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4.11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Акция «Неделя без турникетов»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Ноябрь, апрель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Ежегодно до 2025 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Общеобразовательные организации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0205A" w:rsidRPr="005C6E09" w:rsidTr="00E0205A">
        <w:tc>
          <w:tcPr>
            <w:tcW w:w="14709" w:type="dxa"/>
            <w:gridSpan w:val="7"/>
            <w:shd w:val="clear" w:color="auto" w:fill="auto"/>
            <w:vAlign w:val="center"/>
          </w:tcPr>
          <w:p w:rsidR="00E0205A" w:rsidRPr="00A76634" w:rsidRDefault="00E0205A" w:rsidP="00E0205A">
            <w:pPr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proofErr w:type="gramStart"/>
            <w:r w:rsidRPr="00A76634">
              <w:rPr>
                <w:rFonts w:eastAsia="Calibri"/>
                <w:b/>
                <w:sz w:val="26"/>
                <w:szCs w:val="26"/>
                <w:lang w:eastAsia="ru-RU"/>
              </w:rPr>
              <w:lastRenderedPageBreak/>
              <w:t>Обучение по программам</w:t>
            </w:r>
            <w:proofErr w:type="gramEnd"/>
            <w:r w:rsidRPr="00A76634">
              <w:rPr>
                <w:rFonts w:eastAsia="Calibri"/>
                <w:b/>
                <w:sz w:val="26"/>
                <w:szCs w:val="26"/>
                <w:lang w:eastAsia="ru-RU"/>
              </w:rPr>
              <w:t xml:space="preserve"> профессионального образования</w:t>
            </w:r>
          </w:p>
        </w:tc>
      </w:tr>
      <w:tr w:rsidR="00E0205A" w:rsidRPr="005C6E09" w:rsidTr="00E0205A">
        <w:trPr>
          <w:trHeight w:val="273"/>
        </w:trPr>
        <w:tc>
          <w:tcPr>
            <w:tcW w:w="675" w:type="dxa"/>
            <w:tcBorders>
              <w:top w:val="nil"/>
            </w:tcBorders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0205A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-«Дошкольное образование с присвоением квалификации воспитатель детей дошкольного возраста»;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- «Преподавание в начальных классах с присвоением квалификации учитель начальных классов» (на базе основного и среднего образования)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2025г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F95EA5" w:rsidRDefault="00E0205A" w:rsidP="00E0205A">
            <w:pPr>
              <w:numPr>
                <w:ilvl w:val="0"/>
                <w:numId w:val="5"/>
              </w:numPr>
              <w:tabs>
                <w:tab w:val="clear" w:pos="432"/>
              </w:tabs>
              <w:suppressAutoHyphens w:val="0"/>
              <w:spacing w:before="100" w:beforeAutospacing="1" w:after="100" w:afterAutospacing="1"/>
              <w:ind w:left="0" w:firstLine="0"/>
              <w:jc w:val="center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F95EA5">
              <w:rPr>
                <w:bCs/>
                <w:kern w:val="36"/>
                <w:sz w:val="24"/>
                <w:szCs w:val="24"/>
                <w:lang w:eastAsia="ru-RU"/>
              </w:rPr>
              <w:t>ОГБПОУ "Галичский педагогический колледж Костромской области"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Обеспечение 100% заявок</w:t>
            </w:r>
          </w:p>
        </w:tc>
      </w:tr>
      <w:tr w:rsidR="00E0205A" w:rsidRPr="005C6E09" w:rsidTr="00E0205A">
        <w:trPr>
          <w:trHeight w:val="273"/>
        </w:trPr>
        <w:tc>
          <w:tcPr>
            <w:tcW w:w="675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5.5.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0205A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Реализация программ профессиональной переподготовки по программам: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-«Профессиональная педагогика»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2025г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6A2897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2897">
              <w:rPr>
                <w:bCs/>
                <w:kern w:val="36"/>
                <w:sz w:val="26"/>
                <w:szCs w:val="26"/>
                <w:lang w:eastAsia="ru-RU"/>
              </w:rPr>
              <w:t>ОГБПОУ "Галичский педагогический колледж Костромской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Обеспечение 100% заявок</w:t>
            </w:r>
          </w:p>
        </w:tc>
      </w:tr>
      <w:tr w:rsidR="00E0205A" w:rsidRPr="005C6E09" w:rsidTr="00E0205A">
        <w:trPr>
          <w:trHeight w:val="273"/>
        </w:trPr>
        <w:tc>
          <w:tcPr>
            <w:tcW w:w="675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5.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Реализация дополнительных профессиональных программ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- «Бухгалтер»</w:t>
            </w:r>
          </w:p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2025г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4519D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Костромской области»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Обеспечение 100% заявок</w:t>
            </w:r>
          </w:p>
        </w:tc>
      </w:tr>
      <w:tr w:rsidR="00E0205A" w:rsidRPr="005C6E09" w:rsidTr="00E0205A">
        <w:trPr>
          <w:trHeight w:val="273"/>
        </w:trPr>
        <w:tc>
          <w:tcPr>
            <w:tcW w:w="675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5.7.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0205A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Реализация программ профессиональной подготовки</w:t>
            </w:r>
          </w:p>
          <w:p w:rsidR="00E0205A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 xml:space="preserve">  по направлению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 ОГКУ ЦЗН по </w:t>
            </w:r>
            <w:r w:rsidR="004519D7">
              <w:rPr>
                <w:rFonts w:eastAsia="Calibri"/>
                <w:sz w:val="26"/>
                <w:szCs w:val="26"/>
                <w:lang w:eastAsia="en-US"/>
              </w:rPr>
              <w:t xml:space="preserve"> городу Мантурово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для следующих категорий:</w:t>
            </w:r>
          </w:p>
          <w:p w:rsidR="00E0205A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безработные, состоящие на учете;</w:t>
            </w:r>
          </w:p>
          <w:p w:rsidR="00E0205A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женщины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находящиеся в отпуске по уходу за ребенком до достижения им возраста трех лет, состоящих в трудовых отношениях с работодателем;</w:t>
            </w:r>
          </w:p>
          <w:p w:rsidR="00E0205A" w:rsidRPr="00F95EA5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незанятых  граждан, которым в соответствии с законодательством РФ назначена страховая пенсия по старости и которые стремятся возобновить трудовую деятельность.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2025г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19D7" w:rsidRDefault="004519D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21935">
              <w:rPr>
                <w:sz w:val="24"/>
                <w:szCs w:val="24"/>
              </w:rPr>
              <w:t>ОГПУ «</w:t>
            </w:r>
            <w:proofErr w:type="spellStart"/>
            <w:r w:rsidRPr="00E21935">
              <w:rPr>
                <w:sz w:val="24"/>
                <w:szCs w:val="24"/>
              </w:rPr>
              <w:t>Мантуровский</w:t>
            </w:r>
            <w:proofErr w:type="spellEnd"/>
            <w:r w:rsidRPr="00E21935">
              <w:rPr>
                <w:sz w:val="24"/>
                <w:szCs w:val="24"/>
              </w:rPr>
              <w:t xml:space="preserve"> политехнический техникум </w:t>
            </w:r>
            <w:r w:rsidRPr="00E21935">
              <w:rPr>
                <w:sz w:val="24"/>
                <w:szCs w:val="24"/>
              </w:rPr>
              <w:lastRenderedPageBreak/>
              <w:t>Костромской области»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E0205A" w:rsidRPr="005C6E09" w:rsidRDefault="004519D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pacing w:val="-7"/>
                <w:sz w:val="24"/>
                <w:szCs w:val="24"/>
              </w:rPr>
              <w:t xml:space="preserve">ОГБПОУ </w:t>
            </w:r>
            <w:r w:rsidRPr="00715921">
              <w:rPr>
                <w:bCs/>
                <w:sz w:val="24"/>
                <w:szCs w:val="24"/>
              </w:rPr>
              <w:t>«</w:t>
            </w:r>
            <w:proofErr w:type="spellStart"/>
            <w:r w:rsidRPr="00715921">
              <w:rPr>
                <w:bCs/>
                <w:sz w:val="24"/>
                <w:szCs w:val="24"/>
              </w:rPr>
              <w:t>Шарьинский</w:t>
            </w:r>
            <w:proofErr w:type="spellEnd"/>
            <w:r w:rsidRPr="00715921">
              <w:rPr>
                <w:bCs/>
                <w:sz w:val="24"/>
                <w:szCs w:val="24"/>
              </w:rPr>
              <w:t xml:space="preserve"> педагогический колледж</w:t>
            </w:r>
            <w:r w:rsidRPr="00715921">
              <w:rPr>
                <w:sz w:val="24"/>
                <w:szCs w:val="24"/>
              </w:rPr>
              <w:t xml:space="preserve"> </w:t>
            </w:r>
            <w:r w:rsidRPr="00715921">
              <w:rPr>
                <w:bCs/>
                <w:sz w:val="24"/>
                <w:szCs w:val="24"/>
              </w:rPr>
              <w:t>Костромской области»</w:t>
            </w:r>
            <w:r>
              <w:rPr>
                <w:bCs/>
                <w:sz w:val="24"/>
                <w:szCs w:val="24"/>
              </w:rPr>
              <w:t>,</w:t>
            </w:r>
            <w:r w:rsidRPr="007159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F5740E">
              <w:rPr>
                <w:sz w:val="24"/>
                <w:szCs w:val="24"/>
              </w:rPr>
              <w:t xml:space="preserve">ОГБПОУ </w:t>
            </w: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Шарьинский</w:t>
            </w:r>
            <w:proofErr w:type="spellEnd"/>
            <w:r>
              <w:rPr>
                <w:sz w:val="24"/>
                <w:szCs w:val="24"/>
              </w:rPr>
              <w:t xml:space="preserve"> медицинский колледж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100% трудоустройство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безработных граждан</w:t>
            </w:r>
          </w:p>
        </w:tc>
      </w:tr>
      <w:tr w:rsidR="00E0205A" w:rsidRPr="005C6E09" w:rsidTr="00E0205A">
        <w:trPr>
          <w:trHeight w:val="273"/>
        </w:trPr>
        <w:tc>
          <w:tcPr>
            <w:tcW w:w="14709" w:type="dxa"/>
            <w:gridSpan w:val="7"/>
            <w:shd w:val="clear" w:color="auto" w:fill="auto"/>
            <w:vAlign w:val="center"/>
          </w:tcPr>
          <w:p w:rsidR="00E0205A" w:rsidRPr="00A76634" w:rsidRDefault="00E0205A" w:rsidP="00E0205A">
            <w:pPr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A76634">
              <w:rPr>
                <w:rFonts w:eastAsia="Calibri"/>
                <w:b/>
                <w:sz w:val="26"/>
                <w:szCs w:val="26"/>
                <w:lang w:eastAsia="ru-RU"/>
              </w:rPr>
              <w:lastRenderedPageBreak/>
              <w:t xml:space="preserve">Повышение профессиональной компетенции педагогов, реализующих </w:t>
            </w:r>
            <w:proofErr w:type="spellStart"/>
            <w:r w:rsidRPr="00A76634">
              <w:rPr>
                <w:rFonts w:eastAsia="Calibri"/>
                <w:b/>
                <w:sz w:val="26"/>
                <w:szCs w:val="26"/>
                <w:lang w:eastAsia="ru-RU"/>
              </w:rPr>
              <w:t>профориентационные</w:t>
            </w:r>
            <w:proofErr w:type="spellEnd"/>
            <w:r w:rsidRPr="00A76634">
              <w:rPr>
                <w:rFonts w:eastAsia="Calibri"/>
                <w:b/>
                <w:sz w:val="26"/>
                <w:szCs w:val="26"/>
                <w:lang w:eastAsia="ru-RU"/>
              </w:rPr>
              <w:t xml:space="preserve"> программы</w:t>
            </w:r>
          </w:p>
        </w:tc>
      </w:tr>
      <w:tr w:rsidR="00E0205A" w:rsidRPr="005C6E09" w:rsidTr="00E0205A">
        <w:trPr>
          <w:trHeight w:val="273"/>
        </w:trPr>
        <w:tc>
          <w:tcPr>
            <w:tcW w:w="675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Участие специалистов, учителей-предметников, педагогов-психологов, социальных педагогов, классных руководителей в семинарах, семинарах-практикумах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4519D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Отдел образования администрации городского округа город Мантурово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Не менее 2-х в год</w:t>
            </w:r>
          </w:p>
        </w:tc>
      </w:tr>
      <w:tr w:rsidR="00E0205A" w:rsidRPr="005C6E09" w:rsidTr="00E0205A">
        <w:trPr>
          <w:trHeight w:val="273"/>
        </w:trPr>
        <w:tc>
          <w:tcPr>
            <w:tcW w:w="675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Изучение, презентация рекомендаций и методических материалов, обобщающих положительный опыт работы и реализации эффективных проектов по профориентации обучающихся в образовательных учреждениях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4519D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администрации городского округа город Мантурово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Не менее 2-х в год</w:t>
            </w:r>
          </w:p>
        </w:tc>
      </w:tr>
      <w:tr w:rsidR="00E0205A" w:rsidRPr="005C6E09" w:rsidTr="00E0205A">
        <w:trPr>
          <w:trHeight w:val="273"/>
        </w:trPr>
        <w:tc>
          <w:tcPr>
            <w:tcW w:w="675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6.3.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Изучение вопросов по профориентации на методических объединениях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4519D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администрации городского округа город Мантурово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Не менее 2-х в год</w:t>
            </w:r>
          </w:p>
        </w:tc>
      </w:tr>
      <w:tr w:rsidR="00E0205A" w:rsidRPr="005C6E09" w:rsidTr="00E0205A">
        <w:trPr>
          <w:trHeight w:val="273"/>
        </w:trPr>
        <w:tc>
          <w:tcPr>
            <w:tcW w:w="675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t>6.4.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Организация обучения педагогов на </w:t>
            </w:r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 xml:space="preserve">курсах повышения квалификации по вопросам обучения, подготовки по вопросам профессиональной ориентации и психологической поддержки, реализующих </w:t>
            </w:r>
            <w:proofErr w:type="spellStart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профориентационные</w:t>
            </w:r>
            <w:proofErr w:type="spellEnd"/>
            <w:r w:rsidRPr="005C6E0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В течение 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всего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>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205A" w:rsidRPr="005C6E09" w:rsidRDefault="004519D7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администрации городского округа город Мантурово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205A" w:rsidRPr="005C6E09" w:rsidRDefault="00E0205A" w:rsidP="00E0205A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Доля педагогов, </w:t>
            </w:r>
            <w:r w:rsidRPr="005C6E0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реализующих </w:t>
            </w:r>
            <w:proofErr w:type="spellStart"/>
            <w:r w:rsidRPr="005C6E09">
              <w:rPr>
                <w:rFonts w:eastAsia="Calibri"/>
                <w:sz w:val="26"/>
                <w:szCs w:val="26"/>
                <w:lang w:eastAsia="en-US"/>
              </w:rPr>
              <w:t>профориентационные</w:t>
            </w:r>
            <w:proofErr w:type="spellEnd"/>
            <w:r w:rsidRPr="005C6E09">
              <w:rPr>
                <w:rFonts w:eastAsia="Calibri"/>
                <w:sz w:val="26"/>
                <w:szCs w:val="26"/>
                <w:lang w:eastAsia="en-US"/>
              </w:rPr>
              <w:t xml:space="preserve"> программы, прошедших повышение квалификации до 50% от числа педагогов, которым необходимо обучение</w:t>
            </w:r>
          </w:p>
        </w:tc>
      </w:tr>
    </w:tbl>
    <w:p w:rsidR="00E0205A" w:rsidRPr="00A76634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  <w:lang w:eastAsia="ru-RU"/>
        </w:rPr>
      </w:pPr>
    </w:p>
    <w:p w:rsidR="00E0205A" w:rsidRPr="00A76634" w:rsidRDefault="00E0205A" w:rsidP="00E0205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  <w:lang w:eastAsia="ru-RU"/>
        </w:rPr>
      </w:pPr>
    </w:p>
    <w:p w:rsidR="00E0205A" w:rsidRPr="00A76634" w:rsidRDefault="00E0205A" w:rsidP="00E0205A">
      <w:pPr>
        <w:widowControl w:val="0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after="200" w:line="276" w:lineRule="auto"/>
        <w:contextualSpacing/>
        <w:jc w:val="center"/>
        <w:textAlignment w:val="baseline"/>
        <w:rPr>
          <w:b/>
          <w:color w:val="000000"/>
          <w:sz w:val="26"/>
          <w:szCs w:val="26"/>
          <w:lang w:eastAsia="ru-RU"/>
        </w:rPr>
      </w:pPr>
      <w:r w:rsidRPr="00A76634">
        <w:rPr>
          <w:b/>
          <w:color w:val="000000"/>
          <w:sz w:val="26"/>
          <w:szCs w:val="26"/>
          <w:lang w:eastAsia="ru-RU"/>
        </w:rPr>
        <w:t xml:space="preserve"> Система показателей, характеризующая результаты реализации плана мероприятий</w:t>
      </w:r>
    </w:p>
    <w:p w:rsidR="00E0205A" w:rsidRPr="00A76634" w:rsidRDefault="00E0205A" w:rsidP="00E0205A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tbl>
      <w:tblPr>
        <w:tblW w:w="15096" w:type="dxa"/>
        <w:jc w:val="center"/>
        <w:tblInd w:w="4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3746"/>
        <w:gridCol w:w="806"/>
        <w:gridCol w:w="1276"/>
        <w:gridCol w:w="1320"/>
        <w:gridCol w:w="1276"/>
        <w:gridCol w:w="1275"/>
        <w:gridCol w:w="1276"/>
        <w:gridCol w:w="1276"/>
        <w:gridCol w:w="1134"/>
        <w:gridCol w:w="952"/>
      </w:tblGrid>
      <w:tr w:rsidR="00E0205A" w:rsidRPr="00A76634" w:rsidTr="00E0205A">
        <w:trPr>
          <w:trHeight w:val="169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№п\</w:t>
            </w:r>
            <w:proofErr w:type="gramStart"/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Ед</w:t>
            </w:r>
            <w:proofErr w:type="gramStart"/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.и</w:t>
            </w:r>
            <w:proofErr w:type="gramEnd"/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змерения</w:t>
            </w: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Значение показателя по годам</w:t>
            </w:r>
          </w:p>
        </w:tc>
      </w:tr>
      <w:tr w:rsidR="00E0205A" w:rsidRPr="00A76634" w:rsidTr="00E0205A">
        <w:trPr>
          <w:trHeight w:val="343"/>
          <w:jc w:val="center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2025</w:t>
            </w:r>
          </w:p>
        </w:tc>
      </w:tr>
      <w:tr w:rsidR="00E0205A" w:rsidRPr="00A76634" w:rsidTr="00E0205A">
        <w:trPr>
          <w:trHeight w:val="24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Доля общеобразовательных учреждений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4519D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городского округа город Мантурово</w:t>
            </w: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реализующих программы, разделы программ по профессиональной ориентации с необходимым перечнем </w:t>
            </w:r>
            <w:proofErr w:type="spellStart"/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профориентационных</w:t>
            </w:r>
            <w:proofErr w:type="spellEnd"/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мероприятий</w:t>
            </w:r>
          </w:p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для каждого возрастного уровня учащихся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100</w:t>
            </w:r>
          </w:p>
        </w:tc>
      </w:tr>
      <w:tr w:rsidR="00E0205A" w:rsidRPr="00A76634" w:rsidTr="00E0205A">
        <w:trPr>
          <w:trHeight w:val="78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Охват учащихся  9 -10-х классов профессиональными </w:t>
            </w: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пробами, социальной практикой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95</w:t>
            </w:r>
          </w:p>
        </w:tc>
      </w:tr>
      <w:tr w:rsidR="00E0205A" w:rsidRPr="00A76634" w:rsidTr="00E0205A">
        <w:trPr>
          <w:trHeight w:val="78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1.3.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4519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Доля общеобразовательных учреждений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4519D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городского округа город Мантурово</w:t>
            </w: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, реализующих программы профильного обучения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100</w:t>
            </w:r>
          </w:p>
        </w:tc>
      </w:tr>
      <w:tr w:rsidR="00E0205A" w:rsidRPr="00A76634" w:rsidTr="00E0205A">
        <w:trPr>
          <w:trHeight w:val="78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Доля учащихся 8-9-х, 10-11-х классов, охваченных психологическим и </w:t>
            </w:r>
            <w:proofErr w:type="spellStart"/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профориентационным</w:t>
            </w:r>
            <w:proofErr w:type="spellEnd"/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тестированием от общего количества данной возрастной категории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10</w:t>
            </w:r>
            <w:r w:rsidR="00E0205A"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E0205A" w:rsidRPr="00A76634" w:rsidTr="00E0205A">
        <w:trPr>
          <w:trHeight w:val="78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F05F66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F0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Доля педагогов общеобразовательных учреждений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F05F6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городского округа город Мантурово</w:t>
            </w: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, прошедших повышение квалификации по вопросам профессиональной ориентации,  от числа педагогов, которым необходимо обучение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4A7B37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  <w:r w:rsidR="00E0205A"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</w:p>
        </w:tc>
      </w:tr>
      <w:tr w:rsidR="00E0205A" w:rsidRPr="00A76634" w:rsidTr="00E0205A">
        <w:trPr>
          <w:trHeight w:val="78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8C53CC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1.6</w:t>
            </w:r>
            <w:r w:rsidR="00E0205A"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F05F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Доля выпускников основной школы, продолживших обучение в учреждения СПО </w:t>
            </w:r>
            <w:r w:rsidR="00F05F6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городского округа город Мантурово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135750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135750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</w:t>
            </w:r>
            <w:r w:rsidR="00E0205A"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135750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135750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135750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135750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A76634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76634">
              <w:rPr>
                <w:rFonts w:eastAsia="Calibri"/>
                <w:color w:val="000000"/>
                <w:sz w:val="26"/>
                <w:szCs w:val="26"/>
                <w:lang w:eastAsia="en-US"/>
              </w:rPr>
              <w:t>45</w:t>
            </w:r>
          </w:p>
        </w:tc>
      </w:tr>
      <w:tr w:rsidR="00E0205A" w:rsidRPr="00A76634" w:rsidTr="00E0205A">
        <w:trPr>
          <w:trHeight w:val="78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F05F66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1.</w:t>
            </w:r>
            <w:r w:rsidR="008C53CC">
              <w:rPr>
                <w:rFonts w:eastAsia="Calibri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F768BA" w:rsidRDefault="00E0205A" w:rsidP="00135750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00"/>
                <w:lang w:eastAsia="en-US"/>
              </w:rPr>
            </w:pPr>
            <w:r w:rsidRPr="00F768BA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Количество выпускников </w:t>
            </w:r>
            <w: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F768BA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образовательных организаций </w:t>
            </w:r>
            <w:r w:rsidR="00135750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городского округа город Мантурово</w:t>
            </w:r>
            <w:r w:rsidRPr="000236F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поступивших на </w:t>
            </w:r>
            <w:proofErr w:type="gramStart"/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обучение по программам</w:t>
            </w:r>
            <w:proofErr w:type="gramEnd"/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профессионального обучения в </w:t>
            </w:r>
            <w:r>
              <w:rPr>
                <w:rFonts w:eastAsia="Calibri"/>
                <w:color w:val="000000"/>
                <w:sz w:val="26"/>
                <w:szCs w:val="26"/>
                <w:shd w:val="clear" w:color="auto" w:fill="FFFF00"/>
                <w:lang w:eastAsia="en-US"/>
              </w:rPr>
              <w:t xml:space="preserve"> </w:t>
            </w:r>
            <w:r w:rsidRPr="00F768BA">
              <w:rPr>
                <w:rFonts w:eastAsia="Calibri"/>
                <w:color w:val="000000"/>
                <w:sz w:val="26"/>
                <w:szCs w:val="26"/>
                <w:shd w:val="clear" w:color="auto" w:fill="FFFF00"/>
                <w:lang w:eastAsia="en-US"/>
              </w:rPr>
              <w:t xml:space="preserve"> </w:t>
            </w:r>
            <w:r w:rsidR="00F05F66" w:rsidRPr="00F5740E">
              <w:rPr>
                <w:sz w:val="24"/>
                <w:szCs w:val="24"/>
              </w:rPr>
              <w:t xml:space="preserve"> ОГБПОУ</w:t>
            </w:r>
            <w:r w:rsidR="00F05F66">
              <w:rPr>
                <w:sz w:val="24"/>
                <w:szCs w:val="24"/>
              </w:rPr>
              <w:t xml:space="preserve"> </w:t>
            </w:r>
            <w:r w:rsidR="00F05F66" w:rsidRPr="00F5740E">
              <w:rPr>
                <w:sz w:val="24"/>
                <w:szCs w:val="24"/>
              </w:rPr>
              <w:t xml:space="preserve"> </w:t>
            </w:r>
            <w:r w:rsidR="00F05F66">
              <w:rPr>
                <w:sz w:val="24"/>
                <w:szCs w:val="24"/>
              </w:rPr>
              <w:t>«</w:t>
            </w:r>
            <w:proofErr w:type="spellStart"/>
            <w:r w:rsidR="00F05F66">
              <w:rPr>
                <w:sz w:val="24"/>
                <w:szCs w:val="24"/>
              </w:rPr>
              <w:t>Шарьинский</w:t>
            </w:r>
            <w:proofErr w:type="spellEnd"/>
            <w:r w:rsidR="00F05F66">
              <w:rPr>
                <w:sz w:val="24"/>
                <w:szCs w:val="24"/>
              </w:rPr>
              <w:t xml:space="preserve"> медицинский колледж</w:t>
            </w:r>
            <w:r w:rsidR="00F05F66">
              <w:rPr>
                <w:rFonts w:eastAsia="Calibri"/>
                <w:sz w:val="26"/>
                <w:szCs w:val="26"/>
                <w:lang w:eastAsia="en-US"/>
              </w:rPr>
              <w:t xml:space="preserve">» 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32</w:t>
            </w:r>
          </w:p>
        </w:tc>
      </w:tr>
      <w:tr w:rsidR="00E0205A" w:rsidRPr="00A76634" w:rsidTr="00E0205A">
        <w:trPr>
          <w:trHeight w:val="78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8C53CC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Pr="000236FD" w:rsidRDefault="00E0205A" w:rsidP="00E0205A">
            <w:pPr>
              <w:suppressAutoHyphens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236F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Доля </w:t>
            </w:r>
            <w:proofErr w:type="gramStart"/>
            <w:r w:rsidRPr="000236FD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0236F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поступивших в  </w:t>
            </w:r>
            <w:r w:rsidRPr="006A2897">
              <w:rPr>
                <w:bCs/>
                <w:kern w:val="36"/>
                <w:sz w:val="26"/>
                <w:szCs w:val="26"/>
                <w:lang w:eastAsia="ru-RU"/>
              </w:rPr>
              <w:t>ОГБПОУ "Галичский педагогический колледж Костромской области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shd w:val="clear" w:color="auto" w:fill="FFFF00"/>
                <w:lang w:eastAsia="en-US"/>
              </w:rPr>
              <w:t xml:space="preserve"> </w:t>
            </w:r>
            <w:r w:rsidRPr="00F768BA">
              <w:rPr>
                <w:rFonts w:eastAsia="Calibri"/>
                <w:color w:val="000000"/>
                <w:sz w:val="26"/>
                <w:szCs w:val="26"/>
                <w:shd w:val="clear" w:color="auto" w:fill="FFFF00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по договору целевого обучения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E0205A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135750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135750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135750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135750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135750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135750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135750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A" w:rsidRDefault="00135750" w:rsidP="00E020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</w:tbl>
    <w:p w:rsidR="00E0205A" w:rsidRPr="00E21935" w:rsidRDefault="00E0205A" w:rsidP="00E21935">
      <w:pPr>
        <w:jc w:val="both"/>
        <w:rPr>
          <w:sz w:val="24"/>
          <w:szCs w:val="24"/>
        </w:rPr>
      </w:pPr>
    </w:p>
    <w:sectPr w:rsidR="00E0205A" w:rsidRPr="00E21935" w:rsidSect="00E020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 Condensed">
    <w:altName w:val="Times New Roman"/>
    <w:panose1 w:val="020B0606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7499F"/>
    <w:multiLevelType w:val="hybridMultilevel"/>
    <w:tmpl w:val="7F3E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14015"/>
    <w:multiLevelType w:val="multilevel"/>
    <w:tmpl w:val="9ECCA2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6CA2A05"/>
    <w:multiLevelType w:val="hybridMultilevel"/>
    <w:tmpl w:val="3D48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F5F1A"/>
    <w:multiLevelType w:val="multilevel"/>
    <w:tmpl w:val="8A3461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color w:val="auto"/>
      </w:rPr>
    </w:lvl>
  </w:abstractNum>
  <w:abstractNum w:abstractNumId="5">
    <w:nsid w:val="43456324"/>
    <w:multiLevelType w:val="hybridMultilevel"/>
    <w:tmpl w:val="2112F9B8"/>
    <w:lvl w:ilvl="0" w:tplc="3AD42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763FDE"/>
    <w:multiLevelType w:val="hybridMultilevel"/>
    <w:tmpl w:val="7FBA7E3A"/>
    <w:lvl w:ilvl="0" w:tplc="2DB26EE4">
      <w:start w:val="1"/>
      <w:numFmt w:val="decimal"/>
      <w:lvlText w:val="%1."/>
      <w:lvlJc w:val="left"/>
      <w:pPr>
        <w:ind w:left="178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C49"/>
    <w:rsid w:val="000A576B"/>
    <w:rsid w:val="00135750"/>
    <w:rsid w:val="00136F07"/>
    <w:rsid w:val="002E7C0C"/>
    <w:rsid w:val="00421F11"/>
    <w:rsid w:val="004519D7"/>
    <w:rsid w:val="004A7B37"/>
    <w:rsid w:val="005640A0"/>
    <w:rsid w:val="00715921"/>
    <w:rsid w:val="00831A9F"/>
    <w:rsid w:val="008C53CC"/>
    <w:rsid w:val="009259F7"/>
    <w:rsid w:val="00A83097"/>
    <w:rsid w:val="00AC3E07"/>
    <w:rsid w:val="00AF7F80"/>
    <w:rsid w:val="00B7696B"/>
    <w:rsid w:val="00CE63F3"/>
    <w:rsid w:val="00D24084"/>
    <w:rsid w:val="00D733BD"/>
    <w:rsid w:val="00E0205A"/>
    <w:rsid w:val="00E21935"/>
    <w:rsid w:val="00E26A0E"/>
    <w:rsid w:val="00E477CC"/>
    <w:rsid w:val="00EA579C"/>
    <w:rsid w:val="00EB45A3"/>
    <w:rsid w:val="00EB6C49"/>
    <w:rsid w:val="00EC2641"/>
    <w:rsid w:val="00F05F66"/>
    <w:rsid w:val="00F5740E"/>
    <w:rsid w:val="00FC6A94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57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B6C49"/>
    <w:pPr>
      <w:ind w:left="720"/>
      <w:contextualSpacing/>
    </w:pPr>
  </w:style>
  <w:style w:type="paragraph" w:styleId="a6">
    <w:name w:val="No Spacing"/>
    <w:uiPriority w:val="99"/>
    <w:qFormat/>
    <w:rsid w:val="00E21935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A83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7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5">
    <w:name w:val="Абзац списка Знак"/>
    <w:link w:val="a4"/>
    <w:uiPriority w:val="34"/>
    <w:locked/>
    <w:rsid w:val="007159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Strong"/>
    <w:uiPriority w:val="22"/>
    <w:qFormat/>
    <w:rsid w:val="007159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C53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3C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57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B6C49"/>
    <w:pPr>
      <w:ind w:left="720"/>
      <w:contextualSpacing/>
    </w:pPr>
  </w:style>
  <w:style w:type="paragraph" w:styleId="a6">
    <w:name w:val="No Spacing"/>
    <w:uiPriority w:val="99"/>
    <w:qFormat/>
    <w:rsid w:val="00E21935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A83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7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5">
    <w:name w:val="Абзац списка Знак"/>
    <w:link w:val="a4"/>
    <w:uiPriority w:val="34"/>
    <w:locked/>
    <w:rsid w:val="007159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Strong"/>
    <w:uiPriority w:val="22"/>
    <w:qFormat/>
    <w:rsid w:val="007159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C53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3C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6PQ52NDQUCDJ-627-2758</_dlc_DocId>
    <_dlc_DocIdUrl xmlns="4c48e722-e5ee-4bb4-abb8-2d4075f5b3da">
      <Url>http://www.eduportal44.ru/Manturovo/Mant_Sch_2/_layouts/15/DocIdRedir.aspx?ID=6PQ52NDQUCDJ-627-2758</Url>
      <Description>6PQ52NDQUCDJ-627-2758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BAF88-E7D8-494F-9F92-996A26BBC0A5}"/>
</file>

<file path=customXml/itemProps2.xml><?xml version="1.0" encoding="utf-8"?>
<ds:datastoreItem xmlns:ds="http://schemas.openxmlformats.org/officeDocument/2006/customXml" ds:itemID="{BF5FCE46-F94D-4D65-8EE8-949EA92FE818}"/>
</file>

<file path=customXml/itemProps3.xml><?xml version="1.0" encoding="utf-8"?>
<ds:datastoreItem xmlns:ds="http://schemas.openxmlformats.org/officeDocument/2006/customXml" ds:itemID="{D152B802-D847-4EA3-BD8D-4D78D3C66F7A}"/>
</file>

<file path=customXml/itemProps4.xml><?xml version="1.0" encoding="utf-8"?>
<ds:datastoreItem xmlns:ds="http://schemas.openxmlformats.org/officeDocument/2006/customXml" ds:itemID="{412B1988-AACD-4336-9692-DB7A174FE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4890</Words>
  <Characters>27878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Медведева Юлия Александровна</cp:lastModifiedBy>
  <cp:revision>11</cp:revision>
  <cp:lastPrinted>2020-05-21T10:34:00Z</cp:lastPrinted>
  <dcterms:created xsi:type="dcterms:W3CDTF">2018-05-03T12:36:00Z</dcterms:created>
  <dcterms:modified xsi:type="dcterms:W3CDTF">2020-05-21T13:45:00Z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1d3fa209-fbba-49dc-ae68-ae2c1b02e9bb</vt:lpwstr>
  </property>
</Properties>
</file>