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1"/>
          <w:szCs w:val="21"/>
        </w:rPr>
      </w:pPr>
      <w:r w:rsidRPr="001E66EC">
        <w:rPr>
          <w:b/>
          <w:bCs/>
          <w:sz w:val="27"/>
          <w:szCs w:val="27"/>
        </w:rPr>
        <w:t>Родительское собрание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Цели собрания:</w:t>
      </w:r>
    </w:p>
    <w:p w:rsidR="001E66EC" w:rsidRPr="001E66EC" w:rsidRDefault="001E66EC" w:rsidP="001E66E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Ознакомить родителей со статистикой в области наркоман</w:t>
      </w:r>
      <w:proofErr w:type="gramStart"/>
      <w:r w:rsidRPr="001E66EC">
        <w:rPr>
          <w:sz w:val="27"/>
          <w:szCs w:val="27"/>
        </w:rPr>
        <w:t>ии и ее</w:t>
      </w:r>
      <w:proofErr w:type="gramEnd"/>
      <w:r w:rsidRPr="001E66EC">
        <w:rPr>
          <w:sz w:val="27"/>
          <w:szCs w:val="27"/>
        </w:rPr>
        <w:t xml:space="preserve"> последствиях.</w:t>
      </w:r>
    </w:p>
    <w:p w:rsidR="001E66EC" w:rsidRPr="001E66EC" w:rsidRDefault="001E66EC" w:rsidP="001E66E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Расширить представления родителей о причинах употребления подростками наркотических веществ.</w:t>
      </w:r>
    </w:p>
    <w:p w:rsidR="001E66EC" w:rsidRPr="001E66EC" w:rsidRDefault="001E66EC" w:rsidP="001E66E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Рассказать родителям наиболее эффективные способы предупреждения о признаках употребления подростками наркотических веществ.</w:t>
      </w:r>
    </w:p>
    <w:p w:rsidR="001E66EC" w:rsidRPr="001E66EC" w:rsidRDefault="001E66EC" w:rsidP="001E66E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Убедить родителей в важности формирования здорового образа жизни у ребенка на своем примере.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1"/>
          <w:szCs w:val="21"/>
        </w:rPr>
      </w:pPr>
      <w:r w:rsidRPr="001E66EC">
        <w:rPr>
          <w:b/>
          <w:bCs/>
          <w:sz w:val="27"/>
          <w:szCs w:val="27"/>
        </w:rPr>
        <w:t>Ход собрания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Как сделать, чтобы дети ваши не огорчали вас и окружающих их людей, чтобы у них было как можно больше положительных качеств? В большей мере это зависит от вас. Я предлагаю тему нашей встречи: «Как уберечь наших детей от наркотиков?»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За последние годы в стране произошел обвальный рост числа людей употребляющих наркотики. Каждый год выявляются 80.000 </w:t>
      </w:r>
      <w:proofErr w:type="gramStart"/>
      <w:r w:rsidRPr="001E66EC">
        <w:rPr>
          <w:sz w:val="27"/>
          <w:szCs w:val="27"/>
        </w:rPr>
        <w:t>новых</w:t>
      </w:r>
      <w:proofErr w:type="gramEnd"/>
      <w:r w:rsidRPr="001E66EC">
        <w:rPr>
          <w:sz w:val="27"/>
          <w:szCs w:val="27"/>
        </w:rPr>
        <w:t xml:space="preserve"> наркозависимых. По самым скромным подсчетам, в России число больных наркоманией составляет около 3 миллионов человек в возрасте от 18 до 39 лет. Из них более 140 тысяч детей-подростков.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Последствия приема наркотиков: в первую очередь наркотики влияют на психику, она приводит к духовной деградации и полному физическому истощению организма. Ежегодно в России умирают около 30.000 человек вследствие приема наркотических средств.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Годовой оборот наркотиков в России составляет не менее 200 тонн. В геометрической прогрессии растет число ВИЧ – инфицированных, 80% которых – это наркоманы. Кажется, сегодня не осталось родителей, которые не были бы обеспокоены проблемой наркомании. Вопросами профилактики наркомании занимаются и медики, и педагоги. Министерство образования РФ разработало «Концепцию профилактики злоупотребления </w:t>
      </w:r>
      <w:proofErr w:type="spellStart"/>
      <w:r w:rsidRPr="001E66EC">
        <w:rPr>
          <w:sz w:val="27"/>
          <w:szCs w:val="27"/>
        </w:rPr>
        <w:t>психоактивными</w:t>
      </w:r>
      <w:proofErr w:type="spellEnd"/>
      <w:r w:rsidRPr="001E66EC">
        <w:rPr>
          <w:sz w:val="27"/>
          <w:szCs w:val="27"/>
        </w:rPr>
        <w:t xml:space="preserve"> веществами в образовательной среде ».</w:t>
      </w:r>
      <w:r w:rsidRPr="001E66EC">
        <w:rPr>
          <w:sz w:val="27"/>
          <w:szCs w:val="27"/>
        </w:rPr>
        <w:br/>
        <w:t>Тема наркомании и борьбы с ней действительно важная, в буквальном смысле – жизненно важная. Почему дети начинают принимать наркотики?</w:t>
      </w:r>
      <w:r w:rsidRPr="001E66EC">
        <w:rPr>
          <w:sz w:val="27"/>
          <w:szCs w:val="27"/>
        </w:rPr>
        <w:br/>
        <w:t>Однозначно на вопрос, почему дети на</w:t>
      </w:r>
      <w:r w:rsidRPr="001E66EC">
        <w:rPr>
          <w:sz w:val="27"/>
          <w:szCs w:val="27"/>
        </w:rPr>
        <w:softHyphen/>
        <w:t>чинают принимать наркотики, не может ответить никто. Во всяком случае, известно совершенно точно, что никакие наследственные особенности на это не влияют. Наркоманы встречаются среди всех слоев общества, в любых семьях, любых учеб</w:t>
      </w:r>
      <w:r w:rsidRPr="001E66EC">
        <w:rPr>
          <w:sz w:val="27"/>
          <w:szCs w:val="27"/>
        </w:rPr>
        <w:softHyphen/>
        <w:t xml:space="preserve">ных заведениях, независимо </w:t>
      </w:r>
      <w:proofErr w:type="gramStart"/>
      <w:r w:rsidRPr="001E66EC">
        <w:rPr>
          <w:sz w:val="27"/>
          <w:szCs w:val="27"/>
        </w:rPr>
        <w:t>от</w:t>
      </w:r>
      <w:proofErr w:type="gramEnd"/>
      <w:r w:rsidRPr="001E66EC">
        <w:rPr>
          <w:sz w:val="27"/>
          <w:szCs w:val="27"/>
        </w:rPr>
        <w:t xml:space="preserve"> </w:t>
      </w:r>
      <w:proofErr w:type="gramStart"/>
      <w:r w:rsidRPr="001E66EC">
        <w:rPr>
          <w:sz w:val="27"/>
          <w:szCs w:val="27"/>
        </w:rPr>
        <w:t>их</w:t>
      </w:r>
      <w:proofErr w:type="gramEnd"/>
      <w:r w:rsidRPr="001E66EC">
        <w:rPr>
          <w:sz w:val="27"/>
          <w:szCs w:val="27"/>
        </w:rPr>
        <w:t xml:space="preserve"> </w:t>
      </w:r>
      <w:proofErr w:type="spellStart"/>
      <w:r w:rsidRPr="001E66EC">
        <w:rPr>
          <w:sz w:val="27"/>
          <w:szCs w:val="27"/>
        </w:rPr>
        <w:t>элитности</w:t>
      </w:r>
      <w:proofErr w:type="spellEnd"/>
      <w:r w:rsidRPr="001E66EC">
        <w:rPr>
          <w:sz w:val="27"/>
          <w:szCs w:val="27"/>
        </w:rPr>
        <w:t>.</w:t>
      </w:r>
      <w:r w:rsidRPr="001E66EC">
        <w:rPr>
          <w:sz w:val="27"/>
          <w:szCs w:val="27"/>
        </w:rPr>
        <w:br/>
        <w:t xml:space="preserve">Большинство исследователей этой проблемы давно пришли к выводу, что прием наркотиков (героина и марихуаны), а также других </w:t>
      </w:r>
      <w:proofErr w:type="spellStart"/>
      <w:r w:rsidRPr="001E66EC">
        <w:rPr>
          <w:sz w:val="27"/>
          <w:szCs w:val="27"/>
        </w:rPr>
        <w:t>психоак</w:t>
      </w:r>
      <w:r w:rsidRPr="001E66EC">
        <w:rPr>
          <w:sz w:val="27"/>
          <w:szCs w:val="27"/>
        </w:rPr>
        <w:softHyphen/>
        <w:t>тивных</w:t>
      </w:r>
      <w:proofErr w:type="spellEnd"/>
      <w:r w:rsidRPr="001E66EC">
        <w:rPr>
          <w:sz w:val="27"/>
          <w:szCs w:val="27"/>
        </w:rPr>
        <w:t xml:space="preserve"> веществ (табака и алкоголя) является не симптомом конкретного заболевания, а симпто</w:t>
      </w:r>
      <w:r w:rsidRPr="001E66EC">
        <w:rPr>
          <w:sz w:val="27"/>
          <w:szCs w:val="27"/>
        </w:rPr>
        <w:softHyphen/>
        <w:t>мом культуры, симптомом психологического состояния общества.</w:t>
      </w:r>
      <w:r w:rsidRPr="001E66EC">
        <w:rPr>
          <w:sz w:val="27"/>
          <w:szCs w:val="27"/>
        </w:rPr>
        <w:br/>
        <w:t>Средний молодой человек нашей страны, достиг</w:t>
      </w:r>
      <w:r w:rsidRPr="001E66EC">
        <w:rPr>
          <w:sz w:val="27"/>
          <w:szCs w:val="27"/>
        </w:rPr>
        <w:softHyphen/>
        <w:t xml:space="preserve">ший 15- летнего возраста, оказывается в своеобразном духовном вакууме. Он не знает, зачем он живет на свете. Система ценностей и интересов в нашем обществе, в основном сводящаяся к </w:t>
      </w:r>
      <w:proofErr w:type="spellStart"/>
      <w:r w:rsidRPr="001E66EC">
        <w:rPr>
          <w:sz w:val="27"/>
          <w:szCs w:val="27"/>
        </w:rPr>
        <w:t>зарабатыванию</w:t>
      </w:r>
      <w:proofErr w:type="spellEnd"/>
      <w:r w:rsidRPr="001E66EC">
        <w:rPr>
          <w:sz w:val="27"/>
          <w:szCs w:val="27"/>
        </w:rPr>
        <w:t xml:space="preserve"> денег и бесконечно</w:t>
      </w:r>
      <w:r w:rsidRPr="001E66EC">
        <w:rPr>
          <w:sz w:val="27"/>
          <w:szCs w:val="27"/>
        </w:rPr>
        <w:softHyphen/>
        <w:t>му сидению у телевизора, его не интересует. Он не заинтересован в учебе. Он ни за что не отвечает, не имеет никакого дела, которое поручено только ему. Лишенный любви и интересов, он лишается чувства самоуважения — ему кажется, что он не такой, как все. Он становится целиком и полно</w:t>
      </w:r>
      <w:r w:rsidRPr="001E66EC">
        <w:rPr>
          <w:sz w:val="27"/>
          <w:szCs w:val="27"/>
        </w:rPr>
        <w:softHyphen/>
        <w:t>стью зависимым от мнения своего подростково</w:t>
      </w:r>
      <w:r w:rsidRPr="001E66EC">
        <w:rPr>
          <w:sz w:val="27"/>
          <w:szCs w:val="27"/>
        </w:rPr>
        <w:softHyphen/>
        <w:t>го коллектива. Он боится внешнего мира, реальности с ее грязными законами. Духовный вакуум — это духовная пустота, а если природа не терпит пустоты, то душа чело</w:t>
      </w:r>
      <w:r w:rsidRPr="001E66EC">
        <w:rPr>
          <w:sz w:val="27"/>
          <w:szCs w:val="27"/>
        </w:rPr>
        <w:softHyphen/>
        <w:t xml:space="preserve">веческая тем </w:t>
      </w:r>
      <w:r w:rsidRPr="001E66EC">
        <w:rPr>
          <w:sz w:val="27"/>
          <w:szCs w:val="27"/>
        </w:rPr>
        <w:lastRenderedPageBreak/>
        <w:t>более. Пустота души, если она не в состоянии заполниться внутренним смыслом, все</w:t>
      </w:r>
      <w:r w:rsidRPr="001E66EC">
        <w:rPr>
          <w:sz w:val="27"/>
          <w:szCs w:val="27"/>
        </w:rPr>
        <w:softHyphen/>
        <w:t>гда найдет себе внешний наполнитель. Нынешний мир подсу</w:t>
      </w:r>
      <w:r w:rsidRPr="001E66EC">
        <w:rPr>
          <w:sz w:val="27"/>
          <w:szCs w:val="27"/>
        </w:rPr>
        <w:softHyphen/>
        <w:t>нул детям наркотики.</w:t>
      </w:r>
      <w:r w:rsidRPr="001E66EC">
        <w:rPr>
          <w:sz w:val="27"/>
          <w:szCs w:val="27"/>
        </w:rPr>
        <w:br/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1"/>
          <w:szCs w:val="21"/>
        </w:rPr>
      </w:pPr>
      <w:r w:rsidRPr="001E66EC">
        <w:rPr>
          <w:b/>
          <w:bCs/>
          <w:sz w:val="27"/>
          <w:szCs w:val="27"/>
        </w:rPr>
        <w:t>Факторы риска развития наркомании</w:t>
      </w:r>
      <w:r w:rsidRPr="001E66EC">
        <w:rPr>
          <w:sz w:val="27"/>
          <w:szCs w:val="27"/>
        </w:rPr>
        <w:t>: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-биологические;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-социальные;</w:t>
      </w:r>
      <w:proofErr w:type="gramStart"/>
      <w:r w:rsidRPr="001E66EC">
        <w:rPr>
          <w:sz w:val="27"/>
          <w:szCs w:val="27"/>
        </w:rPr>
        <w:br/>
        <w:t>-</w:t>
      </w:r>
      <w:proofErr w:type="gramEnd"/>
      <w:r w:rsidRPr="001E66EC">
        <w:rPr>
          <w:sz w:val="27"/>
          <w:szCs w:val="27"/>
        </w:rPr>
        <w:t>психологически: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Биологические: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патология беременности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осложненные роды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хронические заболевания детского возраста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сотрясения головного мозга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любые заболевания и травмы, протекавшие с нарушением сознания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Социальные: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постоянная занятость родителей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единственный ребенок в семье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несоблюдение семьей норм социального поведения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слабые социальные связи в семье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- приобщение к «первичным наркотикам» (алкоголь, табак), наличие друзей, злоупотребляющих </w:t>
      </w:r>
      <w:proofErr w:type="spellStart"/>
      <w:r w:rsidRPr="001E66EC">
        <w:rPr>
          <w:sz w:val="27"/>
          <w:szCs w:val="27"/>
        </w:rPr>
        <w:t>психоактивными</w:t>
      </w:r>
      <w:proofErr w:type="spellEnd"/>
      <w:r w:rsidRPr="001E66EC">
        <w:rPr>
          <w:sz w:val="27"/>
          <w:szCs w:val="27"/>
        </w:rPr>
        <w:t xml:space="preserve"> веществами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недостаточная связь со школой, отсутствие интереса к учебе и работе, плохая успеваемость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случаи насилия в семье.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Психологические: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ощущение собственной ненужности;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неспособность здраво рассуждать и делать выбор в жизни;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недостаточное понимание того, что решения имеют последствия;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непонимание и неприятие социальных норм и ценностей;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низкая самооценка и неуверенность в себе.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1"/>
          <w:szCs w:val="21"/>
        </w:rPr>
      </w:pPr>
      <w:r w:rsidRPr="001E66EC">
        <w:rPr>
          <w:b/>
          <w:bCs/>
          <w:sz w:val="27"/>
          <w:szCs w:val="27"/>
        </w:rPr>
        <w:t>Как узнать</w:t>
      </w:r>
      <w:r>
        <w:rPr>
          <w:b/>
          <w:bCs/>
          <w:sz w:val="27"/>
          <w:szCs w:val="27"/>
        </w:rPr>
        <w:t>,</w:t>
      </w:r>
      <w:r w:rsidRPr="001E66EC">
        <w:rPr>
          <w:b/>
          <w:bCs/>
          <w:sz w:val="27"/>
          <w:szCs w:val="27"/>
        </w:rPr>
        <w:t xml:space="preserve"> употребляет ли ребенок наркотики: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Нарастающая скрытность ребенка.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Самоизоляция в семье.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Частые просьбы отпустить на ночь из дома, либо отсутствие ночью без объяснения причин.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- Резкое снижение успеваемости, потеря интереса к </w:t>
      </w:r>
      <w:proofErr w:type="gramStart"/>
      <w:r w:rsidRPr="001E66EC">
        <w:rPr>
          <w:sz w:val="27"/>
          <w:szCs w:val="27"/>
        </w:rPr>
        <w:t>привычным занятиям</w:t>
      </w:r>
      <w:proofErr w:type="gramEnd"/>
      <w:r w:rsidRPr="001E66EC">
        <w:rPr>
          <w:sz w:val="27"/>
          <w:szCs w:val="27"/>
        </w:rPr>
        <w:t xml:space="preserve"> и увлечениям.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Участившиеся прогулы занятий.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Нарастающая изворотливость и лживость, безразличие к делам, частые и длительные уединения в туалете или ванной.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Повышенная апатия, сменяющаяся активностью, резкая смена настроения.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Серьезное отношение к лозунгам типа «живи быстро, умри молодым».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- Пропажа из дома денег, ценностей, одежды, </w:t>
      </w:r>
      <w:proofErr w:type="spellStart"/>
      <w:r w:rsidRPr="001E66EC">
        <w:rPr>
          <w:sz w:val="27"/>
          <w:szCs w:val="27"/>
        </w:rPr>
        <w:t>выпрашивание</w:t>
      </w:r>
      <w:proofErr w:type="spellEnd"/>
      <w:r w:rsidRPr="001E66EC">
        <w:rPr>
          <w:sz w:val="27"/>
          <w:szCs w:val="27"/>
        </w:rPr>
        <w:t xml:space="preserve"> денег.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Резкое снижение или увеличение аппетита, снижение веса.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Неряшливость, появление на теле татуировок и рисунков, особенно с изображением паутины, черепов, монстров, оружия.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Частые порезы, синяки и ожоги на руках в районе вен.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Плохим признаком является отсутствие реакции зрачка на свет (или расширенные или суженные).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lastRenderedPageBreak/>
        <w:t>В какие места делают уколы наркоманы?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В руки, ноги, живот, в пах, в промежность, под язык, в голову, если наркотик вдыхается, то следов уколов не будет.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1"/>
          <w:szCs w:val="21"/>
        </w:rPr>
      </w:pPr>
      <w:r w:rsidRPr="001E66EC">
        <w:rPr>
          <w:b/>
          <w:bCs/>
          <w:sz w:val="27"/>
          <w:szCs w:val="27"/>
        </w:rPr>
        <w:t>Как удержать детей от наркотиков?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раннее развитие интересов и увлечений;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плотная загруженность трудными, но увлекательными занятиями (важно, чтобы детская самооценка не подвергалась риску);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длительная, развивающаяся дружба с родителями (открытость, душевность, общее дело);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- все формы </w:t>
      </w:r>
      <w:proofErr w:type="spellStart"/>
      <w:r w:rsidRPr="001E66EC">
        <w:rPr>
          <w:sz w:val="27"/>
          <w:szCs w:val="27"/>
        </w:rPr>
        <w:t>подростково</w:t>
      </w:r>
      <w:proofErr w:type="spellEnd"/>
      <w:r w:rsidRPr="001E66EC">
        <w:rPr>
          <w:sz w:val="27"/>
          <w:szCs w:val="27"/>
        </w:rPr>
        <w:t xml:space="preserve"> - молодежной жизни, не имеющие в обиходе наркотиков;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формирование ответственности за себя и других;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- меньше внушайте, больше спрашивайте, что ребенок сам думает, способствуйте развитию критической оценке </w:t>
      </w:r>
      <w:proofErr w:type="gramStart"/>
      <w:r w:rsidRPr="001E66EC">
        <w:rPr>
          <w:sz w:val="27"/>
          <w:szCs w:val="27"/>
        </w:rPr>
        <w:t>увиденного</w:t>
      </w:r>
      <w:proofErr w:type="gramEnd"/>
      <w:r w:rsidRPr="001E66EC">
        <w:rPr>
          <w:sz w:val="27"/>
          <w:szCs w:val="27"/>
        </w:rPr>
        <w:t xml:space="preserve"> и услышанного;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- делайте упор на романтической стороне воспитания, пусть он узнает о бескорыстной дружбе, любви, о работе не только за деньги, о том, что не все и не всех можно купить.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Какова же роль родителей в формировании полезных и вредных привычек у детей?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Условие правильного семейного воспитания </w:t>
      </w:r>
      <w:proofErr w:type="gramStart"/>
      <w:r w:rsidRPr="001E66EC">
        <w:rPr>
          <w:sz w:val="27"/>
          <w:szCs w:val="27"/>
        </w:rPr>
        <w:t>–р</w:t>
      </w:r>
      <w:proofErr w:type="gramEnd"/>
      <w:r w:rsidRPr="001E66EC">
        <w:rPr>
          <w:sz w:val="27"/>
          <w:szCs w:val="27"/>
        </w:rPr>
        <w:t>ационально организованный быт, режим ребенка в семье. Очень важно, какое место в режиме школьника занимает организация труда. Распространенной ошибкой семейного воспитания является внимание родителей только к учебному труду детей, недооценка ими бытового труда, участия детей в работах по самообслуживанию.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Следующее условие правильного воспитания ребенка </w:t>
      </w:r>
      <w:proofErr w:type="gramStart"/>
      <w:r w:rsidRPr="001E66EC">
        <w:rPr>
          <w:sz w:val="27"/>
          <w:szCs w:val="27"/>
        </w:rPr>
        <w:t>–л</w:t>
      </w:r>
      <w:proofErr w:type="gramEnd"/>
      <w:r w:rsidRPr="001E66EC">
        <w:rPr>
          <w:sz w:val="27"/>
          <w:szCs w:val="27"/>
        </w:rPr>
        <w:t>юбовь к нему родителей. Дети очень чутко реагируют на любовь, ласку, очень переживают их дефицит. Родительская любовь создает чувство защищенности, душевный комфорт. Любовь ребенка предполагает участие ребенка в жизни семьи. Как ненормально, когда родители ради своих удовольствий забывают о детях точно так же ненормально, когда в семье только дети отдыхают, развлекаются, а на долю родителей выпадает только труд.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Важное условие успешного воспитания в семье – авторитет родителей. Авторитет родителей - это влияние отца и матери на детей, основанное на уважении и любви к родителям, доверии к их жизненному опыту, словам, поступкам.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Очень важно, чтобы в семье закрепились навыки и привычки правильного поведения, которые формируются у ребенка в школе. Там, где учителя и родители действуют согласованно, обычно лучше осуществляется учебно-воспитательная работа в школе и происходит более правильное воспитание детей дома.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b/>
          <w:bCs/>
          <w:sz w:val="27"/>
          <w:szCs w:val="27"/>
        </w:rPr>
        <w:t xml:space="preserve">Стихотворение Себастьяна </w:t>
      </w:r>
      <w:proofErr w:type="spellStart"/>
      <w:r w:rsidRPr="001E66EC">
        <w:rPr>
          <w:b/>
          <w:bCs/>
          <w:sz w:val="27"/>
          <w:szCs w:val="27"/>
        </w:rPr>
        <w:t>Бранта</w:t>
      </w:r>
      <w:proofErr w:type="spellEnd"/>
      <w:r w:rsidRPr="001E66EC">
        <w:rPr>
          <w:b/>
          <w:bCs/>
          <w:sz w:val="27"/>
          <w:szCs w:val="27"/>
        </w:rPr>
        <w:t>: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Ребенок учится тому,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Что видит у себя в дому,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Родители – пример тому.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Кто при жене и детях груб,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Кому язык </w:t>
      </w:r>
      <w:proofErr w:type="gramStart"/>
      <w:r w:rsidRPr="001E66EC">
        <w:rPr>
          <w:sz w:val="27"/>
          <w:szCs w:val="27"/>
        </w:rPr>
        <w:t>распутства</w:t>
      </w:r>
      <w:proofErr w:type="gramEnd"/>
      <w:r w:rsidRPr="001E66EC">
        <w:rPr>
          <w:sz w:val="27"/>
          <w:szCs w:val="27"/>
        </w:rPr>
        <w:t xml:space="preserve"> люб,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Пусть помнит, что с лихвой получит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От них все то, чему их учит.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lastRenderedPageBreak/>
        <w:t>Существует очень много способов разрушения человеческой личности, но одно из самых страшных средств убийства души и тела – наркотики.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Искоренить наркоманию – неотложная и гуманнейшая задача. Для этого наше общество имеет все возможности и условия. А главный фронт борьбы – семья и школа, от </w:t>
      </w:r>
      <w:proofErr w:type="gramStart"/>
      <w:r w:rsidRPr="001E66EC">
        <w:rPr>
          <w:sz w:val="27"/>
          <w:szCs w:val="27"/>
        </w:rPr>
        <w:t>которых</w:t>
      </w:r>
      <w:proofErr w:type="gramEnd"/>
      <w:r w:rsidRPr="001E66EC">
        <w:rPr>
          <w:sz w:val="27"/>
          <w:szCs w:val="27"/>
        </w:rPr>
        <w:t xml:space="preserve"> зависит многое. И гражданский долг каждого из нас – включиться в борьбу против наступления дурманящей </w:t>
      </w:r>
      <w:proofErr w:type="gramStart"/>
      <w:r w:rsidRPr="001E66EC">
        <w:rPr>
          <w:sz w:val="27"/>
          <w:szCs w:val="27"/>
        </w:rPr>
        <w:t>отравы</w:t>
      </w:r>
      <w:proofErr w:type="gramEnd"/>
      <w:r w:rsidRPr="001E66EC">
        <w:rPr>
          <w:sz w:val="27"/>
          <w:szCs w:val="27"/>
        </w:rPr>
        <w:t>. В борьбе с наркоманией мы вправе рассчитывать на значительную помощь родителей. В каждой семье должны осознавать опасность этого явления.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Под руководством родителей ребенок приобретает свой первый жизненный опыт. Элементарные знания об окружающей действительности, умения и навыки жизни в обществе. Впечатления детства оставляют след на всю жизнь. Важна, прежде всего, сама семейная атмосфера. Воспитывают ребенка весь повседневный жизненный уклад семьи, взаимоотношения между ее членами, отношение к труду, отдыху, событиям в стране, обстановка, окружающая ребенка. Условие правильного семейного воспитания – рационально организованный быт, режим ребенка в семье. Очень важно, какое место в режиме дня школьника занимает организация труда.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В профилактике наркомании, главное уметь сказать "нет" в ответ на предложенную дозу наркотика. Убеждая школьников никогда не пробовать наркотики, приводите следующие аргументы:</w:t>
      </w:r>
    </w:p>
    <w:p w:rsidR="001E66EC" w:rsidRPr="001E66EC" w:rsidRDefault="001E66EC" w:rsidP="001E66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1.    Сам </w:t>
      </w:r>
      <w:proofErr w:type="spellStart"/>
      <w:r w:rsidRPr="001E66EC">
        <w:rPr>
          <w:sz w:val="27"/>
          <w:szCs w:val="27"/>
        </w:rPr>
        <w:t>наркоделец</w:t>
      </w:r>
      <w:proofErr w:type="spellEnd"/>
      <w:r w:rsidRPr="001E66EC">
        <w:rPr>
          <w:sz w:val="27"/>
          <w:szCs w:val="27"/>
        </w:rPr>
        <w:t xml:space="preserve"> никогда не принимает наркотики, так как знает о том вреде, который они наносят организму.</w:t>
      </w:r>
    </w:p>
    <w:p w:rsidR="001E66EC" w:rsidRPr="001E66EC" w:rsidRDefault="001E66EC" w:rsidP="001E66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2.    Тот, кто предлагает тебе сейчас наркотик просто так, знает, что за следующей дозой ты придешь сам и будешь готов заплатить за нее любые деньги.</w:t>
      </w:r>
    </w:p>
    <w:p w:rsidR="001E66EC" w:rsidRPr="001E66EC" w:rsidRDefault="001E66EC" w:rsidP="001E66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3.    Наркомания - это бизнес, поэтому всегда найдется тот, кто захочет на тебе обогатиться.</w:t>
      </w:r>
    </w:p>
    <w:p w:rsidR="001E66EC" w:rsidRPr="001E66EC" w:rsidRDefault="001E66EC" w:rsidP="001E66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4.    Наркоман - это дойная корова сначала для </w:t>
      </w:r>
      <w:proofErr w:type="spellStart"/>
      <w:r w:rsidRPr="001E66EC">
        <w:rPr>
          <w:sz w:val="27"/>
          <w:szCs w:val="27"/>
        </w:rPr>
        <w:t>наркодельца</w:t>
      </w:r>
      <w:proofErr w:type="spellEnd"/>
      <w:r w:rsidRPr="001E66EC">
        <w:rPr>
          <w:sz w:val="27"/>
          <w:szCs w:val="27"/>
        </w:rPr>
        <w:t>, затем для реабилитационного центра.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В любом возрасте у человека должны быть посильные обязанности. Нужно учить ребёнка получать удовольствие от помощи родителям, от хорошо выполненного домашнего задания, от физических нагрузок, от чтения книги, от общения с интересным собеседником.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Если ребенок с радостью идет в школу, а затем с радостью домой, значит все у него в порядке. Если без радости в школу, без радости домой - то ребенок проблемный и к нему надо относиться внимательнее. Пытаясь уйти от безрадостной окружающей действительности, он может пристраститься к наркотикам.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Дайте ребенку возможность </w:t>
      </w:r>
      <w:proofErr w:type="spellStart"/>
      <w:r w:rsidRPr="001E66EC">
        <w:rPr>
          <w:sz w:val="27"/>
          <w:szCs w:val="27"/>
        </w:rPr>
        <w:t>самореализоваться</w:t>
      </w:r>
      <w:proofErr w:type="spellEnd"/>
      <w:r w:rsidRPr="001E66EC">
        <w:rPr>
          <w:sz w:val="27"/>
          <w:szCs w:val="27"/>
        </w:rPr>
        <w:t>. Отношение к наркотикам целиком определяется внутренними ценностными характеристиками. Так наиболее частой причиной отказа от наркотиков является страх не достигнуть жизненных целей. Ребятам, имеющим цели в жизни, легче принять самостоятельное решение о неупотреблении наркотиков. Наоборот, активные реакции принятия наркотиков свойственны тем подросткам, у которых отсутствуют долговременные жизненные цели. У таких подростков нет позитивного взгляда на будущее, их жизнь целиком сосредоточена на настоящем. Наркотики для них - это способ заполнения времени.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Наркомания - это следствие неудовлетворённости жизнью, а не причина. Наркомания - это безделье, которое удовлетворяет, так говорит один из наркологов.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Наркомания - это болезнь замороженных чувств. Счастлив тот ребенок, в жизни которого встретился хотя бы один взрослый, которому он нужен.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</w:p>
    <w:p w:rsid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7"/>
          <w:szCs w:val="27"/>
        </w:rPr>
      </w:pPr>
    </w:p>
    <w:p w:rsid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7"/>
          <w:szCs w:val="27"/>
        </w:rPr>
      </w:pP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1"/>
          <w:szCs w:val="21"/>
        </w:rPr>
      </w:pPr>
      <w:r w:rsidRPr="001E66EC">
        <w:rPr>
          <w:b/>
          <w:bCs/>
          <w:sz w:val="27"/>
          <w:szCs w:val="27"/>
        </w:rPr>
        <w:lastRenderedPageBreak/>
        <w:t>Приёмы общения родителей с подростками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Если ребёнок комфортно чувствует себя в семье, то он, либо не станет пробовать наркотики, либо это будет досадной случайностью. Но если ребёнок испытывает чувство одиночества, если в трудную минуту ему не у кого найти поддержку и защиту, то наркотик может стать для него тем, чего ему не хватает в жизни. В отдельных случаях даже однократное употребление наркотика может привести к зависимости от него.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В общении с ребёнком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1. Разговаривайте друг с другом, если общения не происходит, вы отдаляетесь друг от друга.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2. Умейте выслушать внимательно, с пониманием, не перебивая и не настаивая на своём.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3. Рассказывайте им о себе, пусть ваши дети знают, что вы готовы поделиться с ними, а не уходите в себя.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4. Будьте тверды и последовательны, не выставляйте условия, которые не можете выполнить. Ребёнок должен знать, чего от вас ожидать.</w:t>
      </w:r>
    </w:p>
    <w:p w:rsidR="001E66EC" w:rsidRPr="001E66EC" w:rsidRDefault="001E66EC" w:rsidP="001E66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Будьте рядом</w:t>
      </w:r>
      <w:proofErr w:type="gramStart"/>
      <w:r w:rsidRPr="001E66EC">
        <w:rPr>
          <w:sz w:val="27"/>
          <w:szCs w:val="27"/>
        </w:rPr>
        <w:t> ,</w:t>
      </w:r>
      <w:proofErr w:type="gramEnd"/>
      <w:r w:rsidRPr="001E66EC">
        <w:rPr>
          <w:sz w:val="27"/>
          <w:szCs w:val="27"/>
        </w:rPr>
        <w:t xml:space="preserve"> важно, чтобы дети понимали, что дверь к вам открыта и всегда есть возможность побыть и поговорить с вами.</w:t>
      </w:r>
    </w:p>
    <w:p w:rsidR="001E66EC" w:rsidRPr="001E66EC" w:rsidRDefault="001E66EC" w:rsidP="001E66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Старайтесь всё делать вместе. Планировать общие интересные дела: нужно как можно активнее развивать интересы ребёнка, чтобы дать ему альтернативу, если ему вдруг предстоит сделать выбор, где одним из предложенных вариантов будет наркотик.</w:t>
      </w:r>
    </w:p>
    <w:p w:rsidR="001E66EC" w:rsidRPr="001E66EC" w:rsidRDefault="001E66EC" w:rsidP="001E66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21"/>
          <w:szCs w:val="21"/>
        </w:rPr>
      </w:pPr>
      <w:proofErr w:type="gramStart"/>
      <w:r w:rsidRPr="001E66EC">
        <w:rPr>
          <w:sz w:val="27"/>
          <w:szCs w:val="27"/>
        </w:rPr>
        <w:t>Общайтесь с его друзьями подросток часто ведёт</w:t>
      </w:r>
      <w:proofErr w:type="gramEnd"/>
      <w:r w:rsidRPr="001E66EC">
        <w:rPr>
          <w:sz w:val="27"/>
          <w:szCs w:val="27"/>
        </w:rPr>
        <w:t xml:space="preserve"> себя тем или иным образом, находясь под влиянием окружения.</w:t>
      </w:r>
    </w:p>
    <w:p w:rsidR="001E66EC" w:rsidRPr="001E66EC" w:rsidRDefault="001E66EC" w:rsidP="001E66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Показывайте пример алкоголь, табак, медикаменты – их употребление привычно, хотя может вызвать проблемы (например, алкоголизм). Все эти вещества легальны, но то, как вы их употребляете, какое место они занимают в вашей жизни, - пример для ваших детей.</w:t>
      </w:r>
    </w:p>
    <w:p w:rsidR="001E66EC" w:rsidRPr="001E66EC" w:rsidRDefault="001E66EC" w:rsidP="001E66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Помните, что ребёнок нуждается в вашей поддержке: помогите ему поверить в свои силы.</w:t>
      </w:r>
    </w:p>
    <w:p w:rsidR="001E66EC" w:rsidRPr="001E66EC" w:rsidRDefault="001E66EC" w:rsidP="001E66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 xml:space="preserve">Не запугивайте, они могут </w:t>
      </w:r>
      <w:proofErr w:type="gramStart"/>
      <w:r w:rsidRPr="001E66EC">
        <w:rPr>
          <w:sz w:val="27"/>
          <w:szCs w:val="27"/>
        </w:rPr>
        <w:t>перестать вам верить</w:t>
      </w:r>
      <w:proofErr w:type="gramEnd"/>
      <w:r w:rsidRPr="001E66EC">
        <w:rPr>
          <w:sz w:val="27"/>
          <w:szCs w:val="27"/>
        </w:rPr>
        <w:t>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Помните: климат собственной семьи – в вашей власти!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1"/>
          <w:szCs w:val="21"/>
        </w:rPr>
      </w:pPr>
      <w:r w:rsidRPr="001E66EC">
        <w:rPr>
          <w:sz w:val="27"/>
          <w:szCs w:val="27"/>
        </w:rPr>
        <w:t>Любите своих детей, но в своей любви не будьте слепы, а старайтесь быть терпеливыми, последовательными и рассудительными.</w:t>
      </w:r>
    </w:p>
    <w:p w:rsidR="001E66EC" w:rsidRPr="001E66EC" w:rsidRDefault="001E66EC" w:rsidP="001E66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sectPr w:rsidR="001E66EC" w:rsidRPr="001E66EC" w:rsidSect="001E66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8E8"/>
    <w:multiLevelType w:val="multilevel"/>
    <w:tmpl w:val="CEC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90412"/>
    <w:multiLevelType w:val="multilevel"/>
    <w:tmpl w:val="9AC4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E3C23"/>
    <w:multiLevelType w:val="multilevel"/>
    <w:tmpl w:val="AB2E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32449"/>
    <w:multiLevelType w:val="multilevel"/>
    <w:tmpl w:val="81CAB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41286"/>
    <w:multiLevelType w:val="multilevel"/>
    <w:tmpl w:val="B842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F377F"/>
    <w:multiLevelType w:val="multilevel"/>
    <w:tmpl w:val="A6D6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E25FA"/>
    <w:multiLevelType w:val="multilevel"/>
    <w:tmpl w:val="5782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C6799"/>
    <w:multiLevelType w:val="multilevel"/>
    <w:tmpl w:val="272C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56039"/>
    <w:multiLevelType w:val="multilevel"/>
    <w:tmpl w:val="8714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D302F"/>
    <w:multiLevelType w:val="multilevel"/>
    <w:tmpl w:val="837A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76B9A"/>
    <w:multiLevelType w:val="multilevel"/>
    <w:tmpl w:val="99CE1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2607E"/>
    <w:multiLevelType w:val="multilevel"/>
    <w:tmpl w:val="F5FC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148E1"/>
    <w:multiLevelType w:val="multilevel"/>
    <w:tmpl w:val="651C72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76425"/>
    <w:multiLevelType w:val="multilevel"/>
    <w:tmpl w:val="76B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275EE"/>
    <w:multiLevelType w:val="multilevel"/>
    <w:tmpl w:val="F04E8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EC"/>
    <w:rsid w:val="001E66EC"/>
    <w:rsid w:val="0082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6PQ52NDQUCDJ-627-1842</_dlc_DocId>
    <_dlc_DocIdUrl xmlns="4c48e722-e5ee-4bb4-abb8-2d4075f5b3da">
      <Url>http://www.eduportal44.ru/Manturovo/Mant_Sch_2/_layouts/15/DocIdRedir.aspx?ID=6PQ52NDQUCDJ-627-1842</Url>
      <Description>6PQ52NDQUCDJ-627-1842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874E7-C62C-4658-8AE6-CBEBC8E74CA0}"/>
</file>

<file path=customXml/itemProps2.xml><?xml version="1.0" encoding="utf-8"?>
<ds:datastoreItem xmlns:ds="http://schemas.openxmlformats.org/officeDocument/2006/customXml" ds:itemID="{E4BE1DF9-5267-4D52-AAF9-0836C4754C8D}"/>
</file>

<file path=customXml/itemProps3.xml><?xml version="1.0" encoding="utf-8"?>
<ds:datastoreItem xmlns:ds="http://schemas.openxmlformats.org/officeDocument/2006/customXml" ds:itemID="{874081AB-0EBD-4333-BC75-0A48E4B1831B}"/>
</file>

<file path=customXml/itemProps4.xml><?xml version="1.0" encoding="utf-8"?>
<ds:datastoreItem xmlns:ds="http://schemas.openxmlformats.org/officeDocument/2006/customXml" ds:itemID="{1CDD24DC-9BDF-40F6-BEEC-1C1C4ED68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1971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2020-05-24T10:13:00Z</dcterms:created>
  <dcterms:modified xsi:type="dcterms:W3CDTF">2020-05-24T10:20:00Z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2d09c3d1-de18-46df-8d3c-7bca383b2f82</vt:lpwstr>
  </property>
</Properties>
</file>