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81" w:rsidRPr="004C6281" w:rsidRDefault="004C6281" w:rsidP="004C6281">
      <w:pPr>
        <w:jc w:val="center"/>
        <w:rPr>
          <w:b/>
          <w:sz w:val="26"/>
          <w:szCs w:val="26"/>
        </w:rPr>
      </w:pPr>
      <w:r w:rsidRPr="004C6281">
        <w:rPr>
          <w:b/>
          <w:sz w:val="26"/>
          <w:szCs w:val="26"/>
        </w:rPr>
        <w:t>Советы подростку по  снижению стресса, контролю тревоги, сохранению продуктивности в текущих делах.</w:t>
      </w:r>
    </w:p>
    <w:p w:rsidR="004C6281" w:rsidRPr="004C6281" w:rsidRDefault="004C6281" w:rsidP="004C6281">
      <w:pPr>
        <w:ind w:firstLine="708"/>
        <w:jc w:val="both"/>
        <w:rPr>
          <w:sz w:val="26"/>
          <w:szCs w:val="26"/>
        </w:rPr>
      </w:pPr>
      <w:r w:rsidRPr="004C6281">
        <w:rPr>
          <w:sz w:val="26"/>
          <w:szCs w:val="26"/>
        </w:rPr>
        <w:t xml:space="preserve">Что составляет сложность в ситуациях, подобных </w:t>
      </w:r>
      <w:proofErr w:type="gramStart"/>
      <w:r w:rsidRPr="004C6281">
        <w:rPr>
          <w:sz w:val="26"/>
          <w:szCs w:val="26"/>
        </w:rPr>
        <w:t>текущей</w:t>
      </w:r>
      <w:proofErr w:type="gramEnd"/>
      <w:r w:rsidRPr="004C6281">
        <w:rPr>
          <w:sz w:val="26"/>
          <w:szCs w:val="26"/>
        </w:rPr>
        <w:t>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4C6281" w:rsidRPr="004C6281" w:rsidRDefault="004C6281" w:rsidP="004C6281">
      <w:pPr>
        <w:ind w:firstLine="708"/>
        <w:jc w:val="both"/>
        <w:rPr>
          <w:sz w:val="26"/>
          <w:szCs w:val="26"/>
        </w:rPr>
      </w:pPr>
      <w:r w:rsidRPr="004C6281">
        <w:rPr>
          <w:sz w:val="26"/>
          <w:szCs w:val="26"/>
        </w:rPr>
        <w:t xml:space="preserve"> 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</w:t>
      </w:r>
      <w:proofErr w:type="gramStart"/>
      <w:r w:rsidRPr="004C6281">
        <w:rPr>
          <w:sz w:val="26"/>
          <w:szCs w:val="26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 w:rsidRPr="004C6281">
        <w:rPr>
          <w:sz w:val="26"/>
          <w:szCs w:val="26"/>
        </w:rPr>
        <w:t xml:space="preserve"> В то время как следить за новостями кажется важным («нужно быть в курсе») и успокаивающим. </w:t>
      </w:r>
    </w:p>
    <w:p w:rsidR="004C6281" w:rsidRPr="004C6281" w:rsidRDefault="004C6281" w:rsidP="004C6281">
      <w:pPr>
        <w:ind w:firstLine="708"/>
        <w:jc w:val="both"/>
        <w:rPr>
          <w:sz w:val="26"/>
          <w:szCs w:val="26"/>
        </w:rPr>
      </w:pPr>
      <w:r w:rsidRPr="004C6281">
        <w:rPr>
          <w:sz w:val="26"/>
          <w:szCs w:val="26"/>
        </w:rPr>
        <w:t xml:space="preserve"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Поэтому можно воспользоваться следующими рекомендациями: </w:t>
      </w:r>
    </w:p>
    <w:p w:rsidR="004C6281" w:rsidRPr="004C6281" w:rsidRDefault="004C6281" w:rsidP="004C6281">
      <w:pPr>
        <w:ind w:firstLine="708"/>
        <w:jc w:val="both"/>
        <w:rPr>
          <w:sz w:val="26"/>
          <w:szCs w:val="26"/>
        </w:rPr>
      </w:pPr>
      <w:r w:rsidRPr="004C6281">
        <w:rPr>
          <w:sz w:val="26"/>
          <w:szCs w:val="26"/>
        </w:rPr>
        <w:sym w:font="Symbol" w:char="F0B7"/>
      </w:r>
      <w:r w:rsidRPr="004C6281">
        <w:rPr>
          <w:sz w:val="26"/>
          <w:szCs w:val="26"/>
        </w:rPr>
        <w:t xml:space="preserve"> Не отслеживать постоянно сообщения в </w:t>
      </w:r>
      <w:proofErr w:type="spellStart"/>
      <w:r w:rsidRPr="004C6281">
        <w:rPr>
          <w:sz w:val="26"/>
          <w:szCs w:val="26"/>
        </w:rPr>
        <w:t>медиа</w:t>
      </w:r>
      <w:proofErr w:type="spellEnd"/>
      <w:r w:rsidRPr="004C6281">
        <w:rPr>
          <w:sz w:val="26"/>
          <w:szCs w:val="26"/>
        </w:rPr>
        <w:t xml:space="preserve">; ограничивать время, посвященное </w:t>
      </w:r>
      <w:proofErr w:type="spellStart"/>
      <w:r w:rsidRPr="004C6281">
        <w:rPr>
          <w:sz w:val="26"/>
          <w:szCs w:val="26"/>
        </w:rPr>
        <w:t>коронавирусу</w:t>
      </w:r>
      <w:proofErr w:type="spellEnd"/>
      <w:r w:rsidRPr="004C6281">
        <w:rPr>
          <w:sz w:val="26"/>
          <w:szCs w:val="26"/>
        </w:rPr>
        <w:t xml:space="preserve"> (10—30 минут в определенное время дня); переключаться на другие дела и заботы.</w:t>
      </w:r>
    </w:p>
    <w:p w:rsidR="004C6281" w:rsidRPr="004C6281" w:rsidRDefault="004C6281" w:rsidP="004C6281">
      <w:pPr>
        <w:ind w:firstLine="708"/>
        <w:jc w:val="both"/>
        <w:rPr>
          <w:sz w:val="26"/>
          <w:szCs w:val="26"/>
        </w:rPr>
      </w:pPr>
      <w:r w:rsidRPr="004C6281">
        <w:rPr>
          <w:sz w:val="26"/>
          <w:szCs w:val="26"/>
        </w:rPr>
        <w:t xml:space="preserve"> </w:t>
      </w:r>
      <w:r w:rsidRPr="004C6281">
        <w:rPr>
          <w:sz w:val="26"/>
          <w:szCs w:val="26"/>
        </w:rPr>
        <w:sym w:font="Symbol" w:char="F0B7"/>
      </w:r>
      <w:r w:rsidRPr="004C6281">
        <w:rPr>
          <w:sz w:val="26"/>
          <w:szCs w:val="26"/>
        </w:rPr>
        <w:t xml:space="preserve"> 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5818EC" w:rsidRPr="004C6281" w:rsidRDefault="004C6281" w:rsidP="004C6281">
      <w:pPr>
        <w:ind w:firstLine="708"/>
        <w:jc w:val="both"/>
        <w:rPr>
          <w:sz w:val="26"/>
          <w:szCs w:val="26"/>
        </w:rPr>
      </w:pPr>
      <w:r w:rsidRPr="004C6281">
        <w:rPr>
          <w:sz w:val="26"/>
          <w:szCs w:val="26"/>
        </w:rPr>
        <w:sym w:font="Symbol" w:char="F0B7"/>
      </w:r>
      <w:r w:rsidRPr="004C6281">
        <w:rPr>
          <w:sz w:val="26"/>
          <w:szCs w:val="26"/>
        </w:rPr>
        <w:t xml:space="preserve"> 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sectPr w:rsidR="005818EC" w:rsidRPr="004C6281" w:rsidSect="0058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281"/>
    <w:rsid w:val="004C6281"/>
    <w:rsid w:val="0058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6PQ52NDQUCDJ-627-1793</_dlc_DocId>
    <_dlc_DocIdUrl xmlns="4c48e722-e5ee-4bb4-abb8-2d4075f5b3da">
      <Url>http://www.eduportal44.ru/Manturovo/Mant_Sch_2/_layouts/15/DocIdRedir.aspx?ID=6PQ52NDQUCDJ-627-1793</Url>
      <Description>6PQ52NDQUCDJ-627-1793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ECB43-9D94-46DD-A03B-385BA649C0A1}"/>
</file>

<file path=customXml/itemProps2.xml><?xml version="1.0" encoding="utf-8"?>
<ds:datastoreItem xmlns:ds="http://schemas.openxmlformats.org/officeDocument/2006/customXml" ds:itemID="{5D9EF51C-F07C-40DB-B574-4E380290561A}"/>
</file>

<file path=customXml/itemProps3.xml><?xml version="1.0" encoding="utf-8"?>
<ds:datastoreItem xmlns:ds="http://schemas.openxmlformats.org/officeDocument/2006/customXml" ds:itemID="{B47667DE-0B01-445B-93FA-61D3E7EDD918}"/>
</file>

<file path=customXml/itemProps4.xml><?xml version="1.0" encoding="utf-8"?>
<ds:datastoreItem xmlns:ds="http://schemas.openxmlformats.org/officeDocument/2006/customXml" ds:itemID="{7CAAACFF-7BE7-4FAB-8F87-9F8560655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2020-04-29T06:21:00Z</dcterms:created>
  <dcterms:modified xsi:type="dcterms:W3CDTF">2020-04-29T06:24:00Z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4171992c-20da-4f30-a786-3b218bad5cde</vt:lpwstr>
  </property>
</Properties>
</file>