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91" w:rsidRPr="00AA4922" w:rsidRDefault="00CC201B">
      <w:pPr>
        <w:rPr>
          <w:rFonts w:ascii="Times New Roman" w:hAnsi="Times New Roman" w:cs="Times New Roman"/>
          <w:b/>
          <w:sz w:val="24"/>
          <w:szCs w:val="24"/>
        </w:rPr>
      </w:pPr>
      <w:r w:rsidRPr="00AA4922">
        <w:rPr>
          <w:rFonts w:ascii="Times New Roman" w:hAnsi="Times New Roman" w:cs="Times New Roman"/>
          <w:b/>
          <w:sz w:val="24"/>
          <w:szCs w:val="24"/>
        </w:rPr>
        <w:t>Практическая работа «Идентификация органических веществ»</w:t>
      </w:r>
    </w:p>
    <w:p w:rsidR="00CC201B" w:rsidRPr="00AA4922" w:rsidRDefault="00CC201B">
      <w:pPr>
        <w:rPr>
          <w:rFonts w:ascii="Times New Roman" w:hAnsi="Times New Roman" w:cs="Times New Roman"/>
          <w:sz w:val="24"/>
          <w:szCs w:val="24"/>
        </w:rPr>
      </w:pPr>
      <w:r w:rsidRPr="00AA4922">
        <w:rPr>
          <w:rFonts w:ascii="Times New Roman" w:hAnsi="Times New Roman" w:cs="Times New Roman"/>
          <w:b/>
          <w:i/>
          <w:sz w:val="24"/>
          <w:szCs w:val="24"/>
        </w:rPr>
        <w:t>Опыт №1.</w:t>
      </w:r>
      <w:r w:rsidRPr="00AA4922">
        <w:rPr>
          <w:rFonts w:ascii="Times New Roman" w:hAnsi="Times New Roman" w:cs="Times New Roman"/>
          <w:sz w:val="24"/>
          <w:szCs w:val="24"/>
        </w:rPr>
        <w:t xml:space="preserve"> В пробирках без этикеток находятся</w:t>
      </w:r>
      <w:r w:rsidR="00AA4922" w:rsidRPr="00AA4922">
        <w:rPr>
          <w:rFonts w:ascii="Times New Roman" w:hAnsi="Times New Roman" w:cs="Times New Roman"/>
          <w:sz w:val="24"/>
          <w:szCs w:val="24"/>
        </w:rPr>
        <w:t xml:space="preserve"> вещества. </w:t>
      </w:r>
    </w:p>
    <w:p w:rsidR="00CC201B" w:rsidRPr="00AA4922" w:rsidRDefault="00CC201B" w:rsidP="00CC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22">
        <w:rPr>
          <w:rFonts w:ascii="Times New Roman" w:hAnsi="Times New Roman" w:cs="Times New Roman"/>
          <w:sz w:val="24"/>
          <w:szCs w:val="24"/>
        </w:rPr>
        <w:t>А) крахмальный клейстер и глицерин</w:t>
      </w:r>
    </w:p>
    <w:p w:rsidR="00CC201B" w:rsidRPr="00AA4922" w:rsidRDefault="00CC201B" w:rsidP="00CC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22">
        <w:rPr>
          <w:rFonts w:ascii="Times New Roman" w:hAnsi="Times New Roman" w:cs="Times New Roman"/>
          <w:sz w:val="24"/>
          <w:szCs w:val="24"/>
        </w:rPr>
        <w:t>Б) раствор глюкозы и этанола</w:t>
      </w:r>
    </w:p>
    <w:p w:rsidR="00CC201B" w:rsidRPr="00AA4922" w:rsidRDefault="00CC201B" w:rsidP="00CC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22">
        <w:rPr>
          <w:rFonts w:ascii="Times New Roman" w:hAnsi="Times New Roman" w:cs="Times New Roman"/>
          <w:sz w:val="24"/>
          <w:szCs w:val="24"/>
        </w:rPr>
        <w:t xml:space="preserve">В) раствор </w:t>
      </w:r>
      <w:proofErr w:type="spellStart"/>
      <w:r w:rsidRPr="00AA4922"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  <w:r w:rsidRPr="00AA4922">
        <w:rPr>
          <w:rFonts w:ascii="Times New Roman" w:hAnsi="Times New Roman" w:cs="Times New Roman"/>
          <w:sz w:val="24"/>
          <w:szCs w:val="24"/>
        </w:rPr>
        <w:t xml:space="preserve"> и глюкозы.</w:t>
      </w:r>
    </w:p>
    <w:p w:rsidR="00CC201B" w:rsidRPr="00AA4922" w:rsidRDefault="00AA4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способ экспериментального определения содержимого каждой пробирки в паре.</w:t>
      </w:r>
    </w:p>
    <w:p w:rsidR="00CC201B" w:rsidRPr="00AA4922" w:rsidRDefault="00CC201B">
      <w:pPr>
        <w:rPr>
          <w:rFonts w:ascii="Times New Roman" w:hAnsi="Times New Roman" w:cs="Times New Roman"/>
          <w:sz w:val="24"/>
          <w:szCs w:val="24"/>
        </w:rPr>
      </w:pPr>
      <w:r w:rsidRPr="00AA4922">
        <w:rPr>
          <w:rFonts w:ascii="Times New Roman" w:hAnsi="Times New Roman" w:cs="Times New Roman"/>
          <w:b/>
          <w:i/>
          <w:sz w:val="24"/>
          <w:szCs w:val="24"/>
        </w:rPr>
        <w:t>Опыт №2.</w:t>
      </w:r>
      <w:r w:rsidRPr="00AA4922">
        <w:rPr>
          <w:rFonts w:ascii="Times New Roman" w:hAnsi="Times New Roman" w:cs="Times New Roman"/>
          <w:sz w:val="24"/>
          <w:szCs w:val="24"/>
        </w:rPr>
        <w:t xml:space="preserve"> Вам выданы пробирки с растворами глицерина, глюкозы, уксусной кислоты и этанола. Составьте план распознавания веществ. С помощью </w:t>
      </w:r>
      <w:r w:rsidRPr="00AA4922">
        <w:rPr>
          <w:rFonts w:ascii="Times New Roman" w:hAnsi="Times New Roman" w:cs="Times New Roman"/>
          <w:sz w:val="24"/>
          <w:szCs w:val="24"/>
          <w:u w:val="single"/>
        </w:rPr>
        <w:t>одного реактива</w:t>
      </w:r>
      <w:r w:rsidRPr="00AA4922">
        <w:rPr>
          <w:rFonts w:ascii="Times New Roman" w:hAnsi="Times New Roman" w:cs="Times New Roman"/>
          <w:sz w:val="24"/>
          <w:szCs w:val="24"/>
        </w:rPr>
        <w:t xml:space="preserve"> определите каждое вещество.</w:t>
      </w:r>
    </w:p>
    <w:sectPr w:rsidR="00CC201B" w:rsidRPr="00AA4922" w:rsidSect="006F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C201B"/>
    <w:rsid w:val="00053371"/>
    <w:rsid w:val="00157921"/>
    <w:rsid w:val="00165FAB"/>
    <w:rsid w:val="002B30F4"/>
    <w:rsid w:val="00326442"/>
    <w:rsid w:val="00563FD5"/>
    <w:rsid w:val="006F5591"/>
    <w:rsid w:val="00897C58"/>
    <w:rsid w:val="00A5758A"/>
    <w:rsid w:val="00AA4922"/>
    <w:rsid w:val="00CC201B"/>
    <w:rsid w:val="00D70233"/>
    <w:rsid w:val="00F5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6PQ52NDQUCDJ-46-221</_dlc_DocId>
    <_dlc_DocIdUrl xmlns="4c48e722-e5ee-4bb4-abb8-2d4075f5b3da">
      <Url>http://www.eduportal44.ru/Manturovo/Licei1-Manturovo/_layouts/15/DocIdRedir.aspx?ID=6PQ52NDQUCDJ-46-221</Url>
      <Description>6PQ52NDQUCDJ-46-221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2C12-D28D-4BA9-90E5-84B07D02FD85}"/>
</file>

<file path=customXml/itemProps2.xml><?xml version="1.0" encoding="utf-8"?>
<ds:datastoreItem xmlns:ds="http://schemas.openxmlformats.org/officeDocument/2006/customXml" ds:itemID="{2316823D-3869-4FF2-A08E-2CCC24E6E2DE}"/>
</file>

<file path=customXml/itemProps3.xml><?xml version="1.0" encoding="utf-8"?>
<ds:datastoreItem xmlns:ds="http://schemas.openxmlformats.org/officeDocument/2006/customXml" ds:itemID="{081E56B4-E774-4B1C-A705-301AE486BBE9}"/>
</file>

<file path=customXml/itemProps4.xml><?xml version="1.0" encoding="utf-8"?>
<ds:datastoreItem xmlns:ds="http://schemas.openxmlformats.org/officeDocument/2006/customXml" ds:itemID="{8217D748-4775-4CBA-9397-22AAFC94A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Кабинет химии</cp:lastModifiedBy>
  <cp:revision>2</cp:revision>
  <dcterms:created xsi:type="dcterms:W3CDTF">2017-03-03T09:49:00Z</dcterms:created>
  <dcterms:modified xsi:type="dcterms:W3CDTF">2017-03-03T10:05:00Z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e267f31c-d10d-42da-8ae5-40f713518f06</vt:lpwstr>
  </property>
</Properties>
</file>