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DD" w:rsidRPr="00901EAD" w:rsidRDefault="002242DD" w:rsidP="002242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бюджетное общеобразовательное учреждение Лицей №1 городского округа город Мантурово Костромской области</w:t>
      </w:r>
    </w:p>
    <w:p w:rsidR="002242DD" w:rsidRDefault="002242DD" w:rsidP="0022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42DD" w:rsidRDefault="002242DD" w:rsidP="0022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Дорожная карта</w:t>
      </w:r>
    </w:p>
    <w:p w:rsidR="002242DD" w:rsidRDefault="002242DD" w:rsidP="002242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170B65">
        <w:rPr>
          <w:rFonts w:ascii="Times New Roman" w:eastAsia="Calibri" w:hAnsi="Times New Roman" w:cs="Times New Roman"/>
          <w:b/>
          <w:sz w:val="28"/>
          <w:szCs w:val="28"/>
        </w:rPr>
        <w:t xml:space="preserve"> ведению </w:t>
      </w:r>
      <w:r w:rsidRPr="0022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ФГОС НОО </w:t>
      </w:r>
      <w:proofErr w:type="gramStart"/>
      <w:r w:rsidRPr="0022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224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ОВЗ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242DD" w:rsidRDefault="002242DD" w:rsidP="002242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МБОУ Лицей №1 городского округа город Мантурово Костромской области </w:t>
      </w:r>
    </w:p>
    <w:p w:rsid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Цель: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процессом подготовки образовательного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учреждения к реализации ФГОС Н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обучающихся с ОВЗ </w:t>
      </w: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создание условий для его введения.</w:t>
      </w: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57253" w:rsidRPr="00557253" w:rsidRDefault="00557253" w:rsidP="0055725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Привести нормативно-правовую базу образовательного учреждения в соответствие с требованиями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финансовое и материально-техническое обеспечения процесса введения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научно-методическое и информационное сопровождение процесса введения и реализации ФГОС НОО обучающихся с ОВЗ.</w:t>
      </w:r>
    </w:p>
    <w:p w:rsidR="00557253" w:rsidRPr="00557253" w:rsidRDefault="00557253" w:rsidP="0055725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725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реализацию мероприятий, направленных на обобщение и распространение опыта введения и реализации ФГОС НОО обучающихся с ОВЗ в учреждении и за его пределами.</w:t>
      </w: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253" w:rsidRPr="00557253" w:rsidRDefault="00557253" w:rsidP="00557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4"/>
        <w:gridCol w:w="4834"/>
        <w:gridCol w:w="2282"/>
        <w:gridCol w:w="3714"/>
        <w:gridCol w:w="3260"/>
      </w:tblGrid>
      <w:tr w:rsidR="00B546C2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деятельности, мероприятия</w:t>
            </w:r>
          </w:p>
        </w:tc>
        <w:tc>
          <w:tcPr>
            <w:tcW w:w="2282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57253" w:rsidRPr="00557253" w:rsidTr="00900054">
        <w:tc>
          <w:tcPr>
            <w:tcW w:w="15304" w:type="dxa"/>
            <w:gridSpan w:val="5"/>
          </w:tcPr>
          <w:p w:rsidR="00557253" w:rsidRPr="00557253" w:rsidRDefault="00557253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Нормативно-правовое обеспечение введения </w:t>
            </w:r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15FC"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в школе необходимой правовой базы, задающей управленческий механизм введ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стандарта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46C2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нормативно-правовых документов федерального, регионального, муниципального уровней</w:t>
            </w:r>
          </w:p>
        </w:tc>
        <w:tc>
          <w:tcPr>
            <w:tcW w:w="2282" w:type="dxa"/>
          </w:tcPr>
          <w:p w:rsidR="00557253" w:rsidRPr="00557253" w:rsidRDefault="00B546C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 – банк нормативно-правовых документов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60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 директора по УВР </w:t>
            </w:r>
          </w:p>
        </w:tc>
      </w:tr>
      <w:tr w:rsidR="00B546C2" w:rsidRPr="00557253" w:rsidTr="00900054">
        <w:tc>
          <w:tcPr>
            <w:tcW w:w="1214" w:type="dxa"/>
          </w:tcPr>
          <w:p w:rsidR="00557253" w:rsidRPr="00557253" w:rsidRDefault="00557253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3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приказов, локальных актов, 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регламентирующих введение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B30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  <w:bookmarkStart w:id="0" w:name="_GoBack"/>
            <w:bookmarkEnd w:id="0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доведение нормативных документов до сведения всех заинтересованных лиц.</w:t>
            </w:r>
          </w:p>
        </w:tc>
        <w:tc>
          <w:tcPr>
            <w:tcW w:w="2282" w:type="dxa"/>
          </w:tcPr>
          <w:p w:rsidR="00557253" w:rsidRPr="00557253" w:rsidRDefault="00B546C2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3714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и дополнений в документы, регламентирующие деятельность </w:t>
            </w:r>
            <w:r w:rsidR="0060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3260" w:type="dxa"/>
          </w:tcPr>
          <w:p w:rsidR="00557253" w:rsidRPr="00557253" w:rsidRDefault="00557253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60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 директора по УВР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34" w:type="dxa"/>
          </w:tcPr>
          <w:p w:rsidR="00677D1A" w:rsidRDefault="00677D1A" w:rsidP="00677D1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Внесение изменений и дополнений в Устав образовательного учреждения в части введения ФГОС НОО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01.12.2016 г.)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Устав МБОУ Лицей №1 в новой редакции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34" w:type="dxa"/>
          </w:tcPr>
          <w:p w:rsidR="00677D1A" w:rsidRDefault="00677D1A" w:rsidP="00852F94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формы договора о предоставлении общего образования </w:t>
            </w:r>
            <w:r>
              <w:rPr>
                <w:sz w:val="24"/>
                <w:szCs w:val="24"/>
              </w:rPr>
              <w:lastRenderedPageBreak/>
              <w:t>муниципальными образовательными учреждениями.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Август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договора о предоставлении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 МБОУ Лицей №1 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школы, зам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4834" w:type="dxa"/>
          </w:tcPr>
          <w:p w:rsidR="00677D1A" w:rsidRDefault="00677D1A" w:rsidP="00677D1A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Утверждение списка учебников для реализации ФГОС НОО для обучающихся с ОВЗ и формирование заявки на обеспечение ОО учебниками в соответствии с федеральным перечнем.</w:t>
            </w:r>
            <w:proofErr w:type="gramEnd"/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 – август 2016г.</w:t>
            </w:r>
          </w:p>
        </w:tc>
        <w:tc>
          <w:tcPr>
            <w:tcW w:w="3714" w:type="dxa"/>
          </w:tcPr>
          <w:p w:rsidR="00677D1A" w:rsidRPr="00EF11DF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1DF">
              <w:rPr>
                <w:rFonts w:ascii="Times New Roman" w:hAnsi="Times New Roman" w:cs="Times New Roman"/>
                <w:kern w:val="2"/>
                <w:sz w:val="24"/>
                <w:szCs w:val="24"/>
                <w:lang w:eastAsia="hi-IN" w:bidi="hi-IN"/>
              </w:rPr>
              <w:t>Список учебников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библиотекарь, зам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34" w:type="dxa"/>
          </w:tcPr>
          <w:p w:rsidR="00677D1A" w:rsidRDefault="00677D1A" w:rsidP="00852F94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должностных инструкций работников ОУ с учетом ФГОС НОО для обучающихся с ОВЗ  и Единого квалификационного справочника должностей руководителей, специалистов и служащих</w:t>
            </w:r>
            <w:r>
              <w:rPr>
                <w:rStyle w:val="a6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 – август 2016г.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 Лицея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34" w:type="dxa"/>
          </w:tcPr>
          <w:p w:rsidR="00677D1A" w:rsidRPr="006C6E82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E82">
              <w:rPr>
                <w:rFonts w:ascii="Times New Roman" w:hAnsi="Times New Roman" w:cs="Times New Roman"/>
                <w:sz w:val="24"/>
                <w:szCs w:val="24"/>
              </w:rPr>
              <w:t>Разработка учебного плана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6E82">
              <w:rPr>
                <w:rFonts w:ascii="Times New Roman" w:hAnsi="Times New Roman" w:cs="Times New Roman"/>
                <w:sz w:val="24"/>
                <w:szCs w:val="24"/>
              </w:rPr>
              <w:t xml:space="preserve"> –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C6E8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в соответствии с требованиями </w:t>
            </w:r>
            <w:r>
              <w:rPr>
                <w:sz w:val="24"/>
                <w:szCs w:val="24"/>
              </w:rPr>
              <w:t xml:space="preserve">ФГОС НОО для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ОВЗ.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Апрель – август 2016г.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34" w:type="dxa"/>
          </w:tcPr>
          <w:p w:rsidR="00677D1A" w:rsidRPr="006C6E82" w:rsidRDefault="00677D1A" w:rsidP="00677D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нелинейного расписания образовательных процессов в соответствии с целями и задачами НОО 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Август 2016г.</w:t>
            </w:r>
          </w:p>
        </w:tc>
        <w:tc>
          <w:tcPr>
            <w:tcW w:w="3714" w:type="dxa"/>
          </w:tcPr>
          <w:p w:rsidR="00677D1A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образовательных процессов</w:t>
            </w:r>
          </w:p>
        </w:tc>
        <w:tc>
          <w:tcPr>
            <w:tcW w:w="3260" w:type="dxa"/>
          </w:tcPr>
          <w:p w:rsidR="00677D1A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 и 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плана-графика введения ФГОС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и плана контроля 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 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План-график введения ФГОС НОО </w:t>
            </w:r>
            <w:proofErr w:type="gram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ОВЗ, План контроля введения ФГОС НОО обучающихся с ОВЗ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адаптированной образовательной программы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учебного плана и годового учебного графика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план и годовой учебный график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с ОВЗ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зам. директора по УВР</w:t>
            </w:r>
          </w:p>
        </w:tc>
      </w:tr>
      <w:tr w:rsidR="00677D1A" w:rsidRPr="00557253" w:rsidTr="00900054">
        <w:tc>
          <w:tcPr>
            <w:tcW w:w="15304" w:type="dxa"/>
            <w:gridSpan w:val="5"/>
          </w:tcPr>
          <w:p w:rsidR="00677D1A" w:rsidRPr="00557253" w:rsidRDefault="00677D1A" w:rsidP="004815FC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Организационное обеспечение введения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677D1A" w:rsidRPr="00557253" w:rsidRDefault="00677D1A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различных педагогических объединений, планирование их работы, организация взаимодействия с учреждениями дополнительного образования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34" w:type="dxa"/>
          </w:tcPr>
          <w:p w:rsidR="00677D1A" w:rsidRPr="00557253" w:rsidRDefault="00677D1A" w:rsidP="00B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введения и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05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 апреля 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определение функционала рабочей группы на основе положения о рабочей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группе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 директора по УВР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плана-графика введения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ОВЗ.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 введения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 адаптированной образовательной программы НОО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мая 2016 года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далее по потребности)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сетевого взаимодействия с учреждениями общего и дополнительного образования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о сетевом взаимодействии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6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34" w:type="dxa"/>
          </w:tcPr>
          <w:p w:rsidR="00677D1A" w:rsidRPr="006C6E82" w:rsidRDefault="00677D1A" w:rsidP="00852F94">
            <w:pPr>
              <w:pStyle w:val="1"/>
              <w:spacing w:before="0" w:after="0"/>
              <w:rPr>
                <w:sz w:val="24"/>
                <w:szCs w:val="24"/>
              </w:rPr>
            </w:pPr>
            <w:r w:rsidRPr="006C6E82">
              <w:rPr>
                <w:sz w:val="24"/>
                <w:szCs w:val="24"/>
              </w:rPr>
              <w:t xml:space="preserve">Разработка оптимальной модели организации образовательного процесса, обеспечивающая интеграцию урочной и внеурочной деятельности </w:t>
            </w:r>
            <w:proofErr w:type="gramStart"/>
            <w:r w:rsidRPr="006C6E82">
              <w:rPr>
                <w:sz w:val="24"/>
                <w:szCs w:val="24"/>
              </w:rPr>
              <w:t>обучающихся</w:t>
            </w:r>
            <w:proofErr w:type="gramEnd"/>
            <w:r w:rsidRPr="006C6E82">
              <w:rPr>
                <w:sz w:val="24"/>
                <w:szCs w:val="24"/>
              </w:rPr>
              <w:t>.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внеурочной деятельности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6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34" w:type="dxa"/>
          </w:tcPr>
          <w:p w:rsidR="00677D1A" w:rsidRPr="006C6E82" w:rsidRDefault="00677D1A" w:rsidP="00677D1A">
            <w:pPr>
              <w:pStyle w:val="1"/>
              <w:spacing w:before="0" w:after="0"/>
              <w:rPr>
                <w:sz w:val="24"/>
                <w:szCs w:val="24"/>
              </w:rPr>
            </w:pPr>
            <w:r w:rsidRPr="006C6E82">
              <w:rPr>
                <w:sz w:val="24"/>
                <w:szCs w:val="24"/>
              </w:rPr>
              <w:t xml:space="preserve">Разработка оценки индивидуальных результатов обучающихся 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об индивидуальной оценке достижений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обучающихс\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677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34" w:type="dxa"/>
          </w:tcPr>
          <w:p w:rsidR="00677D1A" w:rsidRPr="006C6E82" w:rsidRDefault="00677D1A" w:rsidP="00852F94">
            <w:pPr>
              <w:pStyle w:val="1"/>
              <w:spacing w:before="0" w:after="0"/>
              <w:rPr>
                <w:sz w:val="24"/>
                <w:szCs w:val="24"/>
              </w:rPr>
            </w:pPr>
            <w:r w:rsidRPr="006C6E82">
              <w:rPr>
                <w:sz w:val="24"/>
                <w:szCs w:val="24"/>
              </w:rPr>
              <w:t xml:space="preserve">Разработка системы контроля и осуществление мониторинга </w:t>
            </w:r>
            <w:r>
              <w:rPr>
                <w:sz w:val="24"/>
                <w:szCs w:val="24"/>
              </w:rPr>
              <w:t xml:space="preserve">введения ФГОС НОО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с ОВЗ</w:t>
            </w:r>
          </w:p>
        </w:tc>
        <w:tc>
          <w:tcPr>
            <w:tcW w:w="2282" w:type="dxa"/>
          </w:tcPr>
          <w:p w:rsidR="00677D1A" w:rsidRPr="00557253" w:rsidRDefault="00677D1A" w:rsidP="00677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– май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г.</w:t>
            </w:r>
          </w:p>
        </w:tc>
        <w:tc>
          <w:tcPr>
            <w:tcW w:w="3714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акт</w:t>
            </w:r>
          </w:p>
        </w:tc>
        <w:tc>
          <w:tcPr>
            <w:tcW w:w="3260" w:type="dxa"/>
          </w:tcPr>
          <w:p w:rsidR="00677D1A" w:rsidRPr="00557253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77D1A" w:rsidRPr="00557253" w:rsidTr="00900054">
        <w:tc>
          <w:tcPr>
            <w:tcW w:w="15304" w:type="dxa"/>
            <w:gridSpan w:val="5"/>
          </w:tcPr>
          <w:p w:rsidR="00677D1A" w:rsidRPr="00557253" w:rsidRDefault="00677D1A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Научно-методическое обеспечение введения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</w:p>
          <w:p w:rsidR="00677D1A" w:rsidRPr="00557253" w:rsidRDefault="00677D1A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учебно-методической базы образовательного учреждения;</w:t>
            </w:r>
          </w:p>
          <w:p w:rsidR="00677D1A" w:rsidRPr="00557253" w:rsidRDefault="00677D1A" w:rsidP="005572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повышения квалификации педагогов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школьном уровне через изучение опыта других ОУ, обмен опытом между коллегами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в 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коллективе базовых документов ФГОС НОО обучающихся с ОВЗ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научно-методических кафедр развития начального образования, гуманитарных наук, естественно-математических дисциплин,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2" w:type="dxa"/>
          </w:tcPr>
          <w:p w:rsidR="00677D1A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D1A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мая 2016 года</w:t>
            </w:r>
          </w:p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требований ФГОС к структуре основных образовательных программ, к условиям реализации и результатам освоения программ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34" w:type="dxa"/>
          </w:tcPr>
          <w:p w:rsidR="00677D1A" w:rsidRPr="00557253" w:rsidRDefault="00677D1A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изучения предметов (с календарно-тематическим планированием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 классов) учителями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классов.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31.08.2016 г.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процесса педагогами по предметам образовательного плана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требований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кафедры развития начального образования, учителя 1-х классов</w:t>
            </w:r>
          </w:p>
        </w:tc>
      </w:tr>
      <w:tr w:rsidR="00677D1A" w:rsidRPr="00557253" w:rsidTr="00900054">
        <w:trPr>
          <w:trHeight w:val="328"/>
        </w:trPr>
        <w:tc>
          <w:tcPr>
            <w:tcW w:w="1214" w:type="dxa"/>
          </w:tcPr>
          <w:p w:rsidR="00677D1A" w:rsidRPr="00B546C2" w:rsidRDefault="00677D1A" w:rsidP="00B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«Введение ФГОС НОО для учащихся с ОВЗ в МБОУ Лицей №1»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2016 г.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введении ФГОС НОО с ОВЗ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</w:t>
            </w:r>
          </w:p>
        </w:tc>
      </w:tr>
      <w:tr w:rsidR="00677D1A" w:rsidRPr="00557253" w:rsidTr="00900054">
        <w:trPr>
          <w:trHeight w:val="328"/>
        </w:trPr>
        <w:tc>
          <w:tcPr>
            <w:tcW w:w="1214" w:type="dxa"/>
          </w:tcPr>
          <w:p w:rsidR="00677D1A" w:rsidRPr="00557253" w:rsidRDefault="00677D1A" w:rsidP="0022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="0022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677D1A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банка методических разработок по вопросам введения ФГОС ООО: обобщение опыта, методические разработки отдельных уроков и занятий внеурочной деятельности,   выступления на конференциях, публикации</w:t>
            </w:r>
          </w:p>
        </w:tc>
        <w:tc>
          <w:tcPr>
            <w:tcW w:w="2282" w:type="dxa"/>
          </w:tcPr>
          <w:p w:rsidR="00677D1A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3714" w:type="dxa"/>
          </w:tcPr>
          <w:p w:rsidR="00677D1A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для работы, публикации, материалы для публичного отчёта</w:t>
            </w:r>
          </w:p>
        </w:tc>
        <w:tc>
          <w:tcPr>
            <w:tcW w:w="3260" w:type="dxa"/>
          </w:tcPr>
          <w:p w:rsidR="00677D1A" w:rsidRDefault="00677D1A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совет, зам. директора по УВР</w:t>
            </w:r>
          </w:p>
        </w:tc>
      </w:tr>
      <w:tr w:rsidR="00677D1A" w:rsidRPr="00557253" w:rsidTr="00900054">
        <w:tc>
          <w:tcPr>
            <w:tcW w:w="15304" w:type="dxa"/>
            <w:gridSpan w:val="5"/>
          </w:tcPr>
          <w:p w:rsidR="00677D1A" w:rsidRPr="00557253" w:rsidRDefault="00677D1A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Кадровое обеспечение введения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Задача: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создать условия для непрерывного профессионального развития руководящих и педагогических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доведения уровня  их квалификации до  соответствия требованиям квалификационных характеристик, квалификационной категории и требованиям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штатного расписания и расстановка кадров на текущий учебный год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Штатное расписание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34" w:type="dxa"/>
          </w:tcPr>
          <w:p w:rsidR="00677D1A" w:rsidRPr="00557253" w:rsidRDefault="00677D1A" w:rsidP="0090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вление прогноза обеспечения началь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 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педагогическими кадрами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перспективу </w:t>
            </w:r>
          </w:p>
        </w:tc>
        <w:tc>
          <w:tcPr>
            <w:tcW w:w="2282" w:type="dxa"/>
          </w:tcPr>
          <w:p w:rsidR="00677D1A" w:rsidRPr="00557253" w:rsidRDefault="00677D1A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заполнению вакантных мест, определение очерёдности курсовой подготовки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готовнос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педагогов к реализации ФГОС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2016 года и далее на перспективу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справка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УВР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34" w:type="dxa"/>
          </w:tcPr>
          <w:p w:rsidR="00677D1A" w:rsidRPr="00557253" w:rsidRDefault="00677D1A" w:rsidP="00B54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 учителей начальной школы по теме «Реализация ФГОС НОО обучающихся с ОВЗ»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Курсовая подготовка зам. директоров по теме </w:t>
            </w:r>
            <w:r>
              <w:rPr>
                <w:rStyle w:val="apple-converted-space"/>
                <w:rFonts w:ascii="Segoe UI" w:hAnsi="Segoe UI" w:cs="Segoe UI"/>
                <w:color w:val="444444"/>
              </w:rPr>
              <w:t> </w:t>
            </w:r>
            <w:r w:rsidRPr="00B546C2">
              <w:rPr>
                <w:rStyle w:val="ms-rteforecolor-9"/>
                <w:rFonts w:ascii="Times New Roman" w:hAnsi="Times New Roman" w:cs="Times New Roman"/>
              </w:rPr>
              <w:t>«ФГОС начального общего образования обучающихся с ограниченными возможностями здоровья: актуальные вопросы введения»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 2016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D1A" w:rsidRPr="00557253" w:rsidTr="00900054">
        <w:tc>
          <w:tcPr>
            <w:tcW w:w="15304" w:type="dxa"/>
            <w:gridSpan w:val="5"/>
          </w:tcPr>
          <w:p w:rsidR="00677D1A" w:rsidRPr="00557253" w:rsidRDefault="00677D1A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Информационное обеспечение введения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677D1A" w:rsidRPr="00557253" w:rsidRDefault="00677D1A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информационную среду введения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школе, обеспечить открытость данного процесса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общественного мнения по вопросам введения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сайт и опросные листы, внесение дополнений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2016-17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 коррекция ООП ООО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педагогов и обучающихся к информационно-образовательным ресурсам, техническим средствам обучения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оперативной ликвидации профессиональных затруднений и организации доступа к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Интернет-ресурсам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(законными представителями)</w:t>
            </w: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D1A" w:rsidRPr="00557253" w:rsidTr="00900054">
        <w:tc>
          <w:tcPr>
            <w:tcW w:w="15304" w:type="dxa"/>
            <w:gridSpan w:val="5"/>
          </w:tcPr>
          <w:p w:rsidR="00677D1A" w:rsidRPr="00557253" w:rsidRDefault="00677D1A" w:rsidP="004815F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Финансово-экономическое обеспечение введения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  <w:p w:rsidR="00677D1A" w:rsidRPr="00557253" w:rsidRDefault="00677D1A" w:rsidP="0055725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Задача: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финансовых и материально-технических условий  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АООП Н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</w:p>
        </w:tc>
      </w:tr>
      <w:tr w:rsidR="00677D1A" w:rsidRPr="00557253" w:rsidTr="00900054">
        <w:trPr>
          <w:trHeight w:val="1417"/>
        </w:trPr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оснащённости учебного процесса и оборудования учебных помещений</w:t>
            </w:r>
            <w:r w:rsidR="00224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материального и технического оборудования в соответствии с требованиями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НОО обучающихся с ОВЗ</w:t>
            </w:r>
          </w:p>
        </w:tc>
        <w:tc>
          <w:tcPr>
            <w:tcW w:w="2282" w:type="dxa"/>
          </w:tcPr>
          <w:p w:rsidR="00677D1A" w:rsidRPr="00557253" w:rsidRDefault="002242DD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2016-17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заказа на материальное и техническое оборудование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зам. директора по АХЧ </w:t>
            </w:r>
          </w:p>
        </w:tc>
      </w:tr>
      <w:tr w:rsidR="00677D1A" w:rsidRPr="00557253" w:rsidTr="00900054">
        <w:tc>
          <w:tcPr>
            <w:tcW w:w="1214" w:type="dxa"/>
          </w:tcPr>
          <w:p w:rsidR="00677D1A" w:rsidRPr="00557253" w:rsidRDefault="00677D1A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34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необходимого материального и технического оборудования в соответствии с требованиями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  <w:tc>
          <w:tcPr>
            <w:tcW w:w="2282" w:type="dxa"/>
          </w:tcPr>
          <w:p w:rsidR="00677D1A" w:rsidRPr="00557253" w:rsidRDefault="002242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2016-17 года</w:t>
            </w:r>
          </w:p>
        </w:tc>
        <w:tc>
          <w:tcPr>
            <w:tcW w:w="3714" w:type="dxa"/>
          </w:tcPr>
          <w:p w:rsidR="00677D1A" w:rsidRPr="00557253" w:rsidRDefault="00677D1A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комфортного школьного пространства</w:t>
            </w:r>
          </w:p>
        </w:tc>
        <w:tc>
          <w:tcPr>
            <w:tcW w:w="3260" w:type="dxa"/>
          </w:tcPr>
          <w:p w:rsidR="00677D1A" w:rsidRPr="00557253" w:rsidRDefault="00677D1A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замдиректора по АХЧ, заместители директора по УВР, ВР</w:t>
            </w:r>
          </w:p>
        </w:tc>
      </w:tr>
      <w:tr w:rsidR="002242DD" w:rsidRPr="00557253" w:rsidTr="009267C9">
        <w:tc>
          <w:tcPr>
            <w:tcW w:w="1214" w:type="dxa"/>
          </w:tcPr>
          <w:p w:rsidR="002242DD" w:rsidRPr="00557253" w:rsidRDefault="002242DD" w:rsidP="002B0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2B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4" w:type="dxa"/>
          </w:tcPr>
          <w:p w:rsidR="002242DD" w:rsidRPr="00557253" w:rsidRDefault="002242DD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Внесение изменений в нормативно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467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правовые акты, определяющие (устанавливающие): оплату труда педагогических и руководящих работников; стимулирование труда; заключение дополнительных соглашений к трудовому договору с педагогическими работниками в связи с изменениями условий труда</w:t>
            </w:r>
          </w:p>
        </w:tc>
        <w:tc>
          <w:tcPr>
            <w:tcW w:w="2282" w:type="dxa"/>
          </w:tcPr>
          <w:p w:rsidR="002242DD" w:rsidRPr="00557253" w:rsidRDefault="002242DD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714" w:type="dxa"/>
            <w:vAlign w:val="center"/>
          </w:tcPr>
          <w:p w:rsidR="002242DD" w:rsidRDefault="002242DD" w:rsidP="00852F94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нормативно-правовой базы, регламентирующей финансирование введения ФГОС</w:t>
            </w:r>
            <w:r w:rsidRPr="006B6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</w:t>
            </w:r>
          </w:p>
        </w:tc>
        <w:tc>
          <w:tcPr>
            <w:tcW w:w="3260" w:type="dxa"/>
            <w:vAlign w:val="center"/>
          </w:tcPr>
          <w:p w:rsidR="002242DD" w:rsidRDefault="002242DD" w:rsidP="00852F94">
            <w:pPr>
              <w:spacing w:after="0" w:line="240" w:lineRule="auto"/>
              <w:ind w:firstLine="1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2242DD" w:rsidRDefault="002242DD" w:rsidP="00852F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42DD" w:rsidRPr="00557253" w:rsidTr="00900054">
        <w:tc>
          <w:tcPr>
            <w:tcW w:w="15304" w:type="dxa"/>
            <w:gridSpan w:val="5"/>
          </w:tcPr>
          <w:p w:rsidR="002242DD" w:rsidRPr="00557253" w:rsidRDefault="002242DD" w:rsidP="00557253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Материально – техническое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72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введения </w:t>
            </w:r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ФГОС НОО </w:t>
            </w:r>
            <w:proofErr w:type="gramStart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81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2242DD" w:rsidRPr="00557253" w:rsidTr="00900054">
        <w:tc>
          <w:tcPr>
            <w:tcW w:w="1214" w:type="dxa"/>
          </w:tcPr>
          <w:p w:rsidR="002242DD" w:rsidRPr="00557253" w:rsidRDefault="002242D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834" w:type="dxa"/>
          </w:tcPr>
          <w:p w:rsidR="002242DD" w:rsidRPr="00557253" w:rsidRDefault="002242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материально-технической, учебно-методической базы с целью определения её соответствия </w:t>
            </w:r>
            <w:r w:rsidRPr="00481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НОО обучающихся с ОВЗ 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определение необходимых потребностей</w:t>
            </w:r>
          </w:p>
        </w:tc>
        <w:tc>
          <w:tcPr>
            <w:tcW w:w="2282" w:type="dxa"/>
          </w:tcPr>
          <w:p w:rsidR="002242DD" w:rsidRPr="00557253" w:rsidRDefault="002B0493" w:rsidP="00481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2016 г.</w:t>
            </w:r>
          </w:p>
        </w:tc>
        <w:tc>
          <w:tcPr>
            <w:tcW w:w="3714" w:type="dxa"/>
          </w:tcPr>
          <w:p w:rsidR="002242DD" w:rsidRPr="00557253" w:rsidRDefault="002242DD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Определить потребности      </w:t>
            </w:r>
          </w:p>
        </w:tc>
        <w:tc>
          <w:tcPr>
            <w:tcW w:w="3260" w:type="dxa"/>
          </w:tcPr>
          <w:p w:rsidR="002242DD" w:rsidRPr="00557253" w:rsidRDefault="002242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</w:t>
            </w:r>
            <w:r w:rsidRPr="00557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замдиректора по АХЧ, заместители директора по УВР, ВР</w:t>
            </w:r>
          </w:p>
          <w:p w:rsidR="002242DD" w:rsidRPr="00557253" w:rsidRDefault="002242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42DD" w:rsidRPr="00557253" w:rsidTr="00900054">
        <w:tc>
          <w:tcPr>
            <w:tcW w:w="1214" w:type="dxa"/>
          </w:tcPr>
          <w:p w:rsidR="002242DD" w:rsidRPr="00557253" w:rsidRDefault="002242D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834" w:type="dxa"/>
          </w:tcPr>
          <w:p w:rsidR="002242DD" w:rsidRPr="00557253" w:rsidRDefault="002242DD" w:rsidP="00393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Доукомплектование библиотечного фонда  Лицея для обеспечения учебниками и учебными пособиями, ЭОР  для реализации АООП ОВЗ </w:t>
            </w:r>
          </w:p>
        </w:tc>
        <w:tc>
          <w:tcPr>
            <w:tcW w:w="2282" w:type="dxa"/>
          </w:tcPr>
          <w:p w:rsidR="002242DD" w:rsidRPr="00557253" w:rsidRDefault="002242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сентября 2016 года</w:t>
            </w:r>
          </w:p>
        </w:tc>
        <w:tc>
          <w:tcPr>
            <w:tcW w:w="3714" w:type="dxa"/>
          </w:tcPr>
          <w:p w:rsidR="002242DD" w:rsidRPr="00557253" w:rsidRDefault="002242DD" w:rsidP="00557253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Пополнение библиотечного фонда</w:t>
            </w:r>
          </w:p>
        </w:tc>
        <w:tc>
          <w:tcPr>
            <w:tcW w:w="3260" w:type="dxa"/>
          </w:tcPr>
          <w:p w:rsidR="002242DD" w:rsidRPr="00557253" w:rsidRDefault="002242DD" w:rsidP="005572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библиотекарь</w:t>
            </w:r>
          </w:p>
        </w:tc>
      </w:tr>
      <w:tr w:rsidR="002242DD" w:rsidRPr="00557253" w:rsidTr="00900054">
        <w:tc>
          <w:tcPr>
            <w:tcW w:w="1214" w:type="dxa"/>
          </w:tcPr>
          <w:p w:rsidR="002242DD" w:rsidRPr="00557253" w:rsidRDefault="002242DD" w:rsidP="00224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834" w:type="dxa"/>
          </w:tcPr>
          <w:p w:rsidR="002242DD" w:rsidRDefault="002242DD" w:rsidP="002242DD">
            <w:pPr>
              <w:pStyle w:val="1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 физического воспитания, обеспечение горячим питанием, </w:t>
            </w:r>
            <w:r>
              <w:rPr>
                <w:sz w:val="24"/>
                <w:szCs w:val="24"/>
              </w:rPr>
              <w:lastRenderedPageBreak/>
              <w:t xml:space="preserve">формирование динамического расписания учебных занятий, учебного плана, учитывающего </w:t>
            </w:r>
            <w:proofErr w:type="spellStart"/>
            <w:r>
              <w:rPr>
                <w:sz w:val="24"/>
                <w:szCs w:val="24"/>
              </w:rPr>
              <w:t>полидеятельностное</w:t>
            </w:r>
            <w:proofErr w:type="spellEnd"/>
            <w:r>
              <w:rPr>
                <w:sz w:val="24"/>
                <w:szCs w:val="24"/>
              </w:rPr>
              <w:t xml:space="preserve"> пространство </w:t>
            </w:r>
          </w:p>
        </w:tc>
        <w:tc>
          <w:tcPr>
            <w:tcW w:w="2282" w:type="dxa"/>
          </w:tcPr>
          <w:p w:rsidR="002242DD" w:rsidRPr="00557253" w:rsidRDefault="002242DD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всего периода</w:t>
            </w:r>
          </w:p>
        </w:tc>
        <w:tc>
          <w:tcPr>
            <w:tcW w:w="3714" w:type="dxa"/>
          </w:tcPr>
          <w:p w:rsidR="002242DD" w:rsidRPr="00557253" w:rsidRDefault="002242DD" w:rsidP="00852F94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Определить проблемы</w:t>
            </w:r>
          </w:p>
        </w:tc>
        <w:tc>
          <w:tcPr>
            <w:tcW w:w="3260" w:type="dxa"/>
          </w:tcPr>
          <w:p w:rsidR="002242DD" w:rsidRPr="00557253" w:rsidRDefault="002242DD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школы, начальник хозяйственного отдела,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– заведующие кабинетами.</w:t>
            </w:r>
          </w:p>
        </w:tc>
      </w:tr>
      <w:tr w:rsidR="002242DD" w:rsidRPr="00557253" w:rsidTr="00900054">
        <w:tc>
          <w:tcPr>
            <w:tcW w:w="1214" w:type="dxa"/>
          </w:tcPr>
          <w:p w:rsidR="002242DD" w:rsidRPr="00557253" w:rsidRDefault="002242DD" w:rsidP="00557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7.4.</w:t>
            </w:r>
          </w:p>
        </w:tc>
        <w:tc>
          <w:tcPr>
            <w:tcW w:w="4834" w:type="dxa"/>
          </w:tcPr>
          <w:p w:rsidR="002242DD" w:rsidRDefault="002242DD" w:rsidP="00852F94">
            <w:pPr>
              <w:pStyle w:val="1"/>
              <w:spacing w:before="0" w:after="0"/>
              <w:rPr>
                <w:rStyle w:val="default005f005fchar1char1"/>
              </w:rPr>
            </w:pPr>
            <w:r>
              <w:rPr>
                <w:rStyle w:val="default005f005fchar1char1"/>
              </w:rPr>
              <w:t xml:space="preserve">Оборудование помещений для занятий учебно-исследовательской и проектной деятельностью, моделированием и техническим творчеством, музыкой, </w:t>
            </w:r>
            <w:proofErr w:type="gramStart"/>
            <w:r>
              <w:rPr>
                <w:rStyle w:val="default005f005fchar1char1"/>
              </w:rPr>
              <w:t>Изо</w:t>
            </w:r>
            <w:proofErr w:type="gramEnd"/>
            <w:r>
              <w:rPr>
                <w:rStyle w:val="default005f005fchar1char1"/>
              </w:rPr>
              <w:t>, хореографией</w:t>
            </w:r>
          </w:p>
        </w:tc>
        <w:tc>
          <w:tcPr>
            <w:tcW w:w="2282" w:type="dxa"/>
          </w:tcPr>
          <w:p w:rsidR="002242DD" w:rsidRPr="00557253" w:rsidRDefault="002242DD" w:rsidP="00852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3714" w:type="dxa"/>
          </w:tcPr>
          <w:p w:rsidR="002242DD" w:rsidRPr="00557253" w:rsidRDefault="002242DD" w:rsidP="00852F94">
            <w:pPr>
              <w:shd w:val="clear" w:color="auto" w:fill="FFFFFF"/>
              <w:snapToGrid w:val="0"/>
              <w:spacing w:after="0" w:line="274" w:lineRule="exact"/>
              <w:ind w:right="1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Приведение в соответствие материально-технической базы кабинетов, помещений</w:t>
            </w:r>
          </w:p>
        </w:tc>
        <w:tc>
          <w:tcPr>
            <w:tcW w:w="3260" w:type="dxa"/>
          </w:tcPr>
          <w:p w:rsidR="002242DD" w:rsidRDefault="002242DD" w:rsidP="00852F94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начальник хозяйственного отдела,  учителя – заведующие кабинетами.</w:t>
            </w:r>
          </w:p>
        </w:tc>
      </w:tr>
    </w:tbl>
    <w:p w:rsidR="009468CB" w:rsidRDefault="009468CB"/>
    <w:sectPr w:rsidR="009468CB" w:rsidSect="005572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F6" w:rsidRDefault="000F25F6" w:rsidP="00677D1A">
      <w:pPr>
        <w:spacing w:after="0" w:line="240" w:lineRule="auto"/>
      </w:pPr>
      <w:r>
        <w:separator/>
      </w:r>
    </w:p>
  </w:endnote>
  <w:endnote w:type="continuationSeparator" w:id="0">
    <w:p w:rsidR="000F25F6" w:rsidRDefault="000F25F6" w:rsidP="00677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F6" w:rsidRDefault="000F25F6" w:rsidP="00677D1A">
      <w:pPr>
        <w:spacing w:after="0" w:line="240" w:lineRule="auto"/>
      </w:pPr>
      <w:r>
        <w:separator/>
      </w:r>
    </w:p>
  </w:footnote>
  <w:footnote w:type="continuationSeparator" w:id="0">
    <w:p w:rsidR="000F25F6" w:rsidRDefault="000F25F6" w:rsidP="00677D1A">
      <w:pPr>
        <w:spacing w:after="0" w:line="240" w:lineRule="auto"/>
      </w:pPr>
      <w:r>
        <w:continuationSeparator/>
      </w:r>
    </w:p>
  </w:footnote>
  <w:footnote w:id="1">
    <w:p w:rsidR="00677D1A" w:rsidRDefault="00677D1A">
      <w:pPr>
        <w:pStyle w:val="a5"/>
        <w:jc w:val="both"/>
        <w:rPr>
          <w:rFonts w:eastAsia="Calibri"/>
          <w:sz w:val="20"/>
          <w:szCs w:val="20"/>
        </w:rPr>
      </w:pPr>
      <w:r>
        <w:rPr>
          <w:rStyle w:val="a6"/>
        </w:rPr>
        <w:footnoteRef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082C"/>
    <w:multiLevelType w:val="hybridMultilevel"/>
    <w:tmpl w:val="4E5A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C52C4"/>
    <w:multiLevelType w:val="hybridMultilevel"/>
    <w:tmpl w:val="C0F8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0315A"/>
    <w:multiLevelType w:val="multilevel"/>
    <w:tmpl w:val="4BD6A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253"/>
    <w:rsid w:val="000F25F6"/>
    <w:rsid w:val="000F7159"/>
    <w:rsid w:val="00223D98"/>
    <w:rsid w:val="002242DD"/>
    <w:rsid w:val="002B0493"/>
    <w:rsid w:val="003936BB"/>
    <w:rsid w:val="00397800"/>
    <w:rsid w:val="004815FC"/>
    <w:rsid w:val="00557253"/>
    <w:rsid w:val="0058510D"/>
    <w:rsid w:val="005F4888"/>
    <w:rsid w:val="006057D3"/>
    <w:rsid w:val="00677D1A"/>
    <w:rsid w:val="0089595D"/>
    <w:rsid w:val="008D7140"/>
    <w:rsid w:val="00900054"/>
    <w:rsid w:val="009468CB"/>
    <w:rsid w:val="00A053DD"/>
    <w:rsid w:val="00AF7A5E"/>
    <w:rsid w:val="00B309F4"/>
    <w:rsid w:val="00B546C2"/>
    <w:rsid w:val="00BB1A3E"/>
    <w:rsid w:val="00E602CD"/>
    <w:rsid w:val="00E8614A"/>
    <w:rsid w:val="00EB728D"/>
    <w:rsid w:val="00F3284F"/>
    <w:rsid w:val="00F5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6C2"/>
    <w:pPr>
      <w:ind w:left="720"/>
      <w:contextualSpacing/>
    </w:pPr>
  </w:style>
  <w:style w:type="character" w:customStyle="1" w:styleId="apple-converted-space">
    <w:name w:val="apple-converted-space"/>
    <w:basedOn w:val="a0"/>
    <w:rsid w:val="00B546C2"/>
  </w:style>
  <w:style w:type="character" w:customStyle="1" w:styleId="ms-rteforecolor-9">
    <w:name w:val="ms-rteforecolor-9"/>
    <w:basedOn w:val="a0"/>
    <w:rsid w:val="00B546C2"/>
  </w:style>
  <w:style w:type="paragraph" w:customStyle="1" w:styleId="1">
    <w:name w:val="Без интервала1"/>
    <w:basedOn w:val="a"/>
    <w:semiHidden/>
    <w:rsid w:val="00677D1A"/>
    <w:pPr>
      <w:spacing w:before="19" w:after="19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"/>
    <w:link w:val="a5"/>
    <w:semiHidden/>
    <w:locked/>
    <w:rsid w:val="00677D1A"/>
    <w:rPr>
      <w:rFonts w:ascii="Times New Roman" w:hAnsi="Times New Roman" w:cs="Times New Roman"/>
    </w:rPr>
  </w:style>
  <w:style w:type="paragraph" w:styleId="a5">
    <w:name w:val="footnote text"/>
    <w:aliases w:val="Знак6"/>
    <w:basedOn w:val="a"/>
    <w:link w:val="a4"/>
    <w:semiHidden/>
    <w:unhideWhenUsed/>
    <w:rsid w:val="00677D1A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0">
    <w:name w:val="Текст сноски Знак1"/>
    <w:basedOn w:val="a0"/>
    <w:link w:val="a5"/>
    <w:uiPriority w:val="99"/>
    <w:semiHidden/>
    <w:rsid w:val="00677D1A"/>
    <w:rPr>
      <w:sz w:val="20"/>
      <w:szCs w:val="20"/>
    </w:rPr>
  </w:style>
  <w:style w:type="character" w:customStyle="1" w:styleId="a6">
    <w:name w:val="Символ сноски"/>
    <w:rsid w:val="00677D1A"/>
    <w:rPr>
      <w:rFonts w:ascii="Times New Roman" w:hAnsi="Times New Roman" w:cs="Times New Roman" w:hint="default"/>
      <w:vertAlign w:val="superscript"/>
    </w:rPr>
  </w:style>
  <w:style w:type="character" w:customStyle="1" w:styleId="default005f005fchar1char1">
    <w:name w:val="default_005f_005fchar1__char1"/>
    <w:rsid w:val="002242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AF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A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6PQ52NDQUCDJ-46-217</_dlc_DocId>
    <_dlc_DocIdUrl xmlns="4c48e722-e5ee-4bb4-abb8-2d4075f5b3da">
      <Url>http://www.eduportal44.ru/Manturovo/Licei1-Manturovo/_layouts/15/DocIdRedir.aspx?ID=6PQ52NDQUCDJ-46-217</Url>
      <Description>6PQ52NDQUCDJ-46-217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8822B92D7DF349A8A0F8F34318F54A" ma:contentTypeVersion="2" ma:contentTypeDescription="Создание документа." ma:contentTypeScope="" ma:versionID="86f7ff85e86a65c5c3dcc578e74dd29a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acaa67dec13bfd1f4674971e7a51f229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979A8-FF62-4556-B84F-F7BCFC68E651}"/>
</file>

<file path=customXml/itemProps2.xml><?xml version="1.0" encoding="utf-8"?>
<ds:datastoreItem xmlns:ds="http://schemas.openxmlformats.org/officeDocument/2006/customXml" ds:itemID="{BDBDF917-8166-4663-8855-B401302F904D}"/>
</file>

<file path=customXml/itemProps3.xml><?xml version="1.0" encoding="utf-8"?>
<ds:datastoreItem xmlns:ds="http://schemas.openxmlformats.org/officeDocument/2006/customXml" ds:itemID="{70E51607-0DEB-40CF-B1F4-0C9AA9EDA729}"/>
</file>

<file path=customXml/itemProps4.xml><?xml version="1.0" encoding="utf-8"?>
<ds:datastoreItem xmlns:ds="http://schemas.openxmlformats.org/officeDocument/2006/customXml" ds:itemID="{FFE7750A-BAEE-4A0A-9501-A993631EFAAC}"/>
</file>

<file path=customXml/itemProps5.xml><?xml version="1.0" encoding="utf-8"?>
<ds:datastoreItem xmlns:ds="http://schemas.openxmlformats.org/officeDocument/2006/customXml" ds:itemID="{59725356-E0CB-4451-9745-34B2D27EE2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Кабинет химии</cp:lastModifiedBy>
  <cp:revision>12</cp:revision>
  <cp:lastPrinted>2016-06-23T09:14:00Z</cp:lastPrinted>
  <dcterms:created xsi:type="dcterms:W3CDTF">2015-04-20T08:24:00Z</dcterms:created>
  <dcterms:modified xsi:type="dcterms:W3CDTF">2016-06-23T09:31:00Z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0x010100408822B92D7DF349A8A0F8F34318F54A</vt:lpwstr>
  </property>
  <property fmtid="{D5CDD505-2E9C-101B-9397-08002B2CF9AE}" pid="3" name="_dlc_DocIdItemGuid">
    <vt:lpwstr>532f78d7-4e6c-4cd6-a265-a57ba62cfc1c</vt:lpwstr>
  </property>
</Properties>
</file>