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57" w:type="dxa"/>
        <w:tblLook w:val="04A0" w:firstRow="1" w:lastRow="0" w:firstColumn="1" w:lastColumn="0" w:noHBand="0" w:noVBand="1"/>
      </w:tblPr>
      <w:tblGrid>
        <w:gridCol w:w="5313"/>
        <w:gridCol w:w="3544"/>
      </w:tblGrid>
      <w:tr w:rsidR="004C3414" w:rsidRPr="00076950" w:rsidTr="00AB2434">
        <w:tc>
          <w:tcPr>
            <w:tcW w:w="5313" w:type="dxa"/>
          </w:tcPr>
          <w:p w:rsidR="004C3414" w:rsidRPr="0028607B" w:rsidRDefault="004C3414" w:rsidP="00AB2434">
            <w:pPr>
              <w:tabs>
                <w:tab w:val="left" w:pos="5103"/>
                <w:tab w:val="left" w:pos="623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4C3414" w:rsidRPr="0028607B" w:rsidRDefault="004C3414" w:rsidP="00AB2434">
            <w:pPr>
              <w:tabs>
                <w:tab w:val="left" w:pos="5103"/>
                <w:tab w:val="left" w:pos="6237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CD06C7" w:rsidRDefault="00CD06C7" w:rsidP="0028607B">
      <w:pPr>
        <w:spacing w:after="0" w:line="240" w:lineRule="auto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4C3414" w:rsidRPr="00C6747B" w:rsidRDefault="004C3414" w:rsidP="00CD06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DB3B85" w:rsidRPr="0081573F" w:rsidRDefault="00C93764" w:rsidP="00FF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B65577" w:rsidRDefault="00C93764" w:rsidP="00B65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F24F26" w:rsidRPr="00815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областного </w:t>
      </w:r>
      <w:r w:rsidRPr="00815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</w:t>
      </w:r>
      <w:r w:rsidR="00C76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социальной рекламы</w:t>
      </w:r>
      <w:r w:rsidR="00DB3B85" w:rsidRPr="00815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B3B85" w:rsidRPr="00C6747B" w:rsidRDefault="00DB3B85" w:rsidP="00B65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C76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6B7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дорожного д</w:t>
      </w:r>
      <w:r w:rsidR="00ED113B" w:rsidRPr="006B7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вижения </w:t>
      </w:r>
      <w:r w:rsidR="00ED113B" w:rsidRPr="00B65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E6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 = безопасность</w:t>
      </w:r>
      <w:r w:rsidR="00ED113B" w:rsidRPr="00B65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66850" w:rsidRPr="00C6747B" w:rsidRDefault="00E66850" w:rsidP="00FF3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93764" w:rsidRPr="006B701D" w:rsidRDefault="00C93764" w:rsidP="00FF3A2B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71D81" w:rsidRPr="00C6747B" w:rsidRDefault="00971D81" w:rsidP="00FF3A2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B701D" w:rsidRPr="006B701D" w:rsidRDefault="00CD06C7" w:rsidP="006B701D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B7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</w:t>
      </w:r>
      <w:r w:rsidR="00C7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социальной рекламы</w:t>
      </w:r>
      <w:r w:rsidR="00C93764" w:rsidRPr="006B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безопасности дорожно</w:t>
      </w:r>
      <w:r w:rsidR="00DB3B85" w:rsidRPr="006B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движения </w:t>
      </w:r>
      <w:r w:rsidR="00E66850" w:rsidRPr="00B65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E6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Дорога = безопасность</w:t>
      </w:r>
      <w:r w:rsidR="00E66850" w:rsidRPr="00B65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B3B85" w:rsidRPr="00B6557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C93764" w:rsidRPr="00B6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764" w:rsidRPr="006B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 целью </w:t>
      </w:r>
      <w:r w:rsidR="00D2663B">
        <w:rPr>
          <w:rFonts w:ascii="Times New Roman" w:hAnsi="Times New Roman" w:cs="Times New Roman"/>
          <w:sz w:val="28"/>
          <w:szCs w:val="28"/>
        </w:rPr>
        <w:t>привлечения</w:t>
      </w:r>
      <w:r w:rsidR="00D2663B" w:rsidRPr="00D2663B">
        <w:rPr>
          <w:rFonts w:ascii="Times New Roman" w:hAnsi="Times New Roman" w:cs="Times New Roman"/>
          <w:sz w:val="28"/>
          <w:szCs w:val="28"/>
        </w:rPr>
        <w:t xml:space="preserve"> внимания широкой общественности к проблемам безопасности дорожного движения</w:t>
      </w:r>
      <w:r w:rsidR="00D2663B">
        <w:rPr>
          <w:rFonts w:ascii="Times New Roman" w:hAnsi="Times New Roman" w:cs="Times New Roman"/>
          <w:sz w:val="28"/>
          <w:szCs w:val="28"/>
        </w:rPr>
        <w:t>.</w:t>
      </w:r>
    </w:p>
    <w:p w:rsidR="00D2663B" w:rsidRPr="00D2663B" w:rsidRDefault="00DB3B85" w:rsidP="00D26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01D">
        <w:rPr>
          <w:rFonts w:ascii="Times New Roman" w:hAnsi="Times New Roman" w:cs="Times New Roman"/>
          <w:b/>
          <w:sz w:val="28"/>
          <w:szCs w:val="28"/>
        </w:rPr>
        <w:t>1.2</w:t>
      </w:r>
      <w:r w:rsidRPr="006B701D">
        <w:rPr>
          <w:rFonts w:ascii="Times New Roman" w:hAnsi="Times New Roman" w:cs="Times New Roman"/>
          <w:sz w:val="28"/>
          <w:szCs w:val="28"/>
        </w:rPr>
        <w:t xml:space="preserve"> </w:t>
      </w:r>
      <w:r w:rsidR="00D2663B" w:rsidRPr="00D2663B"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:rsidR="00D2663B" w:rsidRDefault="00D2663B" w:rsidP="00D266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3B">
        <w:rPr>
          <w:rFonts w:ascii="Times New Roman" w:hAnsi="Times New Roman" w:cs="Times New Roman"/>
          <w:sz w:val="28"/>
          <w:szCs w:val="28"/>
        </w:rPr>
        <w:t xml:space="preserve">-  правовое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правопослушных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дорожного движения через создание социальной рекламы,</w:t>
      </w:r>
      <w:r w:rsidRPr="00D2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направленной на профилактику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26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63B" w:rsidRDefault="00D2663B" w:rsidP="00EE7D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D2663B">
        <w:rPr>
          <w:rFonts w:ascii="Times New Roman" w:hAnsi="Times New Roman" w:cs="Times New Roman"/>
          <w:sz w:val="28"/>
          <w:szCs w:val="28"/>
        </w:rPr>
        <w:t>профилактика правонарушений в сфере безопасности дорожного движения</w:t>
      </w:r>
      <w:r w:rsidR="00EE7D07">
        <w:rPr>
          <w:rFonts w:ascii="Times New Roman" w:hAnsi="Times New Roman" w:cs="Times New Roman"/>
          <w:sz w:val="28"/>
          <w:szCs w:val="28"/>
        </w:rPr>
        <w:t>.</w:t>
      </w:r>
    </w:p>
    <w:p w:rsidR="0081573F" w:rsidRPr="0081573F" w:rsidRDefault="0081573F" w:rsidP="00FF3A2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71D81" w:rsidRPr="00D2663B" w:rsidRDefault="00971D81" w:rsidP="00FF3A2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3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266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3A76" w:rsidRPr="00D2663B">
        <w:rPr>
          <w:rFonts w:ascii="Times New Roman" w:hAnsi="Times New Roman" w:cs="Times New Roman"/>
          <w:b/>
          <w:sz w:val="28"/>
          <w:szCs w:val="28"/>
        </w:rPr>
        <w:t>Организация и проведение</w:t>
      </w:r>
      <w:r w:rsidRPr="00D26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6DB" w:rsidRPr="00D2663B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971D81" w:rsidRPr="00D2663B" w:rsidRDefault="00971D81" w:rsidP="00FF3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07" w:rsidRPr="006B701D" w:rsidRDefault="0035304C" w:rsidP="00EE7D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D07">
        <w:rPr>
          <w:rFonts w:ascii="Times New Roman" w:hAnsi="Times New Roman" w:cs="Times New Roman"/>
          <w:b/>
          <w:sz w:val="28"/>
          <w:szCs w:val="28"/>
        </w:rPr>
        <w:t>2.1.</w:t>
      </w:r>
      <w:r w:rsidRPr="00D2663B">
        <w:rPr>
          <w:rFonts w:ascii="Times New Roman" w:hAnsi="Times New Roman" w:cs="Times New Roman"/>
          <w:sz w:val="28"/>
          <w:szCs w:val="28"/>
        </w:rPr>
        <w:t xml:space="preserve"> </w:t>
      </w:r>
      <w:r w:rsidR="00EE7D07" w:rsidRPr="006B701D">
        <w:rPr>
          <w:rFonts w:ascii="Times New Roman" w:hAnsi="Times New Roman" w:cs="Times New Roman"/>
          <w:sz w:val="28"/>
          <w:szCs w:val="28"/>
        </w:rPr>
        <w:t xml:space="preserve">Организаторами Конкурса являются: Управление Государственной инспекции безопасности дорожного движения Управления Министерства внутренних дел Российской Федерации по Костромской области, Общественный совет при УМВД России по Костромской области. </w:t>
      </w:r>
    </w:p>
    <w:p w:rsidR="00971D81" w:rsidRDefault="00EE7D07" w:rsidP="00EE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07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A76" w:rsidRPr="00D2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организацией </w:t>
      </w:r>
      <w:r w:rsidR="00852B02" w:rsidRPr="00D2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80432" w:rsidRPr="00D26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</w:t>
      </w:r>
      <w:r w:rsidR="00FF3A76" w:rsidRPr="00D2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осуществляет Организационный комитет, в состав которого входят представители УГИБДД УМВД </w:t>
      </w:r>
      <w:r w:rsidR="00D2663B" w:rsidRPr="00D2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по Костромской области, </w:t>
      </w:r>
      <w:r w:rsidR="00FF3A76" w:rsidRPr="00D26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совета при УМВД России по Костромской области</w:t>
      </w:r>
      <w:r w:rsidR="00980432" w:rsidRPr="00D26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D07" w:rsidRPr="00EE7D07" w:rsidRDefault="00EE7D07" w:rsidP="00EE7D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D07">
        <w:rPr>
          <w:rFonts w:ascii="Times New Roman" w:hAnsi="Times New Roman" w:cs="Times New Roman"/>
          <w:sz w:val="28"/>
          <w:szCs w:val="28"/>
        </w:rPr>
        <w:t xml:space="preserve">Контактное лицо: старший инспектор отдела ОАР и ПБДД УГИБДД УМВД России по Костромской области подполковник полиции </w:t>
      </w:r>
      <w:proofErr w:type="spellStart"/>
      <w:r w:rsidRPr="00EE7D07">
        <w:rPr>
          <w:rFonts w:ascii="Times New Roman" w:hAnsi="Times New Roman" w:cs="Times New Roman"/>
          <w:sz w:val="28"/>
          <w:szCs w:val="28"/>
        </w:rPr>
        <w:t>Лялюшкина</w:t>
      </w:r>
      <w:proofErr w:type="spellEnd"/>
      <w:r w:rsidRPr="00EE7D07">
        <w:rPr>
          <w:rFonts w:ascii="Times New Roman" w:hAnsi="Times New Roman" w:cs="Times New Roman"/>
          <w:sz w:val="28"/>
          <w:szCs w:val="28"/>
        </w:rPr>
        <w:t xml:space="preserve"> Татьяна Леонидовна, тел.: 8 (4942)397-285.</w:t>
      </w:r>
    </w:p>
    <w:p w:rsidR="007676C2" w:rsidRPr="007676C2" w:rsidRDefault="00EE7D07" w:rsidP="0076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C2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="00971D81" w:rsidRPr="007676C2">
        <w:rPr>
          <w:rFonts w:ascii="Times New Roman" w:hAnsi="Times New Roman" w:cs="Times New Roman"/>
          <w:b/>
          <w:sz w:val="28"/>
          <w:szCs w:val="28"/>
        </w:rPr>
        <w:t>.</w:t>
      </w:r>
      <w:r w:rsidR="00971D81" w:rsidRPr="007676C2">
        <w:rPr>
          <w:rFonts w:ascii="Times New Roman" w:hAnsi="Times New Roman" w:cs="Times New Roman"/>
          <w:sz w:val="28"/>
          <w:szCs w:val="28"/>
        </w:rPr>
        <w:t xml:space="preserve"> </w:t>
      </w:r>
      <w:r w:rsidR="007676C2" w:rsidRPr="007676C2">
        <w:rPr>
          <w:rFonts w:ascii="Times New Roman" w:hAnsi="Times New Roman" w:cs="Times New Roman"/>
          <w:sz w:val="28"/>
          <w:szCs w:val="28"/>
        </w:rPr>
        <w:t>К</w:t>
      </w:r>
      <w:r w:rsidR="00330991">
        <w:rPr>
          <w:rFonts w:ascii="Times New Roman" w:hAnsi="Times New Roman" w:cs="Times New Roman"/>
          <w:sz w:val="28"/>
          <w:szCs w:val="28"/>
        </w:rPr>
        <w:t>онкурс проводится с 20 мая по 25</w:t>
      </w:r>
      <w:r w:rsidR="007676C2" w:rsidRPr="007676C2">
        <w:rPr>
          <w:rFonts w:ascii="Times New Roman" w:hAnsi="Times New Roman" w:cs="Times New Roman"/>
          <w:sz w:val="28"/>
          <w:szCs w:val="28"/>
        </w:rPr>
        <w:t xml:space="preserve"> июня 2020 года. </w:t>
      </w:r>
    </w:p>
    <w:p w:rsidR="00971D81" w:rsidRPr="00D2663B" w:rsidRDefault="007676C2" w:rsidP="00767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C2"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B02" w:rsidRPr="00D2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Конкурса </w:t>
      </w:r>
      <w:r w:rsidR="0033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работы </w:t>
      </w:r>
      <w:r w:rsidR="00852B02" w:rsidRPr="00D2663B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жюри,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ерждаемого</w:t>
      </w:r>
      <w:r w:rsidR="0034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Организационным комитетом, интернет-голосования в официальной группе УГИБДД УМВД России по Костромской области «ГИБДД44» «</w:t>
      </w:r>
      <w:proofErr w:type="spellStart"/>
      <w:r w:rsidR="00343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343FC2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Pr="007676C2">
        <w:rPr>
          <w:rFonts w:ascii="Times New Roman" w:hAnsi="Times New Roman" w:cs="Times New Roman"/>
          <w:sz w:val="28"/>
          <w:szCs w:val="28"/>
        </w:rPr>
        <w:t xml:space="preserve"> </w:t>
      </w:r>
      <w:r w:rsidR="00D60739">
        <w:rPr>
          <w:rFonts w:ascii="Times New Roman" w:hAnsi="Times New Roman" w:cs="Times New Roman"/>
          <w:sz w:val="28"/>
          <w:szCs w:val="28"/>
        </w:rPr>
        <w:t>до 30</w:t>
      </w:r>
      <w:r w:rsidR="00330991">
        <w:rPr>
          <w:rFonts w:ascii="Times New Roman" w:hAnsi="Times New Roman" w:cs="Times New Roman"/>
          <w:sz w:val="28"/>
          <w:szCs w:val="28"/>
        </w:rPr>
        <w:t xml:space="preserve"> июн</w:t>
      </w:r>
      <w:r>
        <w:rPr>
          <w:rFonts w:ascii="Times New Roman" w:hAnsi="Times New Roman" w:cs="Times New Roman"/>
          <w:sz w:val="28"/>
          <w:szCs w:val="28"/>
        </w:rPr>
        <w:t>я 2020 года.</w:t>
      </w:r>
    </w:p>
    <w:p w:rsidR="003F3410" w:rsidRDefault="007676C2" w:rsidP="00CC7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971D81" w:rsidRPr="00EE7D07">
        <w:rPr>
          <w:rFonts w:ascii="Times New Roman" w:hAnsi="Times New Roman" w:cs="Times New Roman"/>
          <w:b/>
          <w:sz w:val="28"/>
          <w:szCs w:val="28"/>
        </w:rPr>
        <w:t>.</w:t>
      </w:r>
      <w:r w:rsidR="00971D81" w:rsidRPr="00D2663B">
        <w:rPr>
          <w:rFonts w:ascii="Times New Roman" w:hAnsi="Times New Roman" w:cs="Times New Roman"/>
          <w:sz w:val="28"/>
          <w:szCs w:val="28"/>
        </w:rPr>
        <w:t xml:space="preserve"> </w:t>
      </w:r>
      <w:r w:rsidR="00852B02" w:rsidRPr="00D2663B">
        <w:rPr>
          <w:rFonts w:ascii="Times New Roman" w:hAnsi="Times New Roman" w:cs="Times New Roman"/>
          <w:sz w:val="28"/>
          <w:szCs w:val="28"/>
        </w:rPr>
        <w:t>Дата, время и место награждения победителей конкурса определ</w:t>
      </w:r>
      <w:r>
        <w:rPr>
          <w:rFonts w:ascii="Times New Roman" w:hAnsi="Times New Roman" w:cs="Times New Roman"/>
          <w:sz w:val="28"/>
          <w:szCs w:val="28"/>
        </w:rPr>
        <w:t>яется Организационным комитетом</w:t>
      </w:r>
      <w:r w:rsidR="00343FC2">
        <w:rPr>
          <w:rFonts w:ascii="Times New Roman" w:hAnsi="Times New Roman" w:cs="Times New Roman"/>
          <w:sz w:val="28"/>
          <w:szCs w:val="28"/>
        </w:rPr>
        <w:t>.</w:t>
      </w:r>
    </w:p>
    <w:p w:rsidR="00D2663B" w:rsidRPr="00D2663B" w:rsidRDefault="00D2663B" w:rsidP="00CC7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7CC2" w:rsidRPr="00AE6A69" w:rsidRDefault="00EE7D07" w:rsidP="00AE6A69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07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:rsidR="00CC3487" w:rsidRPr="00C6747B" w:rsidRDefault="00CC3487" w:rsidP="00FF3A2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E7D07" w:rsidRPr="00A57B42" w:rsidRDefault="00EE7D07" w:rsidP="00FF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BB">
        <w:rPr>
          <w:rFonts w:ascii="Times New Roman" w:hAnsi="Times New Roman" w:cs="Times New Roman"/>
          <w:b/>
          <w:sz w:val="28"/>
          <w:szCs w:val="28"/>
        </w:rPr>
        <w:t>3</w:t>
      </w:r>
      <w:r w:rsidR="00CC3487" w:rsidRPr="00CB25BB">
        <w:rPr>
          <w:rFonts w:ascii="Times New Roman" w:hAnsi="Times New Roman" w:cs="Times New Roman"/>
          <w:b/>
          <w:sz w:val="28"/>
          <w:szCs w:val="28"/>
        </w:rPr>
        <w:t>.1.</w:t>
      </w:r>
      <w:r w:rsidR="00CC3487" w:rsidRPr="00A57B42">
        <w:rPr>
          <w:rFonts w:ascii="Times New Roman" w:hAnsi="Times New Roman" w:cs="Times New Roman"/>
          <w:sz w:val="28"/>
          <w:szCs w:val="28"/>
        </w:rPr>
        <w:t xml:space="preserve"> </w:t>
      </w:r>
      <w:r w:rsidR="00A57B42" w:rsidRPr="00A57B42">
        <w:rPr>
          <w:rFonts w:ascii="Times New Roman" w:hAnsi="Times New Roman" w:cs="Times New Roman"/>
          <w:sz w:val="28"/>
          <w:szCs w:val="28"/>
        </w:rPr>
        <w:t>В Конкурсе имеют право принимать участие граждане Российской Федерации (отдельные авторы и группы авторов) в возрасте от 14 лет, представившие все документы в соответствии с условиями Конкурса.</w:t>
      </w:r>
    </w:p>
    <w:p w:rsidR="00A57B42" w:rsidRDefault="00A57B42" w:rsidP="00FF3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5BB">
        <w:rPr>
          <w:rFonts w:ascii="Times New Roman" w:hAnsi="Times New Roman" w:cs="Times New Roman"/>
          <w:b/>
          <w:sz w:val="28"/>
          <w:szCs w:val="28"/>
        </w:rPr>
        <w:t>3</w:t>
      </w:r>
      <w:r w:rsidR="00CC3487" w:rsidRPr="00CB25BB">
        <w:rPr>
          <w:rFonts w:ascii="Times New Roman" w:hAnsi="Times New Roman" w:cs="Times New Roman"/>
          <w:b/>
          <w:sz w:val="28"/>
          <w:szCs w:val="28"/>
        </w:rPr>
        <w:t>.2.</w:t>
      </w:r>
      <w:r w:rsidR="00CC3487" w:rsidRPr="00A57B42">
        <w:rPr>
          <w:rFonts w:ascii="Times New Roman" w:hAnsi="Times New Roman" w:cs="Times New Roman"/>
          <w:sz w:val="28"/>
          <w:szCs w:val="28"/>
        </w:rPr>
        <w:t xml:space="preserve"> </w:t>
      </w:r>
      <w:r w:rsidRPr="00A57B42">
        <w:rPr>
          <w:rFonts w:ascii="Times New Roman" w:hAnsi="Times New Roman" w:cs="Times New Roman"/>
          <w:sz w:val="28"/>
          <w:szCs w:val="28"/>
        </w:rPr>
        <w:t>Для участия в Конкурсе необходимо подготовить рекламный материал социального характера по одной или нескольким из установленных организаторами Конкурса номинаций и тем, отвечающий целям и задачам Конкурса.</w:t>
      </w:r>
    </w:p>
    <w:p w:rsidR="00CB25BB" w:rsidRDefault="00A57B42" w:rsidP="00FF3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5BB">
        <w:rPr>
          <w:rFonts w:ascii="Times New Roman" w:hAnsi="Times New Roman" w:cs="Times New Roman"/>
          <w:b/>
          <w:sz w:val="28"/>
          <w:szCs w:val="28"/>
        </w:rPr>
        <w:t>3.3</w:t>
      </w:r>
      <w:r w:rsidR="00CB25BB" w:rsidRPr="00CB25BB">
        <w:rPr>
          <w:rFonts w:ascii="Times New Roman" w:hAnsi="Times New Roman" w:cs="Times New Roman"/>
          <w:b/>
          <w:sz w:val="28"/>
          <w:szCs w:val="28"/>
        </w:rPr>
        <w:t>.</w:t>
      </w:r>
      <w:r w:rsidR="00CB25BB">
        <w:rPr>
          <w:rFonts w:ascii="Times New Roman" w:hAnsi="Times New Roman" w:cs="Times New Roman"/>
          <w:sz w:val="28"/>
          <w:szCs w:val="28"/>
        </w:rPr>
        <w:t xml:space="preserve">  К </w:t>
      </w:r>
      <w:r>
        <w:rPr>
          <w:rFonts w:ascii="Times New Roman" w:hAnsi="Times New Roman" w:cs="Times New Roman"/>
          <w:sz w:val="28"/>
          <w:szCs w:val="28"/>
        </w:rPr>
        <w:t xml:space="preserve">каждой конкурсной </w:t>
      </w:r>
      <w:r w:rsidR="00CB25BB"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должна быть приложена заявка устано</w:t>
      </w:r>
      <w:r w:rsidR="00B65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вленного образца (приложение</w:t>
      </w:r>
      <w:r w:rsidR="00CB25BB"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). Заявка является документом, необходимым для включения работ в список конкурсантов.</w:t>
      </w:r>
    </w:p>
    <w:p w:rsidR="00CC3487" w:rsidRDefault="00CB25BB" w:rsidP="00CB25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B2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Pr="00CB25BB">
        <w:rPr>
          <w:rFonts w:ascii="Times New Roman" w:hAnsi="Times New Roman" w:cs="Times New Roman"/>
          <w:sz w:val="28"/>
          <w:szCs w:val="28"/>
        </w:rPr>
        <w:t>Участие в Конкурсе осуществляется на безвозмездной основе</w:t>
      </w:r>
      <w:r w:rsidR="00CC3487" w:rsidRPr="00CB25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5BB" w:rsidRDefault="00CB25BB" w:rsidP="00CB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Pr="00CB25BB">
        <w:rPr>
          <w:rFonts w:ascii="Times New Roman" w:hAnsi="Times New Roman" w:cs="Times New Roman"/>
          <w:sz w:val="28"/>
          <w:szCs w:val="28"/>
        </w:rPr>
        <w:t>Конкурс проводится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5BB">
        <w:rPr>
          <w:rFonts w:ascii="Times New Roman" w:hAnsi="Times New Roman" w:cs="Times New Roman"/>
          <w:sz w:val="28"/>
          <w:szCs w:val="28"/>
        </w:rPr>
        <w:t>в двух</w:t>
      </w:r>
      <w:r>
        <w:rPr>
          <w:rFonts w:ascii="Times New Roman" w:hAnsi="Times New Roman" w:cs="Times New Roman"/>
          <w:sz w:val="28"/>
          <w:szCs w:val="28"/>
        </w:rPr>
        <w:t xml:space="preserve"> номинациях: </w:t>
      </w:r>
    </w:p>
    <w:p w:rsidR="00CB25BB" w:rsidRDefault="00CB25BB" w:rsidP="00CB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социальный плакат, баннер</w:t>
      </w:r>
      <w:r w:rsidR="007676C2">
        <w:rPr>
          <w:rFonts w:ascii="Times New Roman" w:hAnsi="Times New Roman" w:cs="Times New Roman"/>
          <w:sz w:val="28"/>
          <w:szCs w:val="28"/>
        </w:rPr>
        <w:t>;</w:t>
      </w:r>
    </w:p>
    <w:p w:rsidR="007676C2" w:rsidRDefault="007676C2" w:rsidP="00CB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социальный видеоролик</w:t>
      </w:r>
      <w:r w:rsidR="00AE6A69">
        <w:rPr>
          <w:rFonts w:ascii="Times New Roman" w:hAnsi="Times New Roman" w:cs="Times New Roman"/>
          <w:sz w:val="28"/>
          <w:szCs w:val="28"/>
        </w:rPr>
        <w:t>.</w:t>
      </w:r>
    </w:p>
    <w:p w:rsidR="007676C2" w:rsidRDefault="007676C2" w:rsidP="00CB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E3">
        <w:rPr>
          <w:rFonts w:ascii="Times New Roman" w:hAnsi="Times New Roman" w:cs="Times New Roman"/>
          <w:b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FC2">
        <w:rPr>
          <w:rFonts w:ascii="Times New Roman" w:hAnsi="Times New Roman" w:cs="Times New Roman"/>
          <w:sz w:val="28"/>
          <w:szCs w:val="28"/>
        </w:rPr>
        <w:t>В каждой номинации Конкурса определен перечень тем на выбор участника. Конкурс проводится по следующим темам:</w:t>
      </w:r>
    </w:p>
    <w:p w:rsidR="00343FC2" w:rsidRPr="00AE6A69" w:rsidRDefault="00343FC2" w:rsidP="00CB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A69">
        <w:rPr>
          <w:rFonts w:ascii="Times New Roman" w:hAnsi="Times New Roman" w:cs="Times New Roman"/>
          <w:sz w:val="28"/>
          <w:szCs w:val="28"/>
        </w:rPr>
        <w:t>1</w:t>
      </w:r>
      <w:r w:rsidR="00AE6A69">
        <w:rPr>
          <w:rFonts w:ascii="Times New Roman" w:hAnsi="Times New Roman" w:cs="Times New Roman"/>
          <w:sz w:val="28"/>
          <w:szCs w:val="28"/>
        </w:rPr>
        <w:t>)</w:t>
      </w:r>
      <w:r w:rsidRPr="00AE6A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6A69" w:rsidRPr="00AE6A69">
        <w:rPr>
          <w:rFonts w:ascii="Times New Roman" w:hAnsi="Times New Roman" w:cs="Times New Roman"/>
          <w:b/>
          <w:sz w:val="28"/>
          <w:szCs w:val="28"/>
        </w:rPr>
        <w:t>«В дорогу с безопасностью»</w:t>
      </w:r>
      <w:r w:rsidR="00AE6A69" w:rsidRPr="00AE6A69">
        <w:rPr>
          <w:rFonts w:ascii="Times New Roman" w:hAnsi="Times New Roman" w:cs="Times New Roman"/>
          <w:sz w:val="28"/>
          <w:szCs w:val="28"/>
        </w:rPr>
        <w:t xml:space="preserve"> - тема безопасности</w:t>
      </w:r>
      <w:r w:rsidRPr="00AE6A69">
        <w:rPr>
          <w:rFonts w:ascii="Times New Roman" w:hAnsi="Times New Roman" w:cs="Times New Roman"/>
          <w:sz w:val="28"/>
          <w:szCs w:val="28"/>
        </w:rPr>
        <w:t xml:space="preserve"> пере</w:t>
      </w:r>
      <w:r w:rsidR="00AE6A69" w:rsidRPr="00AE6A69">
        <w:rPr>
          <w:rFonts w:ascii="Times New Roman" w:hAnsi="Times New Roman" w:cs="Times New Roman"/>
          <w:sz w:val="28"/>
          <w:szCs w:val="28"/>
        </w:rPr>
        <w:t>возки детей в салоне автомобиля</w:t>
      </w:r>
      <w:r w:rsidRPr="00AE6A69">
        <w:rPr>
          <w:rFonts w:ascii="Times New Roman" w:hAnsi="Times New Roman" w:cs="Times New Roman"/>
          <w:sz w:val="28"/>
          <w:szCs w:val="28"/>
        </w:rPr>
        <w:t>;</w:t>
      </w:r>
    </w:p>
    <w:p w:rsidR="00343FC2" w:rsidRPr="00AE6A69" w:rsidRDefault="00343FC2" w:rsidP="00CB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A69">
        <w:rPr>
          <w:rFonts w:ascii="Times New Roman" w:hAnsi="Times New Roman" w:cs="Times New Roman"/>
          <w:sz w:val="28"/>
          <w:szCs w:val="28"/>
        </w:rPr>
        <w:t>2</w:t>
      </w:r>
      <w:r w:rsidR="00AE6A69">
        <w:rPr>
          <w:rFonts w:ascii="Times New Roman" w:hAnsi="Times New Roman" w:cs="Times New Roman"/>
          <w:sz w:val="28"/>
          <w:szCs w:val="28"/>
        </w:rPr>
        <w:t>)</w:t>
      </w:r>
      <w:r w:rsidRPr="00AE6A69">
        <w:rPr>
          <w:rFonts w:ascii="Times New Roman" w:hAnsi="Times New Roman" w:cs="Times New Roman"/>
          <w:sz w:val="28"/>
          <w:szCs w:val="28"/>
        </w:rPr>
        <w:t xml:space="preserve">. </w:t>
      </w:r>
      <w:r w:rsidR="00AE6A69" w:rsidRPr="00AE6A69">
        <w:rPr>
          <w:rFonts w:ascii="Times New Roman" w:hAnsi="Times New Roman" w:cs="Times New Roman"/>
          <w:b/>
          <w:sz w:val="28"/>
          <w:szCs w:val="28"/>
        </w:rPr>
        <w:t xml:space="preserve">«На зеленый свет» </w:t>
      </w:r>
      <w:r w:rsidR="00AE6A69" w:rsidRPr="00AE6A69">
        <w:rPr>
          <w:rFonts w:ascii="Times New Roman" w:hAnsi="Times New Roman" w:cs="Times New Roman"/>
          <w:sz w:val="28"/>
          <w:szCs w:val="28"/>
        </w:rPr>
        <w:t>- тема обеспечения</w:t>
      </w:r>
      <w:r w:rsidRPr="00AE6A69">
        <w:rPr>
          <w:rFonts w:ascii="Times New Roman" w:hAnsi="Times New Roman" w:cs="Times New Roman"/>
          <w:sz w:val="28"/>
          <w:szCs w:val="28"/>
        </w:rPr>
        <w:t xml:space="preserve"> безопасного движения пешеходов на пешеходных переходах»;</w:t>
      </w:r>
    </w:p>
    <w:p w:rsidR="00343FC2" w:rsidRPr="00AE6A69" w:rsidRDefault="00343FC2" w:rsidP="00CB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A69">
        <w:rPr>
          <w:rFonts w:ascii="Times New Roman" w:hAnsi="Times New Roman" w:cs="Times New Roman"/>
          <w:sz w:val="28"/>
          <w:szCs w:val="28"/>
        </w:rPr>
        <w:t>3</w:t>
      </w:r>
      <w:r w:rsidR="00AE6A69">
        <w:rPr>
          <w:rFonts w:ascii="Times New Roman" w:hAnsi="Times New Roman" w:cs="Times New Roman"/>
          <w:sz w:val="28"/>
          <w:szCs w:val="28"/>
        </w:rPr>
        <w:t>)</w:t>
      </w:r>
      <w:r w:rsidR="00C20AE3" w:rsidRPr="00AE6A69">
        <w:rPr>
          <w:rFonts w:ascii="Times New Roman" w:hAnsi="Times New Roman" w:cs="Times New Roman"/>
          <w:sz w:val="28"/>
          <w:szCs w:val="28"/>
        </w:rPr>
        <w:t xml:space="preserve">. </w:t>
      </w:r>
      <w:r w:rsidR="00AE6A69" w:rsidRPr="00AE6A69">
        <w:rPr>
          <w:rFonts w:ascii="Times New Roman" w:hAnsi="Times New Roman" w:cs="Times New Roman"/>
          <w:b/>
          <w:sz w:val="28"/>
          <w:szCs w:val="28"/>
        </w:rPr>
        <w:t>«Встречная полоса»</w:t>
      </w:r>
      <w:r w:rsidR="00AE6A69" w:rsidRPr="00AE6A69">
        <w:rPr>
          <w:rFonts w:ascii="Times New Roman" w:hAnsi="Times New Roman" w:cs="Times New Roman"/>
          <w:sz w:val="28"/>
          <w:szCs w:val="28"/>
        </w:rPr>
        <w:t xml:space="preserve"> - </w:t>
      </w:r>
      <w:r w:rsidR="00AE6A69">
        <w:rPr>
          <w:rFonts w:ascii="Times New Roman" w:hAnsi="Times New Roman" w:cs="Times New Roman"/>
          <w:sz w:val="28"/>
          <w:szCs w:val="28"/>
        </w:rPr>
        <w:t xml:space="preserve">тема </w:t>
      </w:r>
      <w:r w:rsidR="00AE6A69" w:rsidRPr="00AE6A69">
        <w:rPr>
          <w:rFonts w:ascii="Times New Roman" w:hAnsi="Times New Roman" w:cs="Times New Roman"/>
          <w:sz w:val="28"/>
          <w:szCs w:val="28"/>
        </w:rPr>
        <w:t xml:space="preserve">недопустимости совершения опасных маневров в нарушение ПДД, связанных с </w:t>
      </w:r>
      <w:r w:rsidR="00C20AE3" w:rsidRPr="00AE6A69">
        <w:rPr>
          <w:rFonts w:ascii="Times New Roman" w:hAnsi="Times New Roman" w:cs="Times New Roman"/>
          <w:sz w:val="28"/>
          <w:szCs w:val="28"/>
        </w:rPr>
        <w:t>выезд</w:t>
      </w:r>
      <w:r w:rsidR="00AE6A69" w:rsidRPr="00AE6A69">
        <w:rPr>
          <w:rFonts w:ascii="Times New Roman" w:hAnsi="Times New Roman" w:cs="Times New Roman"/>
          <w:sz w:val="28"/>
          <w:szCs w:val="28"/>
        </w:rPr>
        <w:t>ом</w:t>
      </w:r>
      <w:r w:rsidR="00C20AE3" w:rsidRPr="00AE6A69">
        <w:rPr>
          <w:rFonts w:ascii="Times New Roman" w:hAnsi="Times New Roman" w:cs="Times New Roman"/>
          <w:sz w:val="28"/>
          <w:szCs w:val="28"/>
        </w:rPr>
        <w:t xml:space="preserve"> на полосу</w:t>
      </w:r>
      <w:r w:rsidR="00AE6A69" w:rsidRPr="00AE6A69">
        <w:rPr>
          <w:rFonts w:ascii="Times New Roman" w:hAnsi="Times New Roman" w:cs="Times New Roman"/>
          <w:sz w:val="28"/>
          <w:szCs w:val="28"/>
        </w:rPr>
        <w:t>, предназначенную для</w:t>
      </w:r>
      <w:r w:rsidR="00C20AE3" w:rsidRPr="00AE6A69">
        <w:rPr>
          <w:rFonts w:ascii="Times New Roman" w:hAnsi="Times New Roman" w:cs="Times New Roman"/>
          <w:sz w:val="28"/>
          <w:szCs w:val="28"/>
        </w:rPr>
        <w:t xml:space="preserve"> встречного движения</w:t>
      </w:r>
      <w:r w:rsidR="00AE6A69" w:rsidRPr="00AE6A69">
        <w:rPr>
          <w:rFonts w:ascii="Times New Roman" w:hAnsi="Times New Roman" w:cs="Times New Roman"/>
          <w:sz w:val="28"/>
          <w:szCs w:val="28"/>
        </w:rPr>
        <w:t>;</w:t>
      </w:r>
    </w:p>
    <w:p w:rsidR="00372313" w:rsidRPr="00AE6A69" w:rsidRDefault="00C20AE3" w:rsidP="00AE6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A69">
        <w:rPr>
          <w:rFonts w:ascii="Times New Roman" w:hAnsi="Times New Roman" w:cs="Times New Roman"/>
          <w:sz w:val="28"/>
          <w:szCs w:val="28"/>
        </w:rPr>
        <w:t>4</w:t>
      </w:r>
      <w:r w:rsidR="00AE6A69">
        <w:rPr>
          <w:rFonts w:ascii="Times New Roman" w:hAnsi="Times New Roman" w:cs="Times New Roman"/>
          <w:sz w:val="28"/>
          <w:szCs w:val="28"/>
        </w:rPr>
        <w:t>)</w:t>
      </w:r>
      <w:r w:rsidRPr="00AE6A69">
        <w:rPr>
          <w:rFonts w:ascii="Times New Roman" w:hAnsi="Times New Roman" w:cs="Times New Roman"/>
          <w:sz w:val="28"/>
          <w:szCs w:val="28"/>
        </w:rPr>
        <w:t xml:space="preserve">. </w:t>
      </w:r>
      <w:r w:rsidR="00AE6A69" w:rsidRPr="00AE6A69">
        <w:rPr>
          <w:rFonts w:ascii="Times New Roman" w:hAnsi="Times New Roman" w:cs="Times New Roman"/>
          <w:b/>
          <w:sz w:val="28"/>
          <w:szCs w:val="28"/>
        </w:rPr>
        <w:t>«Трезвый водитель – гарант безопасности»</w:t>
      </w:r>
      <w:r w:rsidR="00AE6A69" w:rsidRPr="00AE6A69">
        <w:rPr>
          <w:rFonts w:ascii="Times New Roman" w:hAnsi="Times New Roman" w:cs="Times New Roman"/>
          <w:sz w:val="28"/>
          <w:szCs w:val="28"/>
        </w:rPr>
        <w:t xml:space="preserve"> - </w:t>
      </w:r>
      <w:r w:rsidRPr="00AE6A69">
        <w:rPr>
          <w:rFonts w:ascii="Times New Roman" w:hAnsi="Times New Roman" w:cs="Times New Roman"/>
          <w:sz w:val="28"/>
          <w:szCs w:val="28"/>
        </w:rPr>
        <w:t xml:space="preserve"> </w:t>
      </w:r>
      <w:r w:rsidR="00AE6A69" w:rsidRPr="00AE6A69">
        <w:rPr>
          <w:rFonts w:ascii="Times New Roman" w:hAnsi="Times New Roman" w:cs="Times New Roman"/>
          <w:sz w:val="28"/>
          <w:szCs w:val="28"/>
        </w:rPr>
        <w:t>тема недопустимости управления</w:t>
      </w:r>
      <w:r w:rsidRPr="00AE6A69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 w:rsidR="00AE6A69">
        <w:rPr>
          <w:rFonts w:ascii="Times New Roman" w:hAnsi="Times New Roman" w:cs="Times New Roman"/>
          <w:sz w:val="28"/>
          <w:szCs w:val="28"/>
        </w:rPr>
        <w:t xml:space="preserve">водителем </w:t>
      </w:r>
      <w:r w:rsidRPr="00AE6A69">
        <w:rPr>
          <w:rFonts w:ascii="Times New Roman" w:hAnsi="Times New Roman" w:cs="Times New Roman"/>
          <w:sz w:val="28"/>
          <w:szCs w:val="28"/>
        </w:rPr>
        <w:t>в состоянии опьянения.</w:t>
      </w:r>
    </w:p>
    <w:p w:rsidR="007676C2" w:rsidRDefault="00C20AE3" w:rsidP="00CB2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3.7. </w:t>
      </w: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 Конкурсе допускаются поданные в срок авторские работы, содержание которых соответствует утвержденным номинациям и темам Конкурса в соответствии с настоящим Положением.</w:t>
      </w:r>
    </w:p>
    <w:p w:rsidR="00C20AE3" w:rsidRDefault="00C20AE3" w:rsidP="00B64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Представляя работу на Конкурс, участник должен учитывать наличие в работе необходимых условий эффективной рекламы:</w:t>
      </w:r>
    </w:p>
    <w:p w:rsidR="00B6490C" w:rsidRPr="00B6490C" w:rsidRDefault="00B6490C" w:rsidP="00B6490C">
      <w:pPr>
        <w:pStyle w:val="a6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работа, ее содержание, сюжет, действие сценических лиц и персонажей не должны противоречить законодательству Российской Федерации, </w:t>
      </w:r>
      <w:r w:rsidRPr="00B6490C">
        <w:rPr>
          <w:rFonts w:ascii="Times New Roman" w:hAnsi="Times New Roman" w:cs="Times New Roman"/>
          <w:sz w:val="28"/>
          <w:szCs w:val="28"/>
        </w:rPr>
        <w:t xml:space="preserve">в том числе нормам главы </w:t>
      </w:r>
      <w:r w:rsidRPr="00B6490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6490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(часть четвертая) от 18.02.2006 года «Права на результаты интеллектуальной деятельности и средства индивидуализации», </w:t>
      </w:r>
      <w:r w:rsidRPr="00B6490C">
        <w:rPr>
          <w:rFonts w:ascii="Times New Roman" w:hAnsi="Times New Roman" w:cs="Times New Roman"/>
          <w:sz w:val="28"/>
          <w:szCs w:val="28"/>
        </w:rPr>
        <w:lastRenderedPageBreak/>
        <w:t>Федеральному закону от 29.12.2010 года №436-ФЗ «О защите детей от информации, причиняющей вред их здоровью и развитию», Федеральному закону от 13.03.2006 №38-ФЗ «О рекламе»;</w:t>
      </w:r>
    </w:p>
    <w:p w:rsidR="00C20AE3" w:rsidRPr="008E003D" w:rsidRDefault="00C20AE3" w:rsidP="00B6490C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рекламы должен быть кратким, лаконичным, оригинальным;</w:t>
      </w:r>
    </w:p>
    <w:p w:rsidR="00C20AE3" w:rsidRPr="008E003D" w:rsidRDefault="00C20AE3" w:rsidP="00B6490C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 рекламе эмоциональной окраски, носителями которой являются цвет, свет, шрифт, рисунок, графические элементы и т. п.;</w:t>
      </w:r>
    </w:p>
    <w:p w:rsidR="00C20AE3" w:rsidRDefault="00C20AE3" w:rsidP="00330991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 рекламе сведений, не соответствующих действительности (недостоверных сведений).</w:t>
      </w:r>
    </w:p>
    <w:p w:rsidR="00C20AE3" w:rsidRDefault="00C20AE3" w:rsidP="00C20A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Рекламный материал должен соответствовать тематике Конкурса.</w:t>
      </w:r>
    </w:p>
    <w:p w:rsidR="00C20AE3" w:rsidRPr="008E003D" w:rsidRDefault="00C20AE3" w:rsidP="00C20A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работах, представляемых на Конкурс, не должно быть:</w:t>
      </w:r>
    </w:p>
    <w:p w:rsidR="00C20AE3" w:rsidRDefault="00C20AE3" w:rsidP="00C20AE3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 авторов, указания адресов и телефонов, информации о спонсорах, имен политических деятелей и лидеров, имен духовных учителей и религиозных движений, в том числе религиозной символики, названий и упоминаний (логотипов, брендов) товарной рекламы, любых форм упоминаний политических партий, политических лозунгов, высказываний, несущих антигосударственный и антиконституционный смысл;</w:t>
      </w:r>
    </w:p>
    <w:p w:rsidR="00B6490C" w:rsidRDefault="00C20AE3" w:rsidP="00B6490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изображений: интимных сцен, всех видов свастики, насилия, дискриминации, вандализма, отражающих телесные страдания людей и животных; текстов, сцен, звуковых эффектов, указывающих на ощущения и переживания страха, стресса или агонии; информации в любой форме унижающей достоинство человека или отдельной национальной группы </w:t>
      </w:r>
      <w:r w:rsidR="00B6490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людей;</w:t>
      </w:r>
    </w:p>
    <w:p w:rsidR="00C20AE3" w:rsidRPr="00B6490C" w:rsidRDefault="00B6490C" w:rsidP="00B6490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C">
        <w:rPr>
          <w:rFonts w:ascii="Times New Roman" w:hAnsi="Times New Roman" w:cs="Times New Roman"/>
          <w:sz w:val="28"/>
          <w:szCs w:val="28"/>
        </w:rPr>
        <w:t xml:space="preserve">нецензурной (ненормативной) лексики, слов, фраз, унижающих человеческое достоинство, экспрессивных и жаргонных выражений, скрытой рекламы, демонстрации курения, процесса употребления алкогольных и спиртосодержащих напитков, наркотических средств, психотропных веществ, а также новых потенциально опасных </w:t>
      </w:r>
      <w:proofErr w:type="spellStart"/>
      <w:r w:rsidRPr="00B6490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6490C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веществ.</w:t>
      </w:r>
    </w:p>
    <w:p w:rsidR="00C20AE3" w:rsidRDefault="00C20AE3" w:rsidP="00C20A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 использовать чужие тексты или идеи дизайна (полностью или частично). В случае несоблюдения данного условия работа отстраняется от участия в Конкурсе.</w:t>
      </w:r>
    </w:p>
    <w:p w:rsidR="00C20AE3" w:rsidRDefault="00C20AE3" w:rsidP="004B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0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представленного</w:t>
      </w: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Конкурс</w:t>
      </w:r>
      <w:r w:rsidR="0033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рекламного</w:t>
      </w: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3309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должно</w:t>
      </w: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законодательству Российской Федерации.</w:t>
      </w:r>
    </w:p>
    <w:p w:rsidR="00B6490C" w:rsidRPr="00B6490C" w:rsidRDefault="00B6490C" w:rsidP="004B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490C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с 20 мая по 25 июня 2020 года направить на электронную почту </w:t>
      </w:r>
      <w:r w:rsidR="00F43145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begin"/>
      </w:r>
      <w:r w:rsidR="00F43145" w:rsidRPr="00F43145">
        <w:rPr>
          <w:rStyle w:val="a7"/>
          <w:rFonts w:ascii="Times New Roman" w:hAnsi="Times New Roman" w:cs="Times New Roman"/>
          <w:color w:val="auto"/>
          <w:sz w:val="28"/>
          <w:szCs w:val="28"/>
        </w:rPr>
        <w:instrText xml:space="preserve"> </w:instrText>
      </w:r>
      <w:r w:rsidR="00F43145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instrText>HYPERLINK</w:instrText>
      </w:r>
      <w:r w:rsidR="00F43145" w:rsidRPr="00F43145">
        <w:rPr>
          <w:rStyle w:val="a7"/>
          <w:rFonts w:ascii="Times New Roman" w:hAnsi="Times New Roman" w:cs="Times New Roman"/>
          <w:color w:val="auto"/>
          <w:sz w:val="28"/>
          <w:szCs w:val="28"/>
        </w:rPr>
        <w:instrText xml:space="preserve"> "</w:instrText>
      </w:r>
      <w:r w:rsidR="00F43145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instrText>mailto</w:instrText>
      </w:r>
      <w:r w:rsidR="00F43145" w:rsidRPr="00F43145">
        <w:rPr>
          <w:rStyle w:val="a7"/>
          <w:rFonts w:ascii="Times New Roman" w:hAnsi="Times New Roman" w:cs="Times New Roman"/>
          <w:color w:val="auto"/>
          <w:sz w:val="28"/>
          <w:szCs w:val="28"/>
        </w:rPr>
        <w:instrText>:</w:instrText>
      </w:r>
      <w:r w:rsidR="00F43145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instrText>gibdd</w:instrText>
      </w:r>
      <w:r w:rsidR="00F43145" w:rsidRPr="00F43145">
        <w:rPr>
          <w:rStyle w:val="a7"/>
          <w:rFonts w:ascii="Times New Roman" w:hAnsi="Times New Roman" w:cs="Times New Roman"/>
          <w:color w:val="auto"/>
          <w:sz w:val="28"/>
          <w:szCs w:val="28"/>
        </w:rPr>
        <w:instrText>_</w:instrText>
      </w:r>
      <w:r w:rsidR="00F43145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instrText>kostroma</w:instrText>
      </w:r>
      <w:r w:rsidR="00F43145" w:rsidRPr="00F43145">
        <w:rPr>
          <w:rStyle w:val="a7"/>
          <w:rFonts w:ascii="Times New Roman" w:hAnsi="Times New Roman" w:cs="Times New Roman"/>
          <w:color w:val="auto"/>
          <w:sz w:val="28"/>
          <w:szCs w:val="28"/>
        </w:rPr>
        <w:instrText>@</w:instrText>
      </w:r>
      <w:r w:rsidR="00F43145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instrText>mail</w:instrText>
      </w:r>
      <w:r w:rsidR="00F43145" w:rsidRPr="00F43145">
        <w:rPr>
          <w:rStyle w:val="a7"/>
          <w:rFonts w:ascii="Times New Roman" w:hAnsi="Times New Roman" w:cs="Times New Roman"/>
          <w:color w:val="auto"/>
          <w:sz w:val="28"/>
          <w:szCs w:val="28"/>
        </w:rPr>
        <w:instrText>.</w:instrText>
      </w:r>
      <w:r w:rsidR="00F43145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instrText>ru</w:instrText>
      </w:r>
      <w:r w:rsidR="00F43145" w:rsidRPr="00F43145">
        <w:rPr>
          <w:rStyle w:val="a7"/>
          <w:rFonts w:ascii="Times New Roman" w:hAnsi="Times New Roman" w:cs="Times New Roman"/>
          <w:color w:val="auto"/>
          <w:sz w:val="28"/>
          <w:szCs w:val="28"/>
        </w:rPr>
        <w:instrText xml:space="preserve">" </w:instrText>
      </w:r>
      <w:r w:rsidR="00F43145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separate"/>
      </w:r>
      <w:r w:rsidRPr="00B6490C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t>gibdd</w:t>
      </w:r>
      <w:r w:rsidRPr="00B6490C">
        <w:rPr>
          <w:rStyle w:val="a7"/>
          <w:rFonts w:ascii="Times New Roman" w:hAnsi="Times New Roman" w:cs="Times New Roman"/>
          <w:color w:val="auto"/>
          <w:sz w:val="28"/>
          <w:szCs w:val="28"/>
        </w:rPr>
        <w:t>_</w:t>
      </w:r>
      <w:r w:rsidRPr="00B6490C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t>kostroma</w:t>
      </w:r>
      <w:r w:rsidRPr="00B6490C">
        <w:rPr>
          <w:rStyle w:val="a7"/>
          <w:rFonts w:ascii="Times New Roman" w:hAnsi="Times New Roman" w:cs="Times New Roman"/>
          <w:color w:val="auto"/>
          <w:sz w:val="28"/>
          <w:szCs w:val="28"/>
        </w:rPr>
        <w:t>@</w:t>
      </w:r>
      <w:r w:rsidRPr="00B6490C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Pr="00B6490C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B6490C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F43145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  <w:r w:rsidRPr="00B64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90C" w:rsidRPr="00B6490C" w:rsidRDefault="00B6490C" w:rsidP="004B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90C">
        <w:rPr>
          <w:rFonts w:ascii="Times New Roman" w:hAnsi="Times New Roman" w:cs="Times New Roman"/>
          <w:sz w:val="28"/>
          <w:szCs w:val="28"/>
        </w:rPr>
        <w:t xml:space="preserve">- заявку участника (согласно приложения) с использованием шрифтов </w:t>
      </w:r>
      <w:r w:rsidRPr="00B6490C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B6490C">
        <w:rPr>
          <w:rFonts w:ascii="Times New Roman" w:hAnsi="Times New Roman" w:cs="Times New Roman"/>
          <w:sz w:val="28"/>
          <w:szCs w:val="28"/>
        </w:rPr>
        <w:t xml:space="preserve"> </w:t>
      </w:r>
      <w:r w:rsidRPr="00B6490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B6490C">
        <w:rPr>
          <w:rFonts w:ascii="Times New Roman" w:hAnsi="Times New Roman" w:cs="Times New Roman"/>
          <w:sz w:val="28"/>
          <w:szCs w:val="28"/>
        </w:rPr>
        <w:t xml:space="preserve"> </w:t>
      </w:r>
      <w:r w:rsidRPr="00B6490C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B6490C">
        <w:rPr>
          <w:rFonts w:ascii="Times New Roman" w:hAnsi="Times New Roman" w:cs="Times New Roman"/>
          <w:sz w:val="28"/>
          <w:szCs w:val="28"/>
        </w:rPr>
        <w:t xml:space="preserve"> №14 через интервал 1,0 с подписью автора (или группы авторов) в формате </w:t>
      </w:r>
      <w:r w:rsidRPr="00B6490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AE6A69">
        <w:rPr>
          <w:rFonts w:ascii="Times New Roman" w:hAnsi="Times New Roman" w:cs="Times New Roman"/>
          <w:sz w:val="28"/>
          <w:szCs w:val="28"/>
        </w:rPr>
        <w:t xml:space="preserve">, а также без подписи автора в формате </w:t>
      </w:r>
      <w:r w:rsidR="00AE6A6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B6490C">
        <w:rPr>
          <w:rFonts w:ascii="Times New Roman" w:hAnsi="Times New Roman" w:cs="Times New Roman"/>
          <w:sz w:val="28"/>
          <w:szCs w:val="28"/>
        </w:rPr>
        <w:t>;</w:t>
      </w:r>
    </w:p>
    <w:p w:rsidR="00B6490C" w:rsidRPr="004B3A64" w:rsidRDefault="00B6490C" w:rsidP="004B3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0C">
        <w:rPr>
          <w:rFonts w:ascii="Times New Roman" w:hAnsi="Times New Roman" w:cs="Times New Roman"/>
          <w:sz w:val="28"/>
          <w:szCs w:val="28"/>
        </w:rPr>
        <w:t xml:space="preserve">- конкурсную работу (видеоролик), </w:t>
      </w:r>
      <w:r w:rsidRPr="004B3A64">
        <w:rPr>
          <w:rFonts w:ascii="Times New Roman" w:hAnsi="Times New Roman" w:cs="Times New Roman"/>
          <w:sz w:val="28"/>
          <w:szCs w:val="28"/>
        </w:rPr>
        <w:t>название которой (ого) должно быть в следующем виде: название н</w:t>
      </w:r>
      <w:r w:rsidR="004B3A64" w:rsidRPr="004B3A64">
        <w:rPr>
          <w:rFonts w:ascii="Times New Roman" w:hAnsi="Times New Roman" w:cs="Times New Roman"/>
          <w:sz w:val="28"/>
          <w:szCs w:val="28"/>
        </w:rPr>
        <w:t>оминации, наименование темы, ФИО автора (или группы авторов)</w:t>
      </w:r>
      <w:r w:rsidRPr="004B3A64">
        <w:rPr>
          <w:rFonts w:ascii="Times New Roman" w:hAnsi="Times New Roman" w:cs="Times New Roman"/>
          <w:sz w:val="28"/>
          <w:szCs w:val="28"/>
        </w:rPr>
        <w:t>.</w:t>
      </w:r>
    </w:p>
    <w:p w:rsidR="00B6490C" w:rsidRPr="00AE6A69" w:rsidRDefault="00B6490C" w:rsidP="004B3A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E6A69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Pr="00AE6A6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E6A69" w:rsidRPr="00AE6A69">
        <w:rPr>
          <w:rFonts w:ascii="Times New Roman" w:hAnsi="Times New Roman" w:cs="Times New Roman"/>
          <w:i/>
          <w:sz w:val="28"/>
          <w:szCs w:val="28"/>
        </w:rPr>
        <w:t>Баннер-</w:t>
      </w:r>
      <w:r w:rsidR="00AE6A69" w:rsidRPr="00AE6A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зеленый свет-</w:t>
      </w:r>
      <w:r w:rsidRPr="00AE6A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</w:t>
      </w:r>
      <w:r w:rsidR="00AE6A69" w:rsidRPr="00AE6A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анова И.А.</w:t>
      </w:r>
    </w:p>
    <w:p w:rsidR="00B6490C" w:rsidRDefault="004B3A64" w:rsidP="004B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Заявки, поданные после окончания срока приема, указанного в п.3.12, не рассматриваются и к участию в Конкурсе не допускаются.</w:t>
      </w:r>
    </w:p>
    <w:p w:rsidR="004B3A64" w:rsidRDefault="004B3A64" w:rsidP="004B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3.14.</w:t>
      </w:r>
      <w:r w:rsidRPr="004B3A6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B3A64">
        <w:rPr>
          <w:rFonts w:ascii="Times New Roman" w:hAnsi="Times New Roman" w:cs="Times New Roman"/>
          <w:sz w:val="28"/>
          <w:szCs w:val="28"/>
        </w:rPr>
        <w:t xml:space="preserve">Предоставляя заявки и конкурсную работу в адрес организаторов, участники подтверждают возможность их использования в целях, связанных с проведением Конкурса, в том числе для формирования электронного архива, публикаций во всех видах средств массовой информации, а также на официальных </w:t>
      </w:r>
      <w:proofErr w:type="spellStart"/>
      <w:r w:rsidRPr="004B3A6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4B3A64">
        <w:rPr>
          <w:rFonts w:ascii="Times New Roman" w:hAnsi="Times New Roman" w:cs="Times New Roman"/>
          <w:sz w:val="28"/>
          <w:szCs w:val="28"/>
        </w:rPr>
        <w:t xml:space="preserve"> Госавтоинспекции Костромской области.</w:t>
      </w:r>
    </w:p>
    <w:p w:rsidR="004B3A64" w:rsidRPr="004B3A64" w:rsidRDefault="004B3A64" w:rsidP="004B3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64">
        <w:rPr>
          <w:rFonts w:ascii="Times New Roman" w:hAnsi="Times New Roman" w:cs="Times New Roman"/>
          <w:b/>
          <w:sz w:val="28"/>
          <w:szCs w:val="28"/>
        </w:rPr>
        <w:t>3.15.</w:t>
      </w:r>
      <w:r w:rsidRPr="004B3A64">
        <w:rPr>
          <w:rFonts w:ascii="Times New Roman" w:hAnsi="Times New Roman" w:cs="Times New Roman"/>
          <w:sz w:val="28"/>
          <w:szCs w:val="28"/>
        </w:rPr>
        <w:t xml:space="preserve"> Организаторы Конкурса сохраняют за собой право воспроизведения материалов в учебных, методических и иных некоммерческих целях. </w:t>
      </w:r>
    </w:p>
    <w:p w:rsidR="004B3A64" w:rsidRDefault="004B3A64" w:rsidP="004B3A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3.16</w:t>
      </w:r>
      <w:r w:rsidRPr="004B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B3A64">
        <w:rPr>
          <w:rFonts w:ascii="Times New Roman" w:hAnsi="Times New Roman" w:cs="Times New Roman"/>
          <w:sz w:val="28"/>
          <w:szCs w:val="28"/>
        </w:rPr>
        <w:t xml:space="preserve">Участник Конкурса путем подачи заявки на участие соглашается с тем, что его (ее) работа не будет нарушать авторские и иные смежные права третьих лиц. Ответственность за использование чужих текстов, идей, видео и аудиоматериалов несет автор работы.  </w:t>
      </w:r>
    </w:p>
    <w:p w:rsidR="00C20AE3" w:rsidRDefault="004B3A64" w:rsidP="004B3A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69">
        <w:rPr>
          <w:rFonts w:ascii="Times New Roman" w:hAnsi="Times New Roman" w:cs="Times New Roman"/>
          <w:b/>
          <w:sz w:val="28"/>
          <w:szCs w:val="28"/>
        </w:rPr>
        <w:t>3.17.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A69">
        <w:rPr>
          <w:rFonts w:ascii="Times New Roman" w:hAnsi="Times New Roman" w:cs="Times New Roman"/>
          <w:sz w:val="28"/>
          <w:szCs w:val="28"/>
        </w:rPr>
        <w:t>Технические требования к работам:</w:t>
      </w:r>
    </w:p>
    <w:p w:rsidR="00AE6A69" w:rsidRPr="00AE6A69" w:rsidRDefault="00AE6A69" w:rsidP="00AE6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A69">
        <w:rPr>
          <w:rFonts w:ascii="Times New Roman" w:hAnsi="Times New Roman" w:cs="Times New Roman"/>
          <w:b/>
          <w:sz w:val="28"/>
          <w:szCs w:val="28"/>
        </w:rPr>
        <w:t>3.17.1.</w:t>
      </w:r>
      <w:r>
        <w:rPr>
          <w:rFonts w:ascii="Times New Roman" w:hAnsi="Times New Roman" w:cs="Times New Roman"/>
          <w:sz w:val="28"/>
          <w:szCs w:val="28"/>
        </w:rPr>
        <w:t xml:space="preserve"> Видеоролик направляется в формате </w:t>
      </w:r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>mp4, хронометраж не должен превышать 60 секунд.</w:t>
      </w:r>
      <w:r w:rsidRPr="00AE6A69">
        <w:rPr>
          <w:rFonts w:ascii="Times New Roman" w:hAnsi="Times New Roman" w:cs="Times New Roman"/>
          <w:sz w:val="28"/>
          <w:szCs w:val="28"/>
        </w:rPr>
        <w:t xml:space="preserve"> В начале видеоролика должна быть указана следующая информация: </w:t>
      </w:r>
    </w:p>
    <w:p w:rsidR="00AE6A69" w:rsidRPr="00AE6A69" w:rsidRDefault="00AE6A69" w:rsidP="00AE6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A69">
        <w:rPr>
          <w:rFonts w:ascii="Times New Roman" w:hAnsi="Times New Roman" w:cs="Times New Roman"/>
          <w:sz w:val="28"/>
          <w:szCs w:val="28"/>
        </w:rPr>
        <w:t>- тема, по которой представлена данная работа;</w:t>
      </w:r>
    </w:p>
    <w:p w:rsidR="00AE6A69" w:rsidRPr="00AE6A69" w:rsidRDefault="00AE6A69" w:rsidP="00AE6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A69">
        <w:rPr>
          <w:rFonts w:ascii="Times New Roman" w:hAnsi="Times New Roman" w:cs="Times New Roman"/>
          <w:sz w:val="28"/>
          <w:szCs w:val="28"/>
        </w:rPr>
        <w:t>- фамилия и имя автора или название авторского коллектива.</w:t>
      </w:r>
    </w:p>
    <w:p w:rsidR="00AE6A69" w:rsidRPr="00AE6A69" w:rsidRDefault="00AE6A69" w:rsidP="00AE6A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69">
        <w:rPr>
          <w:rFonts w:ascii="Times New Roman" w:hAnsi="Times New Roman" w:cs="Times New Roman"/>
          <w:b/>
          <w:sz w:val="28"/>
          <w:szCs w:val="28"/>
        </w:rPr>
        <w:t>3.17.2.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социального плаката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(баннера)</w:t>
      </w: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в электронном виде </w:t>
      </w:r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 файла: </w:t>
      </w:r>
    </w:p>
    <w:p w:rsidR="00AE6A69" w:rsidRPr="00AE6A69" w:rsidRDefault="00AE6A69" w:rsidP="00AE6A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первый файл — формат, А-4, </w:t>
      </w:r>
      <w:proofErr w:type="spellStart"/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>jpеg</w:t>
      </w:r>
      <w:proofErr w:type="spellEnd"/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(расширение), 100 </w:t>
      </w:r>
      <w:proofErr w:type="spellStart"/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(разрешение), RGB (цветовая палитра); </w:t>
      </w:r>
    </w:p>
    <w:p w:rsidR="00AE6A69" w:rsidRPr="00AE6A69" w:rsidRDefault="00AE6A69" w:rsidP="00AE6A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второй файл для печати — формат, А-1, </w:t>
      </w:r>
    </w:p>
    <w:p w:rsidR="00AE6A69" w:rsidRPr="00AE6A69" w:rsidRDefault="00AE6A69" w:rsidP="00AE6A6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Растровый формат, расширение *.TIF</w:t>
      </w:r>
    </w:p>
    <w:p w:rsidR="00AE6A69" w:rsidRPr="00AE6A69" w:rsidRDefault="00AE6A69" w:rsidP="00AE6A6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Векторный формат, расширение *.CDR</w:t>
      </w:r>
    </w:p>
    <w:p w:rsidR="00AE6A69" w:rsidRPr="00AE6A69" w:rsidRDefault="00AE6A69" w:rsidP="00AE6A6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макета / </w:t>
      </w:r>
      <w:proofErr w:type="spellStart"/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>Image</w:t>
      </w:r>
      <w:proofErr w:type="spellEnd"/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>size</w:t>
      </w:r>
      <w:proofErr w:type="spellEnd"/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E6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1:1</w:t>
      </w:r>
    </w:p>
    <w:p w:rsidR="00AE6A69" w:rsidRPr="00AE6A69" w:rsidRDefault="00AE6A69" w:rsidP="00AE6A6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Цветовое пространство / </w:t>
      </w:r>
      <w:proofErr w:type="spellStart"/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>Destination</w:t>
      </w:r>
      <w:proofErr w:type="spellEnd"/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>space</w:t>
      </w:r>
      <w:proofErr w:type="spellEnd"/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AE6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CMYK</w:t>
      </w:r>
    </w:p>
    <w:p w:rsidR="00AE6A69" w:rsidRPr="00AE6A69" w:rsidRDefault="00AE6A69" w:rsidP="00AE6A6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Черный цвет должен быть составным - </w:t>
      </w:r>
      <w:r w:rsidRPr="00AE6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CMYK 50,50,50,100</w:t>
      </w:r>
    </w:p>
    <w:p w:rsidR="00AE6A69" w:rsidRPr="00AE6A69" w:rsidRDefault="00AE6A69" w:rsidP="00AE6A6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текст необходимо перевести в кривые</w:t>
      </w:r>
    </w:p>
    <w:p w:rsidR="00AE6A69" w:rsidRPr="00AE6A69" w:rsidRDefault="00AE6A69" w:rsidP="00AE6A6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 не должен содержать дополнительных Альфа-каналов и </w:t>
      </w:r>
      <w:proofErr w:type="spellStart"/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>Patсh</w:t>
      </w:r>
      <w:proofErr w:type="spellEnd"/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-каналов</w:t>
      </w:r>
    </w:p>
    <w:p w:rsidR="00AE6A69" w:rsidRPr="00AE6A69" w:rsidRDefault="00AE6A69" w:rsidP="00AE6A6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не должен содержать никаких специальных эффектов</w:t>
      </w:r>
    </w:p>
    <w:p w:rsidR="00AE6A69" w:rsidRPr="00AE6A69" w:rsidRDefault="00AE6A69" w:rsidP="00AE6A6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букв не менее 5 мм</w:t>
      </w:r>
    </w:p>
    <w:p w:rsidR="00AE6A69" w:rsidRPr="00AE6A69" w:rsidRDefault="00AE6A69" w:rsidP="00AE6A6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 не должен содержать каких-либо посторонних элементов, которые не будут использоваться при печати (пояснительный текст, названия </w:t>
      </w:r>
      <w:proofErr w:type="spellStart"/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пантонов</w:t>
      </w:r>
      <w:proofErr w:type="spellEnd"/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габаритные размеры и т.д.)</w:t>
      </w:r>
    </w:p>
    <w:p w:rsidR="00EE7D07" w:rsidRDefault="00AE6A69" w:rsidP="00AE6A69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Разрешение</w:t>
      </w:r>
      <w:r w:rsidR="00EE7D07" w:rsidRPr="00AE6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макета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6A69">
        <w:rPr>
          <w:rFonts w:ascii="Times New Roman" w:hAnsi="Times New Roman" w:cs="Times New Roman"/>
          <w:sz w:val="28"/>
          <w:szCs w:val="28"/>
        </w:rPr>
        <w:t xml:space="preserve">300 </w:t>
      </w:r>
      <w:r w:rsidRPr="00AE6A69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AE6A69">
        <w:rPr>
          <w:rFonts w:ascii="Times New Roman" w:hAnsi="Times New Roman" w:cs="Times New Roman"/>
          <w:sz w:val="28"/>
          <w:szCs w:val="28"/>
        </w:rPr>
        <w:t>, не менее 3600 точек по длинной оси.</w:t>
      </w:r>
    </w:p>
    <w:p w:rsidR="00EE7D07" w:rsidRPr="00AE6A69" w:rsidRDefault="00EE7D07" w:rsidP="00AE6A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изображение имеет белый фон, необходимо создать тонкую технологическую рамку черного цвета по периметру изображения, размером 1 пиксель, определяющую его размер</w:t>
      </w:r>
      <w:r w:rsidR="00AE6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D07" w:rsidRPr="00330991" w:rsidRDefault="00EE7D07" w:rsidP="00EE7D0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E7D07" w:rsidRPr="00AE6A69" w:rsidRDefault="00D60739" w:rsidP="00AE6A69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6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рассмотрения конкурсных материалов</w:t>
      </w:r>
    </w:p>
    <w:p w:rsidR="00AE6A69" w:rsidRPr="00AE6A69" w:rsidRDefault="00AE6A69" w:rsidP="00AE6A69">
      <w:pPr>
        <w:pStyle w:val="a6"/>
        <w:spacing w:after="0" w:line="240" w:lineRule="auto"/>
        <w:ind w:left="216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60739" w:rsidRPr="00D60739" w:rsidRDefault="00D60739" w:rsidP="00D60739">
      <w:pPr>
        <w:pStyle w:val="a6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представленных материалов и определения победителей Конкурса создается Жюри Конкурса.</w:t>
      </w:r>
    </w:p>
    <w:p w:rsidR="00D60739" w:rsidRPr="00D60739" w:rsidRDefault="00D60739" w:rsidP="00D60739">
      <w:pPr>
        <w:pStyle w:val="a6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Материалы оцениваются по десятибалльной шкале в соответствии с критериями Конкурса. Места по каждой номинации определяются по сумме баллов. </w:t>
      </w:r>
      <w:r w:rsidRPr="00D60739">
        <w:rPr>
          <w:rFonts w:ascii="Times New Roman" w:hAnsi="Times New Roman" w:cs="Times New Roman"/>
          <w:sz w:val="28"/>
          <w:szCs w:val="28"/>
        </w:rPr>
        <w:t>Если конкурсные работы участников Конкурса набрали одинаковое количество баллов, решение принимается открытым голосованием. Победителем считается конкурсная работа, получившая большинство голосов членов жюри по итогам голосования.</w:t>
      </w:r>
    </w:p>
    <w:p w:rsidR="00D60739" w:rsidRPr="00CB5FC3" w:rsidRDefault="00D60739" w:rsidP="00D60739">
      <w:pPr>
        <w:pStyle w:val="a6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оценки материалов являются:</w:t>
      </w:r>
    </w:p>
    <w:p w:rsidR="00D60739" w:rsidRPr="00CB5FC3" w:rsidRDefault="00D60739" w:rsidP="00D60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материалов целям и задачам Конкурса, заявленной номинации и теме;</w:t>
      </w:r>
    </w:p>
    <w:p w:rsidR="00D60739" w:rsidRPr="00CB5FC3" w:rsidRDefault="00D60739" w:rsidP="00D60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C3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аргументированность и глубина раскрытия содержания;</w:t>
      </w:r>
    </w:p>
    <w:p w:rsidR="00D60739" w:rsidRPr="00CB5FC3" w:rsidRDefault="00D60739" w:rsidP="00D60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C3">
        <w:rPr>
          <w:rFonts w:ascii="Times New Roman" w:eastAsia="Times New Roman" w:hAnsi="Times New Roman" w:cs="Times New Roman"/>
          <w:sz w:val="28"/>
          <w:szCs w:val="28"/>
          <w:lang w:eastAsia="ru-RU"/>
        </w:rPr>
        <w:t>-  грамотность, профессионализм решения, эффективность рекламных, социальных методик и технологий;</w:t>
      </w:r>
    </w:p>
    <w:p w:rsidR="00D60739" w:rsidRPr="00CB5FC3" w:rsidRDefault="00D60739" w:rsidP="00D60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C3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социальная значимость, позитивность и креативность (новизна идеи, оригинальность, гибкость мышления) конкурсной работы;</w:t>
      </w:r>
    </w:p>
    <w:p w:rsidR="00D60739" w:rsidRPr="00CB5FC3" w:rsidRDefault="00D60739" w:rsidP="00D60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C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точность и доходчивость языка и стиля изложения.</w:t>
      </w:r>
    </w:p>
    <w:p w:rsidR="00D60739" w:rsidRPr="00CB5FC3" w:rsidRDefault="00D60739" w:rsidP="00D60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4.4. </w:t>
      </w:r>
      <w:r w:rsidRPr="00CB5FC3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вправе отклонить присланные работы, если они не соответствуют условиям настоящего Положения.</w:t>
      </w:r>
    </w:p>
    <w:p w:rsidR="00D60739" w:rsidRPr="00D60739" w:rsidRDefault="00D60739" w:rsidP="00D60739">
      <w:pPr>
        <w:pStyle w:val="a6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Конкурса </w:t>
      </w:r>
      <w:r w:rsidR="000D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подведения </w:t>
      </w:r>
      <w:r w:rsidR="000D229B"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представленных материалов и определения победителей Конкурса </w:t>
      </w:r>
      <w:r w:rsidR="000D229B" w:rsidRPr="000D229B">
        <w:rPr>
          <w:rFonts w:ascii="Times New Roman" w:hAnsi="Times New Roman" w:cs="Times New Roman"/>
          <w:sz w:val="28"/>
          <w:szCs w:val="28"/>
        </w:rPr>
        <w:t>в течение 5 календарных дней</w:t>
      </w:r>
      <w:r w:rsidR="000D229B" w:rsidRPr="000D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размещены на сайте ГИБДД Костромской области - </w:t>
      </w:r>
      <w:proofErr w:type="spellStart"/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гибдд.рф</w:t>
      </w:r>
      <w:proofErr w:type="spellEnd"/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607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/44 и в официальных группах УГИБДД УМВД России по Костромской области в социальных сетях «</w:t>
      </w:r>
      <w:proofErr w:type="spellStart"/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«ГИБДД44», «Одноклассниках» - «</w:t>
      </w:r>
      <w:proofErr w:type="spellStart"/>
      <w:r w:rsidRPr="00D607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gibdd</w:t>
      </w:r>
      <w:proofErr w:type="spellEnd"/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 </w:t>
      </w:r>
      <w:r w:rsidRPr="00D607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Kostroma</w:t>
      </w:r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Фейсбуке</w:t>
      </w:r>
      <w:proofErr w:type="spellEnd"/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</w:t>
      </w:r>
      <w:proofErr w:type="spellStart"/>
      <w:r w:rsidRPr="00D607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Gibdd</w:t>
      </w:r>
      <w:proofErr w:type="spellEnd"/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44», «</w:t>
      </w:r>
      <w:proofErr w:type="spellStart"/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Твиттере</w:t>
      </w:r>
      <w:proofErr w:type="spellEnd"/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</w:t>
      </w:r>
      <w:proofErr w:type="spellStart"/>
      <w:r w:rsidRPr="00D607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gibdd</w:t>
      </w:r>
      <w:proofErr w:type="spellEnd"/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44», «</w:t>
      </w:r>
      <w:proofErr w:type="spellStart"/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</w:t>
      </w:r>
      <w:proofErr w:type="spellStart"/>
      <w:r w:rsidRPr="00D607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gibdd</w:t>
      </w:r>
      <w:proofErr w:type="spellEnd"/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44».</w:t>
      </w:r>
    </w:p>
    <w:p w:rsidR="00EE7D07" w:rsidRPr="00C6747B" w:rsidRDefault="00EE7D07" w:rsidP="00EE7D0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52B02" w:rsidRPr="00C6747B" w:rsidRDefault="00852B02" w:rsidP="00FF3A2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60739" w:rsidRPr="00D60739" w:rsidRDefault="00852B02" w:rsidP="00D60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37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7637C">
        <w:rPr>
          <w:rFonts w:ascii="Times New Roman" w:hAnsi="Times New Roman" w:cs="Times New Roman"/>
          <w:b/>
          <w:sz w:val="28"/>
          <w:szCs w:val="28"/>
        </w:rPr>
        <w:t>.</w:t>
      </w:r>
      <w:r w:rsidRPr="00C7637C">
        <w:rPr>
          <w:rFonts w:ascii="Times New Roman" w:hAnsi="Times New Roman" w:cs="Times New Roman"/>
          <w:sz w:val="28"/>
          <w:szCs w:val="28"/>
        </w:rPr>
        <w:t xml:space="preserve"> </w:t>
      </w:r>
      <w:r w:rsidR="00D60739" w:rsidRPr="00D6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– голосование</w:t>
      </w:r>
    </w:p>
    <w:p w:rsidR="00D60739" w:rsidRDefault="00D60739" w:rsidP="00D60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39">
        <w:rPr>
          <w:rFonts w:ascii="Times New Roman" w:hAnsi="Times New Roman" w:cs="Times New Roman"/>
          <w:b/>
          <w:sz w:val="28"/>
          <w:szCs w:val="28"/>
        </w:rPr>
        <w:t>5.1.</w:t>
      </w:r>
      <w:r w:rsidRPr="00D60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Интернет-голосование за работы</w:t>
      </w: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после окончания приема конкурсных работ </w:t>
      </w:r>
      <w:r w:rsidR="009F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26 июня 2020 года </w:t>
      </w: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и проходит парал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лельно с оценкой жюри до 30 июня 202</w:t>
      </w: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0 года.</w:t>
      </w:r>
    </w:p>
    <w:p w:rsidR="00D60739" w:rsidRDefault="00D60739" w:rsidP="00D60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</w:t>
      </w: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интернет-голосования присланные работы размещаются организационным комитетом в официальной группе УГИБДД УМВД России по Костромской области </w:t>
      </w:r>
      <w:r w:rsidR="00C7637C"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7637C"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C7637C"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«ГИБДД44»</w:t>
      </w:r>
      <w:r w:rsidR="00C76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37C" w:rsidRDefault="00C7637C" w:rsidP="00C76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739"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голосовании может принимать участие любой посетитель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интернет-группы </w:t>
      </w:r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«ГИБДД44»</w:t>
      </w:r>
      <w:r w:rsidRPr="00C7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739"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работ, за которые голосует посетитель, не ограничено.</w:t>
      </w:r>
    </w:p>
    <w:p w:rsidR="00C7637C" w:rsidRDefault="00C7637C" w:rsidP="00C76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комитет</w:t>
      </w:r>
      <w:r w:rsidR="00D60739"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оставляет за собой право удалять все накрученные голоса и исключать из Конкурса участников, использующих накрутку. Накрутка голосов — это методы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0739"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позволяющие проголосовать за одну работу с одного компьютера чаще, чем это позволяется правилами.</w:t>
      </w:r>
    </w:p>
    <w:p w:rsidR="00D60739" w:rsidRPr="00C7637C" w:rsidRDefault="00C7637C" w:rsidP="00C76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739"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итога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Интернет-голосования определяется обладатель приза зрительских симпатий</w:t>
      </w:r>
      <w:r w:rsidR="00D60739"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739" w:rsidRDefault="00D60739" w:rsidP="00FF3A2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0F5A63" w:rsidRPr="00C6747B" w:rsidRDefault="000F5A63" w:rsidP="00FF3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F5A63" w:rsidRDefault="000F5A63" w:rsidP="00FF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0C31C6" w:rsidRPr="00E04E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E04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7637C" w:rsidRPr="00E04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конкурса и награждение победителей</w:t>
      </w:r>
    </w:p>
    <w:p w:rsidR="00C7637C" w:rsidRDefault="00C7637C" w:rsidP="00FF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2313" w:rsidRDefault="00C7637C" w:rsidP="00372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итогам областного</w:t>
      </w: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социальной рекламы </w:t>
      </w:r>
      <w:r w:rsidR="0037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безопасности дорожного движения </w:t>
      </w:r>
      <w:r w:rsidR="00372313" w:rsidRPr="009F19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193B" w:rsidRPr="009F1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</w:t>
      </w:r>
      <w:r w:rsidR="009F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93B" w:rsidRPr="009F193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9F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93B" w:rsidRPr="009F19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372313" w:rsidRPr="009F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присуждаются I, II</w:t>
      </w:r>
      <w:r w:rsidR="0037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III места</w:t>
      </w: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313" w:rsidRPr="00372313" w:rsidRDefault="00372313" w:rsidP="008A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72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37C"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победители Конкурса вне зависимости от номинаций награждаются Дипломами с указанием п</w:t>
      </w:r>
      <w:r w:rsidR="008A50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ризового места и получают ценные призы.</w:t>
      </w:r>
    </w:p>
    <w:p w:rsidR="00372313" w:rsidRPr="000D229B" w:rsidRDefault="00372313" w:rsidP="00372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</w:t>
      </w:r>
      <w:r w:rsidRPr="000D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Жюри могут быть определены специальные, дополнительные, поощрительные призы и дипломы по номинациям Конкурса.</w:t>
      </w:r>
    </w:p>
    <w:p w:rsidR="000D229B" w:rsidRPr="000D229B" w:rsidRDefault="00372313" w:rsidP="00372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6.4.</w:t>
      </w:r>
      <w:r w:rsidRPr="000D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29B" w:rsidRPr="000D2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 вручается «Сертификат участника Конкурса».</w:t>
      </w:r>
    </w:p>
    <w:p w:rsidR="000D229B" w:rsidRDefault="000D229B" w:rsidP="00372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6.5.</w:t>
      </w:r>
      <w:r w:rsidRPr="000D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авторские работы получат организационную, информационную поддержку и будут рекомендованы для практической реализации.</w:t>
      </w:r>
    </w:p>
    <w:p w:rsidR="000D229B" w:rsidRDefault="000D229B" w:rsidP="000D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</w:t>
      </w:r>
      <w:r w:rsidR="00C7637C"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 работ для участия в Конкурсе в соответствии с настоящими Правилами означает полное и безоговорочное согласие участника с настоящими Правилами его проведения.</w:t>
      </w:r>
    </w:p>
    <w:p w:rsidR="00C7637C" w:rsidRPr="000D229B" w:rsidRDefault="000D229B" w:rsidP="000D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37C"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 проходит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ГИБДД УМВД России по Костромской области, по адресу: </w:t>
      </w:r>
      <w:r w:rsidR="005366C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Кострома, ул. Симановского, д.17, </w:t>
      </w:r>
      <w:r w:rsidR="00C7637C"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и приу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рочено к Дню Государственной инспекции безопасности дорожного движения</w:t>
      </w:r>
      <w:r w:rsidR="00C7637C"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5A63" w:rsidRPr="00C6747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0F5A63" w:rsidRPr="00C6747B" w:rsidRDefault="000F5A63" w:rsidP="00FF3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6747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0F5A63" w:rsidRDefault="000F5A63" w:rsidP="00FF3A2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</w:t>
      </w:r>
      <w:r w:rsidR="00D77EB5" w:rsidRPr="00E04E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E04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D2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Прочие условия</w:t>
      </w:r>
    </w:p>
    <w:p w:rsidR="009F193B" w:rsidRDefault="009F193B" w:rsidP="00FF3A2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6CF" w:rsidRDefault="005366CF" w:rsidP="00536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7.1. </w:t>
      </w:r>
      <w:r w:rsidR="000D229B"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Конкурса оставляет за собой право использовать конкурсные работы в некоммерческих целях и без выплаты денежного вознаграждения автору (авторскому коллективу), но с обязательным указанием имени автора (соавторов)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29B" w:rsidRDefault="000D229B" w:rsidP="00536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</w:t>
      </w: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случае предъявления требований, претензий и исков третьих лиц, в том числе правообладателей авторских и смежных прав на представленную работу, участник обязуется разрешать их от своего имени и за свой счет.</w:t>
      </w:r>
    </w:p>
    <w:p w:rsidR="005366CF" w:rsidRPr="005366CF" w:rsidRDefault="005366CF" w:rsidP="00536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6CF" w:rsidRPr="005366CF" w:rsidRDefault="005366CF" w:rsidP="005366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536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Контактная информация</w:t>
      </w:r>
    </w:p>
    <w:p w:rsidR="005366CF" w:rsidRPr="005366CF" w:rsidRDefault="005366CF" w:rsidP="005366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229B" w:rsidRPr="008E003D" w:rsidRDefault="000D229B" w:rsidP="00536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8.1.</w:t>
      </w: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6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ГИБДД УМВД России по Костромской области находится по адресу: 156014, г. Кострома, ул. Симановского, д. 17, тел.: 8 (4942) 397-285</w:t>
      </w:r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</w:t>
      </w:r>
      <w:r w:rsidR="0053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почта: </w:t>
      </w:r>
      <w:hyperlink r:id="rId8" w:history="1">
        <w:r w:rsidR="005366CF" w:rsidRPr="004970C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gibdd_kostroma@</w:t>
        </w:r>
        <w:r w:rsidR="005366CF" w:rsidRPr="004970C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5366CF" w:rsidRPr="004970C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366CF" w:rsidRPr="004970C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8E00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66CF" w:rsidRPr="0053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официальная группа </w:t>
      </w:r>
      <w:r w:rsidR="005366CF"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366CF"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5366CF" w:rsidRPr="00D60739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«ГИБДД44»</w:t>
      </w:r>
      <w:r w:rsidR="00536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29B" w:rsidRPr="00E04E74" w:rsidRDefault="000D229B" w:rsidP="000D22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A63" w:rsidRPr="00C6747B" w:rsidRDefault="000F5A63" w:rsidP="00FF3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674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</w:p>
    <w:p w:rsidR="005751C4" w:rsidRPr="00C6747B" w:rsidRDefault="005751C4" w:rsidP="00FF3A2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6747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 w:type="page"/>
      </w:r>
    </w:p>
    <w:p w:rsidR="00DB3B85" w:rsidRPr="005366CF" w:rsidRDefault="00E66850" w:rsidP="00F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F3A2B" w:rsidRPr="005366CF" w:rsidRDefault="00FF3A2B" w:rsidP="00FF3A2B">
      <w:pPr>
        <w:spacing w:after="0" w:line="240" w:lineRule="auto"/>
        <w:rPr>
          <w:sz w:val="24"/>
        </w:rPr>
      </w:pPr>
    </w:p>
    <w:p w:rsidR="00FF3A2B" w:rsidRPr="005366CF" w:rsidRDefault="00FF3A2B" w:rsidP="00FF3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66CF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FF3A2B" w:rsidRDefault="00FF3A2B" w:rsidP="00FF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6CF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участника </w:t>
      </w:r>
      <w:r w:rsidR="005366CF" w:rsidRPr="005366CF">
        <w:rPr>
          <w:rFonts w:ascii="Times New Roman" w:eastAsia="Calibri" w:hAnsi="Times New Roman" w:cs="Times New Roman"/>
          <w:b/>
          <w:sz w:val="28"/>
          <w:szCs w:val="28"/>
        </w:rPr>
        <w:t xml:space="preserve">областного </w:t>
      </w:r>
      <w:r w:rsidRPr="005366CF">
        <w:rPr>
          <w:rFonts w:ascii="Times New Roman" w:eastAsia="Calibri" w:hAnsi="Times New Roman" w:cs="Times New Roman"/>
          <w:b/>
          <w:sz w:val="28"/>
          <w:szCs w:val="28"/>
        </w:rPr>
        <w:t xml:space="preserve">конкурса </w:t>
      </w:r>
      <w:r w:rsidR="005366CF" w:rsidRPr="00536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социальной ре</w:t>
      </w:r>
      <w:r w:rsidR="00536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5366CF" w:rsidRPr="00536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ламы</w:t>
      </w:r>
      <w:r w:rsidRPr="00536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безопасности дорожного движения </w:t>
      </w:r>
      <w:r w:rsidR="00E66850" w:rsidRPr="009F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F193B" w:rsidRPr="009F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 = безопасность</w:t>
      </w:r>
      <w:r w:rsidR="00E66850" w:rsidRPr="009F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F193B" w:rsidRPr="00C6747B" w:rsidRDefault="009F193B" w:rsidP="00FF3A2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593"/>
        <w:gridCol w:w="4253"/>
      </w:tblGrid>
      <w:tr w:rsidR="005366CF" w:rsidRPr="00C6747B" w:rsidTr="005366CF">
        <w:tc>
          <w:tcPr>
            <w:tcW w:w="5240" w:type="dxa"/>
            <w:gridSpan w:val="2"/>
            <w:shd w:val="clear" w:color="auto" w:fill="auto"/>
          </w:tcPr>
          <w:p w:rsidR="005366CF" w:rsidRPr="005366CF" w:rsidRDefault="005366CF" w:rsidP="000958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5366CF" w:rsidRPr="005366CF" w:rsidRDefault="005366CF" w:rsidP="000958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366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Сведения об авторе:</w:t>
            </w:r>
          </w:p>
        </w:tc>
      </w:tr>
      <w:tr w:rsidR="005366CF" w:rsidRPr="00C6747B" w:rsidTr="005366CF">
        <w:tc>
          <w:tcPr>
            <w:tcW w:w="647" w:type="dxa"/>
            <w:shd w:val="clear" w:color="auto" w:fill="auto"/>
          </w:tcPr>
          <w:p w:rsidR="005366CF" w:rsidRPr="005366CF" w:rsidRDefault="005366CF" w:rsidP="00B14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366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593" w:type="dxa"/>
            <w:shd w:val="clear" w:color="auto" w:fill="auto"/>
          </w:tcPr>
          <w:p w:rsidR="005366CF" w:rsidRPr="005366CF" w:rsidRDefault="005366CF" w:rsidP="00B14B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6CF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(полностью)/ Название, состав и руководитель авторского коллектива</w:t>
            </w:r>
          </w:p>
        </w:tc>
        <w:tc>
          <w:tcPr>
            <w:tcW w:w="4253" w:type="dxa"/>
          </w:tcPr>
          <w:p w:rsidR="005366CF" w:rsidRPr="005366CF" w:rsidRDefault="005366CF" w:rsidP="00B14B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66CF" w:rsidRPr="00C6747B" w:rsidTr="005366CF">
        <w:tc>
          <w:tcPr>
            <w:tcW w:w="647" w:type="dxa"/>
            <w:shd w:val="clear" w:color="auto" w:fill="auto"/>
          </w:tcPr>
          <w:p w:rsidR="005366CF" w:rsidRPr="005366CF" w:rsidRDefault="005366CF" w:rsidP="00B14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366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593" w:type="dxa"/>
            <w:shd w:val="clear" w:color="auto" w:fill="auto"/>
          </w:tcPr>
          <w:p w:rsidR="005366CF" w:rsidRPr="005366CF" w:rsidRDefault="005366CF" w:rsidP="00B14B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6CF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 (</w:t>
            </w:r>
            <w:proofErr w:type="spellStart"/>
            <w:r w:rsidRPr="005366CF">
              <w:rPr>
                <w:rFonts w:ascii="Times New Roman" w:eastAsia="Calibri" w:hAnsi="Times New Roman" w:cs="Times New Roman"/>
                <w:sz w:val="28"/>
                <w:szCs w:val="28"/>
              </w:rPr>
              <w:t>дд</w:t>
            </w:r>
            <w:proofErr w:type="spellEnd"/>
            <w:r w:rsidRPr="005366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мм, </w:t>
            </w:r>
            <w:proofErr w:type="spellStart"/>
            <w:r w:rsidRPr="005366CF">
              <w:rPr>
                <w:rFonts w:ascii="Times New Roman" w:eastAsia="Calibri" w:hAnsi="Times New Roman" w:cs="Times New Roman"/>
                <w:sz w:val="28"/>
                <w:szCs w:val="28"/>
              </w:rPr>
              <w:t>гггг</w:t>
            </w:r>
            <w:proofErr w:type="spellEnd"/>
            <w:r w:rsidRPr="005366C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5366CF" w:rsidRPr="00C6747B" w:rsidRDefault="005366CF" w:rsidP="00B14B9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B65577" w:rsidRPr="00C6747B" w:rsidTr="005366CF">
        <w:tc>
          <w:tcPr>
            <w:tcW w:w="647" w:type="dxa"/>
            <w:shd w:val="clear" w:color="auto" w:fill="auto"/>
          </w:tcPr>
          <w:p w:rsidR="00B65577" w:rsidRPr="005366CF" w:rsidRDefault="00B65577" w:rsidP="00B65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366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593" w:type="dxa"/>
            <w:shd w:val="clear" w:color="auto" w:fill="auto"/>
          </w:tcPr>
          <w:p w:rsidR="00B65577" w:rsidRPr="002428EC" w:rsidRDefault="00B65577" w:rsidP="00B655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8EC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  <w:p w:rsidR="00B65577" w:rsidRPr="005366CF" w:rsidRDefault="00B65577" w:rsidP="00B655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65577" w:rsidRPr="00C6747B" w:rsidRDefault="00B65577" w:rsidP="00B6557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B65577" w:rsidRPr="00C6747B" w:rsidTr="005366CF">
        <w:tc>
          <w:tcPr>
            <w:tcW w:w="647" w:type="dxa"/>
            <w:shd w:val="clear" w:color="auto" w:fill="auto"/>
          </w:tcPr>
          <w:p w:rsidR="00B65577" w:rsidRPr="005366CF" w:rsidRDefault="00B65577" w:rsidP="00B65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366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593" w:type="dxa"/>
            <w:shd w:val="clear" w:color="auto" w:fill="auto"/>
          </w:tcPr>
          <w:p w:rsidR="00B65577" w:rsidRPr="005366CF" w:rsidRDefault="00B65577" w:rsidP="00B655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Конкурса</w:t>
            </w:r>
          </w:p>
        </w:tc>
        <w:tc>
          <w:tcPr>
            <w:tcW w:w="4253" w:type="dxa"/>
          </w:tcPr>
          <w:p w:rsidR="00B65577" w:rsidRPr="00C6747B" w:rsidRDefault="00B65577" w:rsidP="00B6557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B65577" w:rsidRPr="00C6747B" w:rsidTr="005366CF">
        <w:tc>
          <w:tcPr>
            <w:tcW w:w="647" w:type="dxa"/>
            <w:shd w:val="clear" w:color="auto" w:fill="auto"/>
          </w:tcPr>
          <w:p w:rsidR="00B65577" w:rsidRPr="005366CF" w:rsidRDefault="00B65577" w:rsidP="00B65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366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593" w:type="dxa"/>
            <w:shd w:val="clear" w:color="auto" w:fill="auto"/>
          </w:tcPr>
          <w:p w:rsidR="00B65577" w:rsidRPr="00C6747B" w:rsidRDefault="00B65577" w:rsidP="00B6557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5366CF">
              <w:rPr>
                <w:rFonts w:ascii="Times New Roman" w:eastAsia="Calibri" w:hAnsi="Times New Roman" w:cs="Times New Roman"/>
                <w:sz w:val="28"/>
                <w:szCs w:val="28"/>
              </w:rPr>
              <w:t>Домашний адрес (индекс, город/район/село, улица, №дома/квартиры)</w:t>
            </w:r>
          </w:p>
        </w:tc>
        <w:tc>
          <w:tcPr>
            <w:tcW w:w="4253" w:type="dxa"/>
          </w:tcPr>
          <w:p w:rsidR="00B65577" w:rsidRPr="00C6747B" w:rsidRDefault="00B65577" w:rsidP="00B6557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B65577" w:rsidRPr="00C6747B" w:rsidTr="005366CF">
        <w:tc>
          <w:tcPr>
            <w:tcW w:w="647" w:type="dxa"/>
            <w:shd w:val="clear" w:color="auto" w:fill="auto"/>
          </w:tcPr>
          <w:p w:rsidR="00B65577" w:rsidRPr="00B65577" w:rsidRDefault="00B65577" w:rsidP="00B65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55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4593" w:type="dxa"/>
            <w:shd w:val="clear" w:color="auto" w:fill="auto"/>
          </w:tcPr>
          <w:p w:rsidR="00B65577" w:rsidRPr="00C6747B" w:rsidRDefault="00B65577" w:rsidP="00B6557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8E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образовательного учебного заведени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института, факультета, курса</w:t>
            </w:r>
            <w:r w:rsidRPr="008E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/место работы</w:t>
            </w:r>
          </w:p>
        </w:tc>
        <w:tc>
          <w:tcPr>
            <w:tcW w:w="4253" w:type="dxa"/>
          </w:tcPr>
          <w:p w:rsidR="00B65577" w:rsidRPr="00C6747B" w:rsidRDefault="00B65577" w:rsidP="00B6557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B65577" w:rsidRPr="00C6747B" w:rsidTr="005366CF">
        <w:tc>
          <w:tcPr>
            <w:tcW w:w="647" w:type="dxa"/>
            <w:shd w:val="clear" w:color="auto" w:fill="auto"/>
          </w:tcPr>
          <w:p w:rsidR="00B65577" w:rsidRPr="00B65577" w:rsidRDefault="00B65577" w:rsidP="00B65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55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4593" w:type="dxa"/>
            <w:shd w:val="clear" w:color="auto" w:fill="auto"/>
          </w:tcPr>
          <w:p w:rsidR="00B65577" w:rsidRPr="005366CF" w:rsidRDefault="00B65577" w:rsidP="00B655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6CF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  <w:p w:rsidR="00B65577" w:rsidRPr="00C6747B" w:rsidRDefault="00B65577" w:rsidP="00B6557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B65577" w:rsidRPr="00C6747B" w:rsidRDefault="00B65577" w:rsidP="00B6557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B65577" w:rsidRPr="00C6747B" w:rsidTr="005366CF">
        <w:tc>
          <w:tcPr>
            <w:tcW w:w="647" w:type="dxa"/>
            <w:shd w:val="clear" w:color="auto" w:fill="auto"/>
          </w:tcPr>
          <w:p w:rsidR="00B65577" w:rsidRPr="00B65577" w:rsidRDefault="00B65577" w:rsidP="00B65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55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4593" w:type="dxa"/>
            <w:shd w:val="clear" w:color="auto" w:fill="auto"/>
          </w:tcPr>
          <w:p w:rsidR="00B65577" w:rsidRPr="005366CF" w:rsidRDefault="00B65577" w:rsidP="00B655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6CF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почта</w:t>
            </w:r>
          </w:p>
          <w:p w:rsidR="00B65577" w:rsidRPr="00C6747B" w:rsidRDefault="00B65577" w:rsidP="00B6557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B65577" w:rsidRPr="00C6747B" w:rsidRDefault="00B65577" w:rsidP="00B6557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5366CF" w:rsidRDefault="005366CF" w:rsidP="00FF3A2B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</w:rPr>
      </w:pPr>
    </w:p>
    <w:p w:rsidR="00B65577" w:rsidRDefault="00FF3A2B" w:rsidP="00B655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577">
        <w:rPr>
          <w:rFonts w:ascii="Times New Roman" w:eastAsia="Calibri" w:hAnsi="Times New Roman" w:cs="Times New Roman"/>
          <w:sz w:val="28"/>
          <w:szCs w:val="28"/>
        </w:rPr>
        <w:t xml:space="preserve">С условиями Конкурса ознакомлен и согласен. </w:t>
      </w:r>
    </w:p>
    <w:p w:rsidR="00B65577" w:rsidRDefault="00FF3A2B" w:rsidP="00B655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577">
        <w:rPr>
          <w:rFonts w:ascii="Times New Roman" w:eastAsia="Calibri" w:hAnsi="Times New Roman" w:cs="Times New Roman"/>
          <w:sz w:val="28"/>
          <w:szCs w:val="28"/>
        </w:rPr>
        <w:t xml:space="preserve">Как автор, не возражаю против размещения конкурсной работы на безвозмездной основе в сети Интернет, использования её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 </w:t>
      </w:r>
    </w:p>
    <w:p w:rsidR="00FF3A2B" w:rsidRDefault="00FF3A2B" w:rsidP="00B655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57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Российской Федерации от 27 июля 2006 г. N 152-ФЗ «О персональных данных» даю согласие УГИБДД УМВД России Костромской области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 и социальных рекламных кампаниях.</w:t>
      </w:r>
    </w:p>
    <w:p w:rsidR="00B65577" w:rsidRPr="00B65577" w:rsidRDefault="00B65577" w:rsidP="00B655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577" w:rsidRPr="00B65577" w:rsidRDefault="00FF3A2B" w:rsidP="00B14B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577">
        <w:rPr>
          <w:rFonts w:ascii="Times New Roman" w:eastAsia="Calibri" w:hAnsi="Times New Roman" w:cs="Times New Roman"/>
          <w:sz w:val="28"/>
          <w:szCs w:val="28"/>
        </w:rPr>
        <w:t xml:space="preserve"> Подпись _____</w:t>
      </w:r>
      <w:r w:rsidR="00B65577" w:rsidRPr="00B65577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 </w:t>
      </w:r>
    </w:p>
    <w:p w:rsidR="00B65577" w:rsidRPr="00B65577" w:rsidRDefault="00B65577" w:rsidP="00B14B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BC1" w:rsidRPr="00B65577" w:rsidRDefault="00FF3A2B" w:rsidP="00B14B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577">
        <w:rPr>
          <w:rFonts w:ascii="Times New Roman" w:eastAsia="Calibri" w:hAnsi="Times New Roman" w:cs="Times New Roman"/>
          <w:sz w:val="28"/>
          <w:szCs w:val="28"/>
        </w:rPr>
        <w:t>Дата подач</w:t>
      </w:r>
      <w:r w:rsidR="005366CF" w:rsidRPr="00B65577">
        <w:rPr>
          <w:rFonts w:ascii="Times New Roman" w:eastAsia="Calibri" w:hAnsi="Times New Roman" w:cs="Times New Roman"/>
          <w:sz w:val="28"/>
          <w:szCs w:val="28"/>
        </w:rPr>
        <w:t>и заявки «____» ____________2020</w:t>
      </w:r>
      <w:r w:rsidRPr="00B65577">
        <w:rPr>
          <w:rFonts w:ascii="Times New Roman" w:eastAsia="Calibri" w:hAnsi="Times New Roman" w:cs="Times New Roman"/>
          <w:sz w:val="28"/>
          <w:szCs w:val="28"/>
        </w:rPr>
        <w:t xml:space="preserve">г. </w:t>
      </w:r>
    </w:p>
    <w:sectPr w:rsidR="00514BC1" w:rsidRPr="00B6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326" w:rsidRDefault="00FB1326" w:rsidP="00DB3B85">
      <w:pPr>
        <w:spacing w:after="0" w:line="240" w:lineRule="auto"/>
      </w:pPr>
      <w:r>
        <w:separator/>
      </w:r>
    </w:p>
  </w:endnote>
  <w:endnote w:type="continuationSeparator" w:id="0">
    <w:p w:rsidR="00FB1326" w:rsidRDefault="00FB1326" w:rsidP="00DB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326" w:rsidRDefault="00FB1326" w:rsidP="00DB3B85">
      <w:pPr>
        <w:spacing w:after="0" w:line="240" w:lineRule="auto"/>
      </w:pPr>
      <w:r>
        <w:separator/>
      </w:r>
    </w:p>
  </w:footnote>
  <w:footnote w:type="continuationSeparator" w:id="0">
    <w:p w:rsidR="00FB1326" w:rsidRDefault="00FB1326" w:rsidP="00DB3B85">
      <w:pPr>
        <w:spacing w:after="0" w:line="240" w:lineRule="auto"/>
      </w:pPr>
      <w:r>
        <w:continuationSeparator/>
      </w:r>
    </w:p>
  </w:footnote>
  <w:footnote w:id="1">
    <w:p w:rsidR="00DB3B85" w:rsidRDefault="00DB3B85">
      <w:pPr>
        <w:pStyle w:val="a3"/>
      </w:pPr>
      <w:r>
        <w:rPr>
          <w:rStyle w:val="a5"/>
        </w:rPr>
        <w:footnoteRef/>
      </w:r>
      <w:r>
        <w:t xml:space="preserve"> Далее Конкурс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676"/>
    <w:multiLevelType w:val="multilevel"/>
    <w:tmpl w:val="8C5E614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31" w:hanging="78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62" w:hanging="7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  <w:b/>
      </w:rPr>
    </w:lvl>
  </w:abstractNum>
  <w:abstractNum w:abstractNumId="1" w15:restartNumberingAfterBreak="0">
    <w:nsid w:val="0F6E33EC"/>
    <w:multiLevelType w:val="multilevel"/>
    <w:tmpl w:val="4942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66265"/>
    <w:multiLevelType w:val="multilevel"/>
    <w:tmpl w:val="2FD2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4157D"/>
    <w:multiLevelType w:val="multilevel"/>
    <w:tmpl w:val="32BE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83746"/>
    <w:multiLevelType w:val="multilevel"/>
    <w:tmpl w:val="5330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9104A"/>
    <w:multiLevelType w:val="multilevel"/>
    <w:tmpl w:val="353EE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A599C"/>
    <w:multiLevelType w:val="multilevel"/>
    <w:tmpl w:val="FA40EE8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auto"/>
      </w:rPr>
    </w:lvl>
  </w:abstractNum>
  <w:abstractNum w:abstractNumId="7" w15:restartNumberingAfterBreak="0">
    <w:nsid w:val="34696A8D"/>
    <w:multiLevelType w:val="multilevel"/>
    <w:tmpl w:val="ECDC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99745E"/>
    <w:multiLevelType w:val="multilevel"/>
    <w:tmpl w:val="049E99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AD95785"/>
    <w:multiLevelType w:val="multilevel"/>
    <w:tmpl w:val="DE1EB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46106B3"/>
    <w:multiLevelType w:val="multilevel"/>
    <w:tmpl w:val="5E70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D103A"/>
    <w:multiLevelType w:val="multilevel"/>
    <w:tmpl w:val="6ECA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E07A21"/>
    <w:multiLevelType w:val="multilevel"/>
    <w:tmpl w:val="48A6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86065"/>
    <w:multiLevelType w:val="multilevel"/>
    <w:tmpl w:val="8864FD6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4" w15:restartNumberingAfterBreak="0">
    <w:nsid w:val="546166F7"/>
    <w:multiLevelType w:val="multilevel"/>
    <w:tmpl w:val="B12E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537D2D"/>
    <w:multiLevelType w:val="multilevel"/>
    <w:tmpl w:val="8C5E614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31" w:hanging="78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62" w:hanging="7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  <w:b/>
      </w:rPr>
    </w:lvl>
  </w:abstractNum>
  <w:abstractNum w:abstractNumId="16" w15:restartNumberingAfterBreak="0">
    <w:nsid w:val="5C085714"/>
    <w:multiLevelType w:val="multilevel"/>
    <w:tmpl w:val="D75C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C5BD5"/>
    <w:multiLevelType w:val="multilevel"/>
    <w:tmpl w:val="A500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486DF4"/>
    <w:multiLevelType w:val="multilevel"/>
    <w:tmpl w:val="150A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7654A8"/>
    <w:multiLevelType w:val="multilevel"/>
    <w:tmpl w:val="EC841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41AF7"/>
    <w:multiLevelType w:val="multilevel"/>
    <w:tmpl w:val="AC2809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7B07E79"/>
    <w:multiLevelType w:val="multilevel"/>
    <w:tmpl w:val="CEB6D0A0"/>
    <w:lvl w:ilvl="0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2" w15:restartNumberingAfterBreak="0">
    <w:nsid w:val="797F4F39"/>
    <w:multiLevelType w:val="multilevel"/>
    <w:tmpl w:val="4270322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3F6A40"/>
    <w:multiLevelType w:val="multilevel"/>
    <w:tmpl w:val="6730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0C289C"/>
    <w:multiLevelType w:val="multilevel"/>
    <w:tmpl w:val="8966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685CE1"/>
    <w:multiLevelType w:val="multilevel"/>
    <w:tmpl w:val="E67E1A7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18"/>
  </w:num>
  <w:num w:numId="5">
    <w:abstractNumId w:val="11"/>
  </w:num>
  <w:num w:numId="6">
    <w:abstractNumId w:val="1"/>
  </w:num>
  <w:num w:numId="7">
    <w:abstractNumId w:val="14"/>
  </w:num>
  <w:num w:numId="8">
    <w:abstractNumId w:val="17"/>
  </w:num>
  <w:num w:numId="9">
    <w:abstractNumId w:val="4"/>
  </w:num>
  <w:num w:numId="10">
    <w:abstractNumId w:val="5"/>
  </w:num>
  <w:num w:numId="11">
    <w:abstractNumId w:val="19"/>
  </w:num>
  <w:num w:numId="12">
    <w:abstractNumId w:val="2"/>
  </w:num>
  <w:num w:numId="13">
    <w:abstractNumId w:val="0"/>
  </w:num>
  <w:num w:numId="14">
    <w:abstractNumId w:val="21"/>
  </w:num>
  <w:num w:numId="15">
    <w:abstractNumId w:val="22"/>
  </w:num>
  <w:num w:numId="16">
    <w:abstractNumId w:val="13"/>
  </w:num>
  <w:num w:numId="17">
    <w:abstractNumId w:val="25"/>
  </w:num>
  <w:num w:numId="18">
    <w:abstractNumId w:val="16"/>
  </w:num>
  <w:num w:numId="19">
    <w:abstractNumId w:val="3"/>
  </w:num>
  <w:num w:numId="20">
    <w:abstractNumId w:val="6"/>
  </w:num>
  <w:num w:numId="21">
    <w:abstractNumId w:val="15"/>
  </w:num>
  <w:num w:numId="22">
    <w:abstractNumId w:val="24"/>
  </w:num>
  <w:num w:numId="23">
    <w:abstractNumId w:val="7"/>
  </w:num>
  <w:num w:numId="24">
    <w:abstractNumId w:val="8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64"/>
    <w:rsid w:val="00067CC2"/>
    <w:rsid w:val="0008040D"/>
    <w:rsid w:val="000C31C6"/>
    <w:rsid w:val="000D229B"/>
    <w:rsid w:val="000F5A63"/>
    <w:rsid w:val="00223158"/>
    <w:rsid w:val="002428EC"/>
    <w:rsid w:val="0028607B"/>
    <w:rsid w:val="00287DAE"/>
    <w:rsid w:val="002963FB"/>
    <w:rsid w:val="00330991"/>
    <w:rsid w:val="00343FC2"/>
    <w:rsid w:val="0035304C"/>
    <w:rsid w:val="0037089C"/>
    <w:rsid w:val="00372313"/>
    <w:rsid w:val="003E24AD"/>
    <w:rsid w:val="003F3410"/>
    <w:rsid w:val="0044485A"/>
    <w:rsid w:val="00470E09"/>
    <w:rsid w:val="00474B39"/>
    <w:rsid w:val="004A629B"/>
    <w:rsid w:val="004B3A64"/>
    <w:rsid w:val="004C3414"/>
    <w:rsid w:val="00514BC1"/>
    <w:rsid w:val="005366CF"/>
    <w:rsid w:val="005751C4"/>
    <w:rsid w:val="005B326A"/>
    <w:rsid w:val="005D15B9"/>
    <w:rsid w:val="006B701D"/>
    <w:rsid w:val="007676C2"/>
    <w:rsid w:val="007D64C6"/>
    <w:rsid w:val="007F2686"/>
    <w:rsid w:val="00805CA2"/>
    <w:rsid w:val="0081573F"/>
    <w:rsid w:val="00852B02"/>
    <w:rsid w:val="008A50CF"/>
    <w:rsid w:val="008C650C"/>
    <w:rsid w:val="009206DB"/>
    <w:rsid w:val="00927F7C"/>
    <w:rsid w:val="00971D81"/>
    <w:rsid w:val="00980432"/>
    <w:rsid w:val="009F193B"/>
    <w:rsid w:val="00A45127"/>
    <w:rsid w:val="00A57B42"/>
    <w:rsid w:val="00AE6A69"/>
    <w:rsid w:val="00B14B9C"/>
    <w:rsid w:val="00B6490C"/>
    <w:rsid w:val="00B65577"/>
    <w:rsid w:val="00BE3182"/>
    <w:rsid w:val="00C20AE3"/>
    <w:rsid w:val="00C6747B"/>
    <w:rsid w:val="00C7637C"/>
    <w:rsid w:val="00C93764"/>
    <w:rsid w:val="00CB25BB"/>
    <w:rsid w:val="00CB5FC3"/>
    <w:rsid w:val="00CC3487"/>
    <w:rsid w:val="00CC37C3"/>
    <w:rsid w:val="00CC7FA2"/>
    <w:rsid w:val="00CD06C7"/>
    <w:rsid w:val="00D2663B"/>
    <w:rsid w:val="00D60739"/>
    <w:rsid w:val="00D77EB5"/>
    <w:rsid w:val="00DB3B85"/>
    <w:rsid w:val="00DD6453"/>
    <w:rsid w:val="00E04E74"/>
    <w:rsid w:val="00E61B69"/>
    <w:rsid w:val="00E66850"/>
    <w:rsid w:val="00ED113B"/>
    <w:rsid w:val="00EE7D07"/>
    <w:rsid w:val="00F24F26"/>
    <w:rsid w:val="00F43145"/>
    <w:rsid w:val="00F63706"/>
    <w:rsid w:val="00FA352A"/>
    <w:rsid w:val="00FB1326"/>
    <w:rsid w:val="00FD228D"/>
    <w:rsid w:val="00FF3A2B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C248B-42A8-483C-BCC9-720BEDB4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3B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3B8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B3B85"/>
    <w:rPr>
      <w:vertAlign w:val="superscript"/>
    </w:rPr>
  </w:style>
  <w:style w:type="paragraph" w:styleId="a6">
    <w:name w:val="List Paragraph"/>
    <w:basedOn w:val="a"/>
    <w:uiPriority w:val="34"/>
    <w:qFormat/>
    <w:rsid w:val="00971D81"/>
    <w:pPr>
      <w:ind w:left="720"/>
      <w:contextualSpacing/>
    </w:pPr>
  </w:style>
  <w:style w:type="character" w:styleId="a7">
    <w:name w:val="Hyperlink"/>
    <w:uiPriority w:val="99"/>
    <w:rsid w:val="00CC3487"/>
    <w:rPr>
      <w:color w:val="0000FF"/>
      <w:u w:val="single"/>
    </w:rPr>
  </w:style>
  <w:style w:type="paragraph" w:styleId="a8">
    <w:name w:val="Normal (Web)"/>
    <w:basedOn w:val="a"/>
    <w:rsid w:val="00CC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4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bdd_kostroma@mail.ru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6PQ52NDQUCDJ-1970824238-64</_dlc_DocId>
    <_dlc_DocIdUrl xmlns="4c48e722-e5ee-4bb4-abb8-2d4075f5b3da">
      <Url>http://www.eduportal44.ru/Manturovo/Licei1-Manturovo/_layouts/15/DocIdRedir.aspx?ID=6PQ52NDQUCDJ-1970824238-64</Url>
      <Description>6PQ52NDQUCDJ-1970824238-64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F6DB824B927A47BEBF8D850422D2A7" ma:contentTypeVersion="0" ma:contentTypeDescription="Создание документа." ma:contentTypeScope="" ma:versionID="373ff0b77c1de0c6201340e90fffef74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E1BC7-368F-4873-A93A-C056D16D94D5}"/>
</file>

<file path=customXml/itemProps2.xml><?xml version="1.0" encoding="utf-8"?>
<ds:datastoreItem xmlns:ds="http://schemas.openxmlformats.org/officeDocument/2006/customXml" ds:itemID="{5E937759-E797-4272-806F-B84C6490E11F}"/>
</file>

<file path=customXml/itemProps3.xml><?xml version="1.0" encoding="utf-8"?>
<ds:datastoreItem xmlns:ds="http://schemas.openxmlformats.org/officeDocument/2006/customXml" ds:itemID="{26847123-48AE-4389-8A39-6AC88FD5ECB2}"/>
</file>

<file path=customXml/itemProps4.xml><?xml version="1.0" encoding="utf-8"?>
<ds:datastoreItem xmlns:ds="http://schemas.openxmlformats.org/officeDocument/2006/customXml" ds:itemID="{DBF388D1-75BD-45B5-88FF-4F1C593F9980}"/>
</file>

<file path=customXml/itemProps5.xml><?xml version="1.0" encoding="utf-8"?>
<ds:datastoreItem xmlns:ds="http://schemas.openxmlformats.org/officeDocument/2006/customXml" ds:itemID="{EDC543FA-2587-41D3-B918-A7E5E00D4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2020-05-18T05:20:00Z</cp:lastPrinted>
  <dcterms:created xsi:type="dcterms:W3CDTF">2020-05-21T14:59:00Z</dcterms:created>
  <dcterms:modified xsi:type="dcterms:W3CDTF">2020-05-21T14:59:00Z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0x01010008F6DB824B927A47BEBF8D850422D2A7</vt:lpwstr>
  </property>
  <property fmtid="{D5CDD505-2E9C-101B-9397-08002B2CF9AE}" pid="3" name="_dlc_DocIdItemGuid">
    <vt:lpwstr>2f23d9c8-bf4e-4e3e-917b-7656eff8e445</vt:lpwstr>
  </property>
</Properties>
</file>