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90" w:rsidRPr="00765E32" w:rsidRDefault="00A25A90" w:rsidP="00A25A90">
      <w:pPr>
        <w:tabs>
          <w:tab w:val="left" w:pos="567"/>
        </w:tabs>
        <w:jc w:val="center"/>
        <w:rPr>
          <w:rFonts w:ascii="Times New Roman" w:hAnsi="Times New Roman" w:cs="Times New Roman"/>
          <w:sz w:val="24"/>
          <w:szCs w:val="24"/>
        </w:rPr>
      </w:pPr>
      <w:r w:rsidRPr="00765E32">
        <w:rPr>
          <w:rFonts w:ascii="Times New Roman" w:hAnsi="Times New Roman" w:cs="Times New Roman"/>
          <w:sz w:val="24"/>
          <w:szCs w:val="24"/>
        </w:rPr>
        <w:t>Муниципальное  бюджетное дошкольное образовательное учреждение детский сад №</w:t>
      </w:r>
      <w:r w:rsidR="00561A2D">
        <w:rPr>
          <w:rFonts w:ascii="Times New Roman" w:hAnsi="Times New Roman" w:cs="Times New Roman"/>
          <w:sz w:val="24"/>
          <w:szCs w:val="24"/>
        </w:rPr>
        <w:t>5</w:t>
      </w:r>
      <w:r w:rsidRPr="00765E32">
        <w:rPr>
          <w:rFonts w:ascii="Times New Roman" w:hAnsi="Times New Roman" w:cs="Times New Roman"/>
          <w:sz w:val="24"/>
          <w:szCs w:val="24"/>
        </w:rPr>
        <w:t xml:space="preserve"> «</w:t>
      </w:r>
      <w:r w:rsidR="00561A2D">
        <w:rPr>
          <w:rFonts w:ascii="Times New Roman" w:hAnsi="Times New Roman" w:cs="Times New Roman"/>
          <w:sz w:val="24"/>
          <w:szCs w:val="24"/>
        </w:rPr>
        <w:t>Золотой петушок</w:t>
      </w:r>
      <w:r w:rsidRPr="00765E32">
        <w:rPr>
          <w:rFonts w:ascii="Times New Roman" w:hAnsi="Times New Roman" w:cs="Times New Roman"/>
          <w:sz w:val="24"/>
          <w:szCs w:val="24"/>
        </w:rPr>
        <w:t xml:space="preserve">» </w:t>
      </w:r>
      <w:proofErr w:type="spellStart"/>
      <w:r w:rsidRPr="00765E32">
        <w:rPr>
          <w:rFonts w:ascii="Times New Roman" w:hAnsi="Times New Roman" w:cs="Times New Roman"/>
          <w:sz w:val="24"/>
          <w:szCs w:val="24"/>
        </w:rPr>
        <w:t>общеразвивающего</w:t>
      </w:r>
      <w:proofErr w:type="spellEnd"/>
      <w:r w:rsidRPr="00765E32">
        <w:rPr>
          <w:rFonts w:ascii="Times New Roman" w:hAnsi="Times New Roman" w:cs="Times New Roman"/>
          <w:sz w:val="24"/>
          <w:szCs w:val="24"/>
        </w:rPr>
        <w:t xml:space="preserve"> вида городского округа город </w:t>
      </w:r>
      <w:proofErr w:type="spellStart"/>
      <w:r w:rsidRPr="00765E32">
        <w:rPr>
          <w:rFonts w:ascii="Times New Roman" w:hAnsi="Times New Roman" w:cs="Times New Roman"/>
          <w:sz w:val="24"/>
          <w:szCs w:val="24"/>
        </w:rPr>
        <w:t>Мантурово</w:t>
      </w:r>
      <w:proofErr w:type="spellEnd"/>
      <w:r w:rsidRPr="00765E32">
        <w:rPr>
          <w:rFonts w:ascii="Times New Roman" w:hAnsi="Times New Roman" w:cs="Times New Roman"/>
          <w:sz w:val="24"/>
          <w:szCs w:val="24"/>
        </w:rPr>
        <w:t xml:space="preserve"> Костромской области.</w:t>
      </w:r>
    </w:p>
    <w:p w:rsidR="00A25A90" w:rsidRPr="00765E32" w:rsidRDefault="00A25A90" w:rsidP="00A25A90">
      <w:pPr>
        <w:tabs>
          <w:tab w:val="left" w:pos="567"/>
        </w:tabs>
        <w:jc w:val="center"/>
        <w:rPr>
          <w:rFonts w:ascii="Times New Roman" w:hAnsi="Times New Roman" w:cs="Times New Roman"/>
          <w:b/>
        </w:rPr>
      </w:pPr>
    </w:p>
    <w:p w:rsidR="00A25A90" w:rsidRPr="00765E32" w:rsidRDefault="00A25A90" w:rsidP="00A25A90">
      <w:pPr>
        <w:tabs>
          <w:tab w:val="left" w:pos="567"/>
        </w:tabs>
        <w:jc w:val="center"/>
        <w:rPr>
          <w:rFonts w:ascii="Times New Roman" w:hAnsi="Times New Roman" w:cs="Times New Roman"/>
        </w:rPr>
      </w:pPr>
    </w:p>
    <w:p w:rsidR="00A25A90" w:rsidRPr="00765E32" w:rsidRDefault="00A25A90" w:rsidP="00A25A90">
      <w:pPr>
        <w:tabs>
          <w:tab w:val="left" w:pos="567"/>
        </w:tabs>
        <w:jc w:val="center"/>
        <w:rPr>
          <w:rFonts w:ascii="Times New Roman" w:hAnsi="Times New Roman" w:cs="Times New Roman"/>
        </w:rPr>
      </w:pPr>
    </w:p>
    <w:p w:rsidR="00A25A90" w:rsidRPr="00765E32" w:rsidRDefault="00A25A90" w:rsidP="00A25A90">
      <w:pPr>
        <w:tabs>
          <w:tab w:val="left" w:pos="567"/>
        </w:tabs>
        <w:jc w:val="center"/>
        <w:rPr>
          <w:rFonts w:ascii="Times New Roman" w:hAnsi="Times New Roman" w:cs="Times New Roman"/>
        </w:rPr>
      </w:pPr>
    </w:p>
    <w:p w:rsidR="00A25A90" w:rsidRPr="00765E32" w:rsidRDefault="00A25A90" w:rsidP="00A25A90">
      <w:pPr>
        <w:tabs>
          <w:tab w:val="left" w:pos="567"/>
        </w:tabs>
        <w:jc w:val="center"/>
        <w:rPr>
          <w:rFonts w:ascii="Times New Roman" w:hAnsi="Times New Roman" w:cs="Times New Roman"/>
        </w:rPr>
      </w:pPr>
    </w:p>
    <w:p w:rsidR="00A25A90" w:rsidRPr="00765E32" w:rsidRDefault="00A25A90" w:rsidP="00A25A90">
      <w:pPr>
        <w:tabs>
          <w:tab w:val="left" w:pos="567"/>
        </w:tabs>
        <w:jc w:val="center"/>
        <w:rPr>
          <w:rFonts w:ascii="Times New Roman" w:hAnsi="Times New Roman" w:cs="Times New Roman"/>
        </w:rPr>
      </w:pPr>
    </w:p>
    <w:p w:rsidR="00A25A90" w:rsidRPr="00765E32" w:rsidRDefault="00A25A90" w:rsidP="00A25A90">
      <w:pPr>
        <w:tabs>
          <w:tab w:val="left" w:pos="567"/>
        </w:tabs>
        <w:jc w:val="center"/>
        <w:rPr>
          <w:rFonts w:ascii="Times New Roman" w:hAnsi="Times New Roman" w:cs="Times New Roman"/>
        </w:rPr>
      </w:pPr>
    </w:p>
    <w:p w:rsidR="00A25A90" w:rsidRPr="00765E32" w:rsidRDefault="00A25A90" w:rsidP="00A25A90">
      <w:pPr>
        <w:tabs>
          <w:tab w:val="left" w:pos="567"/>
        </w:tabs>
        <w:jc w:val="center"/>
        <w:rPr>
          <w:rFonts w:ascii="Times New Roman" w:hAnsi="Times New Roman" w:cs="Times New Roman"/>
        </w:rPr>
      </w:pPr>
    </w:p>
    <w:p w:rsidR="00A25A90" w:rsidRPr="00765E32" w:rsidRDefault="00A25A90" w:rsidP="00A25A90">
      <w:pPr>
        <w:tabs>
          <w:tab w:val="left" w:pos="567"/>
        </w:tabs>
        <w:jc w:val="center"/>
        <w:rPr>
          <w:rFonts w:ascii="Times New Roman" w:hAnsi="Times New Roman" w:cs="Times New Roman"/>
        </w:rPr>
      </w:pPr>
    </w:p>
    <w:p w:rsidR="00A25A90" w:rsidRPr="00765E32" w:rsidRDefault="00A25A90" w:rsidP="00A25A90">
      <w:pPr>
        <w:tabs>
          <w:tab w:val="left" w:pos="567"/>
        </w:tabs>
        <w:jc w:val="center"/>
        <w:rPr>
          <w:rFonts w:ascii="Times New Roman" w:hAnsi="Times New Roman" w:cs="Times New Roman"/>
          <w:sz w:val="36"/>
          <w:szCs w:val="36"/>
        </w:rPr>
      </w:pPr>
      <w:r w:rsidRPr="00765E32">
        <w:rPr>
          <w:rFonts w:ascii="Times New Roman" w:hAnsi="Times New Roman" w:cs="Times New Roman"/>
          <w:sz w:val="36"/>
          <w:szCs w:val="36"/>
        </w:rPr>
        <w:t xml:space="preserve">План работы по самообразованию </w:t>
      </w:r>
    </w:p>
    <w:p w:rsidR="00A25A90" w:rsidRPr="00765E32" w:rsidRDefault="00A25A90" w:rsidP="00A25A90">
      <w:pPr>
        <w:tabs>
          <w:tab w:val="left" w:pos="567"/>
        </w:tabs>
        <w:jc w:val="center"/>
        <w:rPr>
          <w:rFonts w:ascii="Times New Roman" w:hAnsi="Times New Roman" w:cs="Times New Roman"/>
          <w:sz w:val="36"/>
          <w:szCs w:val="36"/>
        </w:rPr>
      </w:pPr>
      <w:r w:rsidRPr="00765E32">
        <w:rPr>
          <w:rFonts w:ascii="Times New Roman" w:hAnsi="Times New Roman" w:cs="Times New Roman"/>
          <w:sz w:val="36"/>
          <w:szCs w:val="36"/>
        </w:rPr>
        <w:t>Соколовой Ольги Васильевны</w:t>
      </w:r>
    </w:p>
    <w:p w:rsidR="00A25A90" w:rsidRPr="00765E32" w:rsidRDefault="00A25A90" w:rsidP="00A25A90">
      <w:pPr>
        <w:tabs>
          <w:tab w:val="left" w:pos="567"/>
        </w:tabs>
        <w:jc w:val="center"/>
        <w:rPr>
          <w:rFonts w:ascii="Times New Roman" w:hAnsi="Times New Roman" w:cs="Times New Roman"/>
          <w:b/>
          <w:sz w:val="56"/>
        </w:rPr>
      </w:pPr>
    </w:p>
    <w:p w:rsidR="00A25A90" w:rsidRPr="0030420D" w:rsidRDefault="00A25A90" w:rsidP="00A25A90">
      <w:pPr>
        <w:pStyle w:val="a5"/>
        <w:shd w:val="clear" w:color="auto" w:fill="FFFFFF"/>
        <w:spacing w:before="0" w:beforeAutospacing="0" w:after="150" w:afterAutospacing="0"/>
        <w:jc w:val="center"/>
        <w:rPr>
          <w:rFonts w:asciiTheme="majorHAnsi" w:hAnsiTheme="majorHAnsi" w:cs="Arial"/>
          <w:color w:val="000000"/>
          <w:sz w:val="36"/>
          <w:szCs w:val="36"/>
        </w:rPr>
      </w:pPr>
      <w:r w:rsidRPr="00765E32">
        <w:rPr>
          <w:b/>
          <w:sz w:val="52"/>
          <w:szCs w:val="52"/>
        </w:rPr>
        <w:t>Тема:</w:t>
      </w:r>
      <w:r w:rsidRPr="00765E32">
        <w:rPr>
          <w:color w:val="333333"/>
          <w:sz w:val="21"/>
          <w:szCs w:val="21"/>
        </w:rPr>
        <w:t xml:space="preserve"> </w:t>
      </w:r>
      <w:r w:rsidRPr="0030420D">
        <w:rPr>
          <w:rFonts w:asciiTheme="majorHAnsi" w:hAnsiTheme="majorHAnsi"/>
          <w:b/>
          <w:color w:val="333333"/>
          <w:sz w:val="36"/>
          <w:szCs w:val="36"/>
        </w:rPr>
        <w:t>«</w:t>
      </w:r>
      <w:r w:rsidRPr="0030420D">
        <w:rPr>
          <w:rFonts w:asciiTheme="majorHAnsi" w:hAnsiTheme="majorHAnsi" w:cs="Arial"/>
          <w:b/>
          <w:bCs/>
          <w:color w:val="000000"/>
          <w:sz w:val="36"/>
          <w:szCs w:val="36"/>
        </w:rPr>
        <w:t xml:space="preserve"> Духовно-нравственное воспитание дошкольников на основе традиций русского народа."</w:t>
      </w:r>
    </w:p>
    <w:p w:rsidR="00A25A90" w:rsidRPr="00765E32" w:rsidRDefault="00A25A90" w:rsidP="00A25A90">
      <w:pPr>
        <w:shd w:val="clear" w:color="auto" w:fill="FFFFFF"/>
        <w:spacing w:after="150" w:line="315" w:lineRule="atLeast"/>
        <w:jc w:val="both"/>
        <w:rPr>
          <w:rFonts w:ascii="Times New Roman" w:eastAsia="Times New Roman" w:hAnsi="Times New Roman" w:cs="Times New Roman"/>
          <w:b/>
          <w:bCs/>
          <w:color w:val="CC0066"/>
          <w:sz w:val="32"/>
          <w:szCs w:val="32"/>
          <w:lang w:eastAsia="ru-RU"/>
        </w:rPr>
      </w:pPr>
    </w:p>
    <w:p w:rsidR="00A25A90" w:rsidRPr="00765E32" w:rsidRDefault="00A25A90" w:rsidP="00A25A90">
      <w:pPr>
        <w:tabs>
          <w:tab w:val="left" w:pos="567"/>
        </w:tabs>
        <w:rPr>
          <w:rFonts w:ascii="Times New Roman" w:hAnsi="Times New Roman" w:cs="Times New Roman"/>
          <w:sz w:val="56"/>
        </w:rPr>
      </w:pPr>
    </w:p>
    <w:p w:rsidR="00A25A90" w:rsidRPr="00765E32" w:rsidRDefault="00A25A90" w:rsidP="00A25A90">
      <w:pPr>
        <w:tabs>
          <w:tab w:val="left" w:pos="567"/>
        </w:tabs>
        <w:rPr>
          <w:rFonts w:ascii="Times New Roman" w:hAnsi="Times New Roman" w:cs="Times New Roman"/>
          <w:sz w:val="56"/>
        </w:rPr>
      </w:pPr>
    </w:p>
    <w:p w:rsidR="00A25A90" w:rsidRPr="00765E32" w:rsidRDefault="00A25A90" w:rsidP="00A25A90">
      <w:pPr>
        <w:tabs>
          <w:tab w:val="left" w:pos="567"/>
        </w:tabs>
        <w:rPr>
          <w:rFonts w:ascii="Times New Roman" w:hAnsi="Times New Roman" w:cs="Times New Roman"/>
          <w:sz w:val="56"/>
        </w:rPr>
      </w:pPr>
    </w:p>
    <w:p w:rsidR="00A25A90" w:rsidRPr="00765E32" w:rsidRDefault="00A25A90" w:rsidP="00A25A90">
      <w:pPr>
        <w:tabs>
          <w:tab w:val="left" w:pos="567"/>
        </w:tabs>
        <w:rPr>
          <w:rFonts w:ascii="Times New Roman" w:hAnsi="Times New Roman" w:cs="Times New Roman"/>
          <w:sz w:val="56"/>
        </w:rPr>
      </w:pPr>
    </w:p>
    <w:p w:rsidR="00A25A90" w:rsidRPr="00765E32" w:rsidRDefault="00A25A90" w:rsidP="00A25A90">
      <w:pPr>
        <w:tabs>
          <w:tab w:val="left" w:pos="567"/>
        </w:tabs>
        <w:rPr>
          <w:rFonts w:ascii="Times New Roman" w:hAnsi="Times New Roman" w:cs="Times New Roman"/>
          <w:sz w:val="56"/>
        </w:rPr>
      </w:pPr>
      <w:r w:rsidRPr="00765E32">
        <w:rPr>
          <w:rFonts w:ascii="Times New Roman" w:hAnsi="Times New Roman" w:cs="Times New Roman"/>
          <w:sz w:val="56"/>
        </w:rPr>
        <w:t xml:space="preserve">                           </w:t>
      </w:r>
    </w:p>
    <w:p w:rsidR="00A25A90" w:rsidRPr="00765E32" w:rsidRDefault="00A25A90" w:rsidP="00A25A90">
      <w:pPr>
        <w:tabs>
          <w:tab w:val="left" w:pos="567"/>
        </w:tabs>
        <w:jc w:val="center"/>
        <w:rPr>
          <w:rFonts w:ascii="Times New Roman" w:hAnsi="Times New Roman" w:cs="Times New Roman"/>
        </w:rPr>
      </w:pPr>
      <w:proofErr w:type="spellStart"/>
      <w:r w:rsidRPr="00765E32">
        <w:rPr>
          <w:rFonts w:ascii="Times New Roman" w:hAnsi="Times New Roman" w:cs="Times New Roman"/>
        </w:rPr>
        <w:t>Мантурово</w:t>
      </w:r>
      <w:proofErr w:type="spellEnd"/>
      <w:r w:rsidR="0030420D">
        <w:rPr>
          <w:rFonts w:ascii="Times New Roman" w:hAnsi="Times New Roman" w:cs="Times New Roman"/>
        </w:rPr>
        <w:t xml:space="preserve"> 2022</w:t>
      </w:r>
    </w:p>
    <w:p w:rsidR="00A25A90" w:rsidRDefault="00A25A90" w:rsidP="00A25A90">
      <w:pPr>
        <w:tabs>
          <w:tab w:val="left" w:pos="567"/>
        </w:tabs>
        <w:jc w:val="center"/>
      </w:pPr>
    </w:p>
    <w:p w:rsidR="00A25A90" w:rsidRDefault="00A25A90" w:rsidP="00A25A90">
      <w:pPr>
        <w:tabs>
          <w:tab w:val="left" w:pos="567"/>
        </w:tabs>
        <w:jc w:val="center"/>
        <w:rPr>
          <w:rFonts w:asciiTheme="majorHAnsi" w:hAnsiTheme="majorHAnsi"/>
          <w:b/>
          <w:i/>
          <w:sz w:val="24"/>
          <w:szCs w:val="24"/>
          <w:u w:val="single"/>
        </w:rPr>
      </w:pPr>
    </w:p>
    <w:p w:rsidR="00A25A90" w:rsidRDefault="00A25A90" w:rsidP="00A25A90">
      <w:pPr>
        <w:tabs>
          <w:tab w:val="left" w:pos="567"/>
        </w:tabs>
        <w:jc w:val="center"/>
        <w:rPr>
          <w:rFonts w:asciiTheme="majorHAnsi" w:hAnsiTheme="majorHAnsi"/>
          <w:b/>
          <w:i/>
          <w:sz w:val="24"/>
          <w:szCs w:val="24"/>
          <w:u w:val="single"/>
        </w:rPr>
      </w:pPr>
    </w:p>
    <w:p w:rsidR="00A25A90" w:rsidRPr="00002104" w:rsidRDefault="00A25A90" w:rsidP="00A25A90">
      <w:pPr>
        <w:tabs>
          <w:tab w:val="left" w:pos="567"/>
        </w:tabs>
        <w:jc w:val="center"/>
        <w:rPr>
          <w:rFonts w:asciiTheme="majorHAnsi" w:hAnsiTheme="majorHAnsi"/>
          <w:b/>
          <w:i/>
          <w:sz w:val="24"/>
          <w:szCs w:val="24"/>
          <w:u w:val="single"/>
        </w:rPr>
      </w:pPr>
      <w:r w:rsidRPr="00002104">
        <w:rPr>
          <w:rFonts w:asciiTheme="majorHAnsi" w:hAnsiTheme="majorHAnsi"/>
          <w:b/>
          <w:i/>
          <w:sz w:val="24"/>
          <w:szCs w:val="24"/>
          <w:u w:val="single"/>
        </w:rPr>
        <w:t>Соколова Ольга Васильевна</w:t>
      </w:r>
    </w:p>
    <w:p w:rsidR="00A25A90" w:rsidRPr="00002104" w:rsidRDefault="00A25A90" w:rsidP="00A25A90">
      <w:pPr>
        <w:tabs>
          <w:tab w:val="left" w:pos="567"/>
        </w:tabs>
        <w:rPr>
          <w:rFonts w:asciiTheme="majorHAnsi" w:hAnsiTheme="majorHAnsi"/>
          <w:sz w:val="24"/>
          <w:szCs w:val="24"/>
        </w:rPr>
      </w:pPr>
      <w:r w:rsidRPr="00002104">
        <w:rPr>
          <w:rFonts w:asciiTheme="majorHAnsi" w:hAnsiTheme="majorHAnsi"/>
          <w:b/>
          <w:sz w:val="24"/>
          <w:szCs w:val="24"/>
        </w:rPr>
        <w:t>Должность:</w:t>
      </w:r>
      <w:r w:rsidRPr="00002104">
        <w:rPr>
          <w:rFonts w:asciiTheme="majorHAnsi" w:hAnsiTheme="majorHAnsi"/>
          <w:sz w:val="24"/>
          <w:szCs w:val="24"/>
        </w:rPr>
        <w:t xml:space="preserve"> Воспитатель</w:t>
      </w:r>
    </w:p>
    <w:p w:rsidR="00A25A90" w:rsidRPr="004F739B" w:rsidRDefault="00A25A90" w:rsidP="00A25A90">
      <w:pPr>
        <w:tabs>
          <w:tab w:val="left" w:pos="567"/>
        </w:tabs>
        <w:rPr>
          <w:rFonts w:asciiTheme="majorHAnsi" w:hAnsiTheme="majorHAnsi"/>
          <w:sz w:val="24"/>
          <w:szCs w:val="24"/>
        </w:rPr>
      </w:pPr>
      <w:r w:rsidRPr="004F739B">
        <w:rPr>
          <w:rFonts w:asciiTheme="majorHAnsi" w:hAnsiTheme="majorHAnsi"/>
          <w:b/>
          <w:sz w:val="24"/>
          <w:szCs w:val="24"/>
        </w:rPr>
        <w:t xml:space="preserve">Образование: </w:t>
      </w:r>
      <w:r w:rsidRPr="004F739B">
        <w:rPr>
          <w:rFonts w:asciiTheme="majorHAnsi" w:hAnsiTheme="majorHAnsi"/>
          <w:sz w:val="24"/>
          <w:szCs w:val="24"/>
        </w:rPr>
        <w:t>среднее специальное</w:t>
      </w:r>
    </w:p>
    <w:p w:rsidR="00A25A90" w:rsidRPr="004F739B" w:rsidRDefault="00A25A90" w:rsidP="00A25A90">
      <w:pPr>
        <w:tabs>
          <w:tab w:val="left" w:pos="567"/>
        </w:tabs>
        <w:rPr>
          <w:rFonts w:asciiTheme="majorHAnsi" w:hAnsiTheme="majorHAnsi"/>
          <w:sz w:val="24"/>
          <w:szCs w:val="24"/>
        </w:rPr>
      </w:pPr>
      <w:r w:rsidRPr="004F739B">
        <w:rPr>
          <w:rFonts w:asciiTheme="majorHAnsi" w:hAnsiTheme="majorHAnsi"/>
          <w:b/>
          <w:sz w:val="24"/>
          <w:szCs w:val="24"/>
        </w:rPr>
        <w:t xml:space="preserve">Стаж работы: </w:t>
      </w:r>
      <w:r w:rsidRPr="004F739B">
        <w:rPr>
          <w:rFonts w:asciiTheme="majorHAnsi" w:hAnsiTheme="majorHAnsi"/>
          <w:sz w:val="24"/>
          <w:szCs w:val="24"/>
        </w:rPr>
        <w:t xml:space="preserve"> 39лет</w:t>
      </w:r>
    </w:p>
    <w:p w:rsidR="00A25A90" w:rsidRPr="004F739B" w:rsidRDefault="00A25A90" w:rsidP="00A25A90">
      <w:pPr>
        <w:tabs>
          <w:tab w:val="left" w:pos="567"/>
        </w:tabs>
        <w:rPr>
          <w:rFonts w:asciiTheme="majorHAnsi" w:hAnsiTheme="majorHAnsi"/>
          <w:sz w:val="24"/>
          <w:szCs w:val="24"/>
        </w:rPr>
      </w:pPr>
      <w:r w:rsidRPr="004F739B">
        <w:rPr>
          <w:rFonts w:asciiTheme="majorHAnsi" w:hAnsiTheme="majorHAnsi"/>
          <w:b/>
          <w:sz w:val="24"/>
          <w:szCs w:val="24"/>
        </w:rPr>
        <w:t xml:space="preserve">Категория: </w:t>
      </w:r>
      <w:r w:rsidRPr="004F739B">
        <w:rPr>
          <w:rFonts w:asciiTheme="majorHAnsi" w:hAnsiTheme="majorHAnsi"/>
          <w:sz w:val="24"/>
          <w:szCs w:val="24"/>
        </w:rPr>
        <w:t xml:space="preserve">первая квалификационная категория </w:t>
      </w:r>
    </w:p>
    <w:p w:rsidR="00A25A90" w:rsidRPr="004F739B" w:rsidRDefault="00A25A90" w:rsidP="00A25A90">
      <w:pPr>
        <w:tabs>
          <w:tab w:val="left" w:pos="567"/>
        </w:tabs>
        <w:rPr>
          <w:rFonts w:asciiTheme="majorHAnsi" w:hAnsiTheme="majorHAnsi" w:cs="Times New Roman"/>
          <w:sz w:val="24"/>
          <w:szCs w:val="24"/>
        </w:rPr>
      </w:pPr>
      <w:r w:rsidRPr="004F739B">
        <w:rPr>
          <w:rFonts w:asciiTheme="majorHAnsi" w:hAnsiTheme="majorHAnsi"/>
          <w:b/>
          <w:sz w:val="24"/>
          <w:szCs w:val="24"/>
        </w:rPr>
        <w:t>Курсы повышения:</w:t>
      </w:r>
      <w:r w:rsidRPr="004F739B">
        <w:rPr>
          <w:rFonts w:asciiTheme="majorHAnsi" w:hAnsiTheme="majorHAnsi" w:cs="Times New Roman"/>
          <w:sz w:val="24"/>
          <w:szCs w:val="24"/>
        </w:rPr>
        <w:t>август2018т.Удостоверение о повышении квалификации ОГБОУ ДПО "КОИРО" по программе"Современные подходы к содержанию и организации дошкольного образования в условиях реализации ФГОС"декабрь 2019т</w:t>
      </w:r>
      <w:r w:rsidRPr="004F739B">
        <w:rPr>
          <w:rFonts w:asciiTheme="majorHAnsi" w:hAnsiTheme="majorHAnsi" w:cs="Times New Roman"/>
          <w:b/>
          <w:sz w:val="24"/>
          <w:szCs w:val="24"/>
        </w:rPr>
        <w:t xml:space="preserve">. </w:t>
      </w:r>
      <w:r w:rsidRPr="004F739B">
        <w:rPr>
          <w:rFonts w:asciiTheme="majorHAnsi" w:hAnsiTheme="majorHAnsi" w:cs="Times New Roman"/>
          <w:sz w:val="24"/>
          <w:szCs w:val="24"/>
        </w:rPr>
        <w:t>Диплом о профессиональной переподготовке по программе "Воспитатель в дошкольном образовательном учреждении." Образовательное учреждение дополнительного профессионального образования "Институт новых технологий в образовании" июнь 2019 Удостоверение о повышении квалификации по курсу:"Воспитание групп комбинированной  и компенсирующей направленности в соответствии с ФГОС"сентябрь 2019 Удостоверение о повышении квалификации по курсу"Оказание первой помощи детям и  педагогическим работникам в рамках исполнения "ст.41"Закона об образовании"раздела "ОБ охране здоровья обучающихся".</w:t>
      </w:r>
    </w:p>
    <w:p w:rsidR="00A25A90" w:rsidRPr="004F739B" w:rsidRDefault="00A25A90" w:rsidP="00A25A90">
      <w:pPr>
        <w:tabs>
          <w:tab w:val="left" w:pos="567"/>
        </w:tabs>
        <w:rPr>
          <w:rFonts w:asciiTheme="majorHAnsi" w:hAnsiTheme="majorHAnsi" w:cs="Times New Roman"/>
          <w:sz w:val="24"/>
          <w:szCs w:val="24"/>
        </w:rPr>
      </w:pPr>
      <w:r w:rsidRPr="004F739B">
        <w:rPr>
          <w:rFonts w:asciiTheme="majorHAnsi" w:hAnsiTheme="majorHAnsi"/>
          <w:sz w:val="24"/>
          <w:szCs w:val="24"/>
        </w:rPr>
        <w:t xml:space="preserve"> </w:t>
      </w:r>
      <w:r w:rsidRPr="004F739B">
        <w:rPr>
          <w:rFonts w:asciiTheme="majorHAnsi" w:hAnsiTheme="majorHAnsi"/>
          <w:b/>
          <w:sz w:val="24"/>
          <w:szCs w:val="24"/>
        </w:rPr>
        <w:t>Дата начала работы над темой:</w:t>
      </w:r>
      <w:r w:rsidRPr="004F739B">
        <w:rPr>
          <w:rFonts w:asciiTheme="majorHAnsi" w:hAnsiTheme="majorHAnsi"/>
          <w:sz w:val="24"/>
          <w:szCs w:val="24"/>
        </w:rPr>
        <w:t xml:space="preserve"> 1.09.2022г.</w:t>
      </w:r>
    </w:p>
    <w:p w:rsidR="00A25A90" w:rsidRPr="004F739B" w:rsidRDefault="00A25A90" w:rsidP="00A25A90">
      <w:pPr>
        <w:tabs>
          <w:tab w:val="left" w:pos="567"/>
        </w:tabs>
        <w:rPr>
          <w:rFonts w:asciiTheme="majorHAnsi" w:hAnsiTheme="majorHAnsi"/>
          <w:sz w:val="24"/>
          <w:szCs w:val="24"/>
        </w:rPr>
      </w:pPr>
      <w:r w:rsidRPr="004F739B">
        <w:rPr>
          <w:rFonts w:asciiTheme="majorHAnsi" w:hAnsiTheme="majorHAnsi"/>
          <w:b/>
          <w:sz w:val="24"/>
          <w:szCs w:val="24"/>
        </w:rPr>
        <w:t>Предполагаемое окончание работы над темой:</w:t>
      </w:r>
      <w:r w:rsidRPr="004F739B">
        <w:rPr>
          <w:rFonts w:asciiTheme="majorHAnsi" w:hAnsiTheme="majorHAnsi"/>
          <w:sz w:val="24"/>
          <w:szCs w:val="24"/>
        </w:rPr>
        <w:t xml:space="preserve"> 31.05.2023г</w:t>
      </w:r>
    </w:p>
    <w:p w:rsidR="00A25A90" w:rsidRPr="004F739B" w:rsidRDefault="00A25A90" w:rsidP="00A25A90">
      <w:pPr>
        <w:tabs>
          <w:tab w:val="left" w:pos="567"/>
        </w:tabs>
        <w:rPr>
          <w:rFonts w:asciiTheme="majorHAnsi" w:hAnsiTheme="majorHAnsi" w:cs="Times New Roman"/>
          <w:sz w:val="24"/>
          <w:szCs w:val="24"/>
        </w:rPr>
      </w:pPr>
      <w:r w:rsidRPr="004F739B">
        <w:rPr>
          <w:rFonts w:asciiTheme="majorHAnsi" w:hAnsiTheme="majorHAnsi"/>
          <w:sz w:val="24"/>
          <w:szCs w:val="24"/>
        </w:rPr>
        <w:t>.</w:t>
      </w:r>
      <w:r w:rsidRPr="004F739B">
        <w:rPr>
          <w:rFonts w:asciiTheme="majorHAnsi" w:hAnsiTheme="majorHAnsi" w:cs="Arial"/>
          <w:color w:val="000000"/>
          <w:sz w:val="24"/>
          <w:szCs w:val="24"/>
        </w:rPr>
        <w:t xml:space="preserve"> Красота родного края, открывающаяся благодаря сказке,</w:t>
      </w:r>
      <w:r w:rsidRPr="004F739B">
        <w:rPr>
          <w:rFonts w:asciiTheme="majorHAnsi" w:hAnsiTheme="majorHAnsi" w:cs="Arial"/>
          <w:color w:val="000000"/>
          <w:sz w:val="24"/>
          <w:szCs w:val="24"/>
        </w:rPr>
        <w:br/>
        <w:t>фантазии, творчеству, - это источник любви к Родине…</w:t>
      </w:r>
      <w:r w:rsidRPr="004F739B">
        <w:rPr>
          <w:rFonts w:asciiTheme="majorHAnsi" w:hAnsiTheme="majorHAnsi" w:cs="Arial"/>
          <w:color w:val="000000"/>
          <w:sz w:val="24"/>
          <w:szCs w:val="24"/>
        </w:rPr>
        <w:br/>
        <w:t>Пусть ребенок чувствует красоту и восторгается ею, пусть</w:t>
      </w:r>
      <w:r w:rsidRPr="004F739B">
        <w:rPr>
          <w:rFonts w:asciiTheme="majorHAnsi" w:hAnsiTheme="majorHAnsi" w:cs="Arial"/>
          <w:color w:val="000000"/>
          <w:sz w:val="24"/>
          <w:szCs w:val="24"/>
        </w:rPr>
        <w:br/>
        <w:t>в его сердце и в памяти навсегда сохранятся образы, </w:t>
      </w:r>
      <w:r w:rsidRPr="004F739B">
        <w:rPr>
          <w:rFonts w:asciiTheme="majorHAnsi" w:hAnsiTheme="majorHAnsi" w:cs="Arial"/>
          <w:color w:val="000000"/>
          <w:sz w:val="24"/>
          <w:szCs w:val="24"/>
        </w:rPr>
        <w:br/>
        <w:t>в которых воплощается Родина.</w:t>
      </w:r>
      <w:r w:rsidRPr="004F739B">
        <w:rPr>
          <w:rFonts w:asciiTheme="majorHAnsi" w:hAnsiTheme="majorHAnsi" w:cs="Arial"/>
          <w:color w:val="000000"/>
          <w:sz w:val="24"/>
          <w:szCs w:val="24"/>
        </w:rPr>
        <w:br/>
        <w:t>В. Сухомлинский</w:t>
      </w:r>
    </w:p>
    <w:p w:rsidR="00A25A90" w:rsidRPr="004F739B" w:rsidRDefault="00A25A90" w:rsidP="00C632FA">
      <w:pPr>
        <w:tabs>
          <w:tab w:val="left" w:pos="567"/>
        </w:tabs>
        <w:rPr>
          <w:rFonts w:asciiTheme="majorHAnsi" w:hAnsiTheme="majorHAnsi"/>
          <w:sz w:val="24"/>
          <w:szCs w:val="24"/>
        </w:rPr>
      </w:pPr>
      <w:r w:rsidRPr="004F739B">
        <w:rPr>
          <w:rFonts w:asciiTheme="majorHAnsi" w:hAnsiTheme="majorHAnsi"/>
          <w:b/>
          <w:sz w:val="24"/>
          <w:szCs w:val="24"/>
        </w:rPr>
        <w:t>Актуальность</w:t>
      </w:r>
      <w:r w:rsidRPr="004F739B">
        <w:rPr>
          <w:rFonts w:asciiTheme="majorHAnsi" w:hAnsiTheme="majorHAnsi" w:cs="Arial"/>
          <w:color w:val="333333"/>
          <w:sz w:val="24"/>
          <w:szCs w:val="24"/>
          <w:shd w:val="clear" w:color="auto" w:fill="FBFBFB"/>
        </w:rPr>
        <w:t xml:space="preserve"> </w:t>
      </w:r>
      <w:r w:rsidRPr="004F739B">
        <w:rPr>
          <w:rFonts w:asciiTheme="majorHAnsi" w:hAnsiTheme="majorHAnsi" w:cs="Arial"/>
          <w:color w:val="000000"/>
          <w:sz w:val="24"/>
          <w:szCs w:val="24"/>
        </w:rPr>
        <w:t>Проблема духовно-нравственного воспитания растущего поколения всегда была  актуальной. Духовно-нравственное воспитание – это формирование ценностного 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w:t>
      </w:r>
      <w:r w:rsidRPr="004F739B">
        <w:rPr>
          <w:rFonts w:asciiTheme="majorHAnsi" w:hAnsiTheme="majorHAnsi" w:cs="Arial"/>
          <w:color w:val="000000"/>
          <w:sz w:val="24"/>
          <w:szCs w:val="24"/>
        </w:rPr>
        <w:br/>
        <w:t>          Современное российское общество остро переживает кризис духовно – нравственных идеалов. Сегодня каждый из нас понимает потребность возрождения и развития духовных традиций нашего Отечества.</w:t>
      </w:r>
      <w:r w:rsidRPr="004F739B">
        <w:rPr>
          <w:rFonts w:asciiTheme="majorHAnsi" w:hAnsiTheme="majorHAnsi" w:cs="Arial"/>
          <w:color w:val="000000"/>
          <w:sz w:val="24"/>
          <w:szCs w:val="24"/>
        </w:rPr>
        <w:br/>
        <w:t>       Вопросы  духовно-нравственного воспитания закреплены в Законах Российской Федерации «Об образовании» и «Об основных гарантиях прав ребенка в Российской Федерации», так же проблема духовно-нравственного воспитания отражена в Концепции модернизации образования.</w:t>
      </w:r>
      <w:r w:rsidRPr="004F739B">
        <w:rPr>
          <w:rFonts w:asciiTheme="majorHAnsi" w:hAnsiTheme="majorHAnsi" w:cs="Arial"/>
          <w:color w:val="000000"/>
          <w:sz w:val="24"/>
          <w:szCs w:val="24"/>
        </w:rPr>
        <w:br/>
        <w:t>         В связи с этим ключевая роль детского сада - создание оптимальных условий для всестороннего развития духовно-нравственного потенциала дошкольников через гармоничное  построение целостного педагогического процесса в дошкольном учреждении основанного на культурных ценностях родного края.</w:t>
      </w:r>
      <w:r w:rsidRPr="004F739B">
        <w:rPr>
          <w:rFonts w:asciiTheme="majorHAnsi" w:hAnsiTheme="majorHAnsi" w:cs="Arial"/>
          <w:color w:val="000000"/>
          <w:sz w:val="24"/>
          <w:szCs w:val="24"/>
        </w:rPr>
        <w:br/>
        <w:t xml:space="preserve">В дошкольном возрасте закладываются основы личности; именно дошкольное </w:t>
      </w:r>
      <w:r w:rsidRPr="004F739B">
        <w:rPr>
          <w:rFonts w:asciiTheme="majorHAnsi" w:hAnsiTheme="majorHAnsi" w:cs="Arial"/>
          <w:color w:val="000000"/>
          <w:sz w:val="24"/>
          <w:szCs w:val="24"/>
        </w:rPr>
        <w:lastRenderedPageBreak/>
        <w:t>детство, для которого характерно эмоционально-чувственное восприятие действительности, является благоприятным для нравственного и эстетического воспитания.  Именно в этот период происходит бурное накопление жизненного опыта: нравственного, социального, духовного. Человек за первые 7 лет жизни приобретает столько, сколько не может приобрести за всю последующую жизнь и упущения  в  этом возрасте не наверстываются впоследствии. Именно этот возраст нельзя пропустить для становления представлений о добре и зле, о нравственных эталонах и нравственных нормах поведения и взаимоотношений.</w:t>
      </w:r>
      <w:r w:rsidRPr="004F739B">
        <w:rPr>
          <w:rFonts w:asciiTheme="majorHAnsi" w:hAnsiTheme="majorHAnsi" w:cs="Arial"/>
          <w:color w:val="000000"/>
          <w:sz w:val="24"/>
          <w:szCs w:val="24"/>
        </w:rPr>
        <w:br/>
        <w:t> В настоящее время происходит смещение акцентов в развитии детей в  сторону ранней интеллектуализации,  что не способствуют духовному развитию. В  погоне за развитием интеллекта упускается воспитание души, нравственное и духовное развитие  маленького человека, без которых, все накопленные знания могут оказаться бесполезными. И как результат этого - эмоциональная, волевая и духовная незрелость.</w:t>
      </w:r>
      <w:r w:rsidRPr="004F739B">
        <w:rPr>
          <w:rFonts w:asciiTheme="majorHAnsi" w:hAnsiTheme="majorHAnsi" w:cs="Arial"/>
          <w:color w:val="000000"/>
          <w:sz w:val="24"/>
          <w:szCs w:val="24"/>
        </w:rPr>
        <w:br/>
        <w:t>          Без знания своих корней, традиций своего народа, нельзя воспитать  полноценного человека. Знакомство с традициями, обычаями русского народа, помогает воспитывать любовь к истории, культуре русского народа, помогает сохранить прошлое. Поэтому познание детьми народной культуры, русского народного творчества, народного фольклора, положительно влияет на эстетическое развитие детей, раскрывает творческие способности каждого ребёнка, формирует общую духовную культуру.</w:t>
      </w:r>
      <w:r w:rsidRPr="004F739B">
        <w:rPr>
          <w:rFonts w:asciiTheme="majorHAnsi" w:hAnsiTheme="majorHAnsi" w:cs="Arial"/>
          <w:color w:val="000000"/>
          <w:sz w:val="24"/>
          <w:szCs w:val="24"/>
        </w:rPr>
        <w:br/>
        <w:t>         Правильно организованное воспитание и процесс усвоения ребенком  опыта общественной жизни, сформированное условие для активного познания дошкольником окружающей его социальной действительности  имеет решающее значение в становлении основ личности.</w:t>
      </w:r>
      <w:r w:rsidRPr="004F739B">
        <w:rPr>
          <w:rFonts w:asciiTheme="majorHAnsi" w:hAnsiTheme="majorHAnsi" w:cs="Arial"/>
          <w:color w:val="000000"/>
          <w:sz w:val="24"/>
          <w:szCs w:val="24"/>
        </w:rPr>
        <w:br/>
        <w:t>       С первых лет жизни ребенка приобщение его к культуре, общечеловеческим ценностям помогают заложить в нем фундамент нравственности, патриотизма, формирует основы самосознания  и индивидуальности.</w:t>
      </w:r>
      <w:r w:rsidRPr="004F739B">
        <w:rPr>
          <w:rFonts w:asciiTheme="majorHAnsi" w:hAnsiTheme="majorHAnsi" w:cs="Arial"/>
          <w:color w:val="000000"/>
          <w:sz w:val="24"/>
          <w:szCs w:val="24"/>
        </w:rPr>
        <w:br/>
        <w:t>         Особое внимание предполагается уделять деятельности по укреплению связей с родителями. Совместное участие в творческих мероприятиях  поможет объединить семью и наполнить ее досуг новым содержанием.  Создание условий для совместной творческой деятельности, сочетание индивидуального и коллективного творчества детей и родителей может способствовать  единению педагогов, родителей и детей, что может благотворно сказаться на формировании положительного отношения  друг к другу.</w:t>
      </w:r>
      <w:r w:rsidRPr="004F739B">
        <w:rPr>
          <w:rFonts w:asciiTheme="majorHAnsi" w:hAnsiTheme="majorHAnsi" w:cs="Arial"/>
          <w:color w:val="000000"/>
          <w:sz w:val="24"/>
          <w:szCs w:val="24"/>
        </w:rPr>
        <w:br/>
        <w:t>         Большое место в приобщении детей к народной культуре должны занимать народные праздники и традиции. Именно здесь формируются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r w:rsidRPr="004F739B">
        <w:rPr>
          <w:rFonts w:asciiTheme="majorHAnsi" w:hAnsiTheme="majorHAnsi" w:cs="Arial"/>
          <w:color w:val="000000"/>
          <w:sz w:val="24"/>
          <w:szCs w:val="24"/>
        </w:rPr>
        <w:br/>
        <w:t>        Для успешного ознакомления с традиционными народными праздниками необходимо дать детям представление о культуре народа, знакомить с традициями и народными обрядами, что формирует в детях позитивные ценности. Так же в дошкольном возрасте необходимо формировать у детей чувство толерантности, уважения к другим народам, их традициям.</w:t>
      </w:r>
      <w:r w:rsidRPr="004F739B">
        <w:rPr>
          <w:rFonts w:asciiTheme="majorHAnsi" w:hAnsiTheme="majorHAnsi" w:cs="Arial"/>
          <w:color w:val="000000"/>
          <w:sz w:val="24"/>
          <w:szCs w:val="24"/>
        </w:rPr>
        <w:br/>
        <w:t xml:space="preserve">    Насыщенность народного праздника или игры  творческими импровизациями, сюрпризными моментами, инсценировками русских народных сказок стимулирует интерес детей, усиливает их впечатления и переживания, обогащает </w:t>
      </w:r>
      <w:r w:rsidRPr="004F739B">
        <w:rPr>
          <w:rFonts w:asciiTheme="majorHAnsi" w:hAnsiTheme="majorHAnsi" w:cs="Arial"/>
          <w:color w:val="000000"/>
          <w:sz w:val="24"/>
          <w:szCs w:val="24"/>
        </w:rPr>
        <w:lastRenderedPageBreak/>
        <w:t>художественное и эстетическое восприятие. А главное, обеспечивает естественное приобщение детей к национальным традициям, утверждает в их сознании фундаментальные, духовные и эстетические ценности.</w:t>
      </w:r>
      <w:r w:rsidRPr="004F739B">
        <w:rPr>
          <w:rFonts w:asciiTheme="majorHAnsi" w:hAnsiTheme="majorHAnsi" w:cs="Arial"/>
          <w:color w:val="000000"/>
          <w:sz w:val="24"/>
          <w:szCs w:val="24"/>
        </w:rPr>
        <w:br/>
      </w:r>
      <w:r w:rsidRPr="004F739B">
        <w:rPr>
          <w:rFonts w:asciiTheme="majorHAnsi" w:hAnsiTheme="majorHAnsi" w:cs="Arial"/>
          <w:color w:val="000000"/>
          <w:sz w:val="24"/>
          <w:szCs w:val="24"/>
        </w:rPr>
        <w:br/>
      </w:r>
      <w:r w:rsidRPr="004F739B">
        <w:rPr>
          <w:rFonts w:asciiTheme="majorHAnsi" w:eastAsia="Times New Roman" w:hAnsiTheme="majorHAnsi" w:cs="Arial"/>
          <w:b/>
          <w:bCs/>
          <w:color w:val="000000"/>
          <w:sz w:val="24"/>
          <w:szCs w:val="24"/>
          <w:lang w:eastAsia="ru-RU"/>
        </w:rPr>
        <w:t>Цель:</w:t>
      </w:r>
      <w:r w:rsidRPr="004F739B">
        <w:rPr>
          <w:rFonts w:asciiTheme="majorHAnsi" w:eastAsia="Times New Roman" w:hAnsiTheme="majorHAnsi" w:cs="Arial"/>
          <w:color w:val="000000"/>
          <w:sz w:val="24"/>
          <w:szCs w:val="24"/>
          <w:shd w:val="clear" w:color="auto" w:fill="FFFFFF"/>
          <w:lang w:eastAsia="ru-RU"/>
        </w:rPr>
        <w:t> </w:t>
      </w:r>
      <w:r w:rsidRPr="004F739B">
        <w:rPr>
          <w:rFonts w:asciiTheme="majorHAnsi" w:hAnsiTheme="majorHAnsi" w:cs="Arial"/>
          <w:color w:val="000000"/>
          <w:sz w:val="24"/>
          <w:szCs w:val="24"/>
        </w:rPr>
        <w:t>разработать и апробировать модель  воспитания дошкольников через приобщение  детей к русской национальной   культуре, направленную на  развитие  духовно-нравственной личности дошкольников, формирование у воспитанников высокого патриотического сознания.</w:t>
      </w:r>
      <w:r w:rsidRPr="004F739B">
        <w:rPr>
          <w:rFonts w:asciiTheme="majorHAnsi" w:hAnsiTheme="majorHAnsi" w:cs="Arial"/>
          <w:color w:val="000000"/>
          <w:sz w:val="24"/>
          <w:szCs w:val="24"/>
        </w:rPr>
        <w:br/>
      </w:r>
      <w:r w:rsidRPr="004F739B">
        <w:rPr>
          <w:rFonts w:asciiTheme="majorHAnsi" w:hAnsiTheme="majorHAnsi" w:cs="Arial"/>
          <w:color w:val="333333"/>
          <w:sz w:val="24"/>
          <w:szCs w:val="24"/>
          <w:shd w:val="clear" w:color="auto" w:fill="FBFBFB"/>
        </w:rPr>
        <w:t xml:space="preserve"> </w:t>
      </w:r>
      <w:r w:rsidRPr="004F739B">
        <w:rPr>
          <w:rFonts w:asciiTheme="majorHAnsi" w:eastAsia="Times New Roman" w:hAnsiTheme="majorHAnsi" w:cs="Arial"/>
          <w:b/>
          <w:bCs/>
          <w:color w:val="000000"/>
          <w:sz w:val="24"/>
          <w:szCs w:val="24"/>
          <w:lang w:eastAsia="ru-RU"/>
        </w:rPr>
        <w:t>Задачи</w:t>
      </w:r>
      <w:r w:rsidR="00F85564">
        <w:rPr>
          <w:rFonts w:asciiTheme="majorHAnsi" w:eastAsia="Times New Roman" w:hAnsiTheme="majorHAnsi" w:cs="Arial"/>
          <w:b/>
          <w:bCs/>
          <w:color w:val="000000"/>
          <w:sz w:val="24"/>
          <w:szCs w:val="24"/>
          <w:lang w:eastAsia="ru-RU"/>
        </w:rPr>
        <w:t>:</w:t>
      </w:r>
    </w:p>
    <w:p w:rsidR="00A25A90" w:rsidRPr="004F739B" w:rsidRDefault="00A25A90" w:rsidP="00C632FA">
      <w:pPr>
        <w:spacing w:after="0" w:line="240" w:lineRule="auto"/>
        <w:textAlignment w:val="baseline"/>
        <w:rPr>
          <w:rFonts w:asciiTheme="majorHAnsi" w:eastAsia="Times New Roman" w:hAnsiTheme="majorHAnsi" w:cs="Times New Roman"/>
          <w:sz w:val="24"/>
          <w:szCs w:val="24"/>
          <w:lang w:eastAsia="ru-RU"/>
        </w:rPr>
      </w:pPr>
      <w:r w:rsidRPr="004F739B">
        <w:rPr>
          <w:rFonts w:asciiTheme="majorHAnsi" w:eastAsia="Times New Roman" w:hAnsiTheme="majorHAnsi" w:cs="Times New Roman"/>
          <w:color w:val="333333"/>
          <w:sz w:val="24"/>
          <w:szCs w:val="24"/>
          <w:lang w:eastAsia="ru-RU"/>
        </w:rPr>
        <w:t xml:space="preserve">1. </w:t>
      </w:r>
      <w:r w:rsidR="00C632FA" w:rsidRPr="004F739B">
        <w:rPr>
          <w:rFonts w:asciiTheme="majorHAnsi" w:hAnsiTheme="majorHAnsi" w:cs="Arial"/>
          <w:color w:val="000000"/>
          <w:sz w:val="24"/>
          <w:szCs w:val="24"/>
        </w:rPr>
        <w:t>Интегрировать содержание духовно-нравственного воспитания в игровую и творческую деятельность  детей;</w:t>
      </w:r>
      <w:r w:rsidR="00C632FA" w:rsidRPr="004F739B">
        <w:rPr>
          <w:rFonts w:asciiTheme="majorHAnsi" w:hAnsiTheme="majorHAnsi" w:cs="Arial"/>
          <w:color w:val="000000"/>
          <w:sz w:val="24"/>
          <w:szCs w:val="24"/>
        </w:rPr>
        <w:br/>
        <w:t>- Формировать  духовно-нравственные чувства на основе изучения культуры страны и родного края;</w:t>
      </w:r>
      <w:r w:rsidR="00C632FA" w:rsidRPr="004F739B">
        <w:rPr>
          <w:rFonts w:asciiTheme="majorHAnsi" w:hAnsiTheme="majorHAnsi" w:cs="Arial"/>
          <w:color w:val="000000"/>
          <w:sz w:val="24"/>
          <w:szCs w:val="24"/>
        </w:rPr>
        <w:br/>
        <w:t>- Обогащать словарный запас детей в процессе духовно-нравственного воспитания и диалогического общения;</w:t>
      </w:r>
      <w:r w:rsidR="00C632FA" w:rsidRPr="004F739B">
        <w:rPr>
          <w:rFonts w:asciiTheme="majorHAnsi" w:hAnsiTheme="majorHAnsi" w:cs="Arial"/>
          <w:color w:val="000000"/>
          <w:sz w:val="24"/>
          <w:szCs w:val="24"/>
        </w:rPr>
        <w:br/>
        <w:t>- Воспитывать духовно-нравственную личность с активной жизненной позицией, способность к совершенству и гармоничному взаимодействию с другими людьми;</w:t>
      </w:r>
      <w:r w:rsidR="00C632FA" w:rsidRPr="004F739B">
        <w:rPr>
          <w:rFonts w:asciiTheme="majorHAnsi" w:hAnsiTheme="majorHAnsi" w:cs="Arial"/>
          <w:color w:val="000000"/>
          <w:sz w:val="24"/>
          <w:szCs w:val="24"/>
        </w:rPr>
        <w:br/>
        <w:t>- Воспитывать  интерес  и любовь к русской национальной культуре, народному творчеству, обычаям, традициям, обрядам, народному календарю,  к народным  играм;</w:t>
      </w:r>
      <w:r w:rsidR="00C632FA" w:rsidRPr="004F739B">
        <w:rPr>
          <w:rFonts w:asciiTheme="majorHAnsi" w:hAnsiTheme="majorHAnsi" w:cs="Arial"/>
          <w:color w:val="000000"/>
          <w:sz w:val="24"/>
          <w:szCs w:val="24"/>
        </w:rPr>
        <w:br/>
        <w:t>- Формировать   у воспитанников чувства собственного достоинства как представителя своего народа и толерантного отношения к представителям других  национальностей;</w:t>
      </w:r>
      <w:r w:rsidR="00C632FA" w:rsidRPr="004F739B">
        <w:rPr>
          <w:rFonts w:asciiTheme="majorHAnsi" w:hAnsiTheme="majorHAnsi" w:cs="Arial"/>
          <w:color w:val="000000"/>
          <w:sz w:val="24"/>
          <w:szCs w:val="24"/>
        </w:rPr>
        <w:br/>
        <w:t>- Создавать условия для реализации основных направлений ФГОС дошкольного образования, достижения целевых ориентиров дошкольного образования.</w:t>
      </w:r>
      <w:r w:rsidR="00C632FA" w:rsidRPr="004F739B">
        <w:rPr>
          <w:rFonts w:asciiTheme="majorHAnsi" w:hAnsiTheme="majorHAnsi" w:cs="Arial"/>
          <w:color w:val="000000"/>
          <w:sz w:val="24"/>
          <w:szCs w:val="24"/>
        </w:rPr>
        <w:br/>
        <w:t> </w:t>
      </w:r>
      <w:r w:rsidR="00C632FA" w:rsidRPr="004F739B">
        <w:rPr>
          <w:rFonts w:asciiTheme="majorHAnsi" w:hAnsiTheme="majorHAnsi" w:cs="Arial"/>
          <w:color w:val="000000"/>
          <w:sz w:val="24"/>
          <w:szCs w:val="24"/>
        </w:rPr>
        <w:br/>
      </w:r>
    </w:p>
    <w:p w:rsidR="00A25A90" w:rsidRPr="004F739B" w:rsidRDefault="00A25A90" w:rsidP="00A25A90">
      <w:pPr>
        <w:tabs>
          <w:tab w:val="left" w:pos="567"/>
        </w:tabs>
        <w:rPr>
          <w:rFonts w:asciiTheme="majorHAnsi" w:hAnsiTheme="majorHAnsi"/>
          <w:b/>
          <w:sz w:val="24"/>
          <w:szCs w:val="24"/>
        </w:rPr>
      </w:pPr>
      <w:r w:rsidRPr="004F739B">
        <w:rPr>
          <w:rFonts w:asciiTheme="majorHAnsi" w:hAnsiTheme="majorHAnsi"/>
          <w:b/>
          <w:sz w:val="24"/>
          <w:szCs w:val="24"/>
        </w:rPr>
        <w:t xml:space="preserve">Этапы работы: </w:t>
      </w:r>
    </w:p>
    <w:p w:rsidR="00A25A90" w:rsidRPr="004F739B" w:rsidRDefault="00A25A90" w:rsidP="00A25A90">
      <w:pPr>
        <w:pStyle w:val="a3"/>
        <w:numPr>
          <w:ilvl w:val="0"/>
          <w:numId w:val="1"/>
        </w:numPr>
        <w:tabs>
          <w:tab w:val="left" w:pos="567"/>
        </w:tabs>
        <w:rPr>
          <w:rFonts w:asciiTheme="majorHAnsi" w:hAnsiTheme="majorHAnsi"/>
          <w:sz w:val="24"/>
          <w:szCs w:val="24"/>
        </w:rPr>
      </w:pPr>
      <w:r w:rsidRPr="004F739B">
        <w:rPr>
          <w:rFonts w:asciiTheme="majorHAnsi" w:hAnsiTheme="majorHAnsi"/>
          <w:sz w:val="24"/>
          <w:szCs w:val="24"/>
        </w:rPr>
        <w:t>Информационно – аналитический</w:t>
      </w:r>
    </w:p>
    <w:p w:rsidR="00A25A90" w:rsidRPr="004F739B" w:rsidRDefault="00A25A90" w:rsidP="00A25A90">
      <w:pPr>
        <w:pStyle w:val="a3"/>
        <w:numPr>
          <w:ilvl w:val="0"/>
          <w:numId w:val="1"/>
        </w:numPr>
        <w:tabs>
          <w:tab w:val="left" w:pos="567"/>
        </w:tabs>
        <w:rPr>
          <w:rFonts w:asciiTheme="majorHAnsi" w:hAnsiTheme="majorHAnsi"/>
          <w:sz w:val="24"/>
          <w:szCs w:val="24"/>
        </w:rPr>
      </w:pPr>
      <w:r w:rsidRPr="004F739B">
        <w:rPr>
          <w:rFonts w:asciiTheme="majorHAnsi" w:hAnsiTheme="majorHAnsi"/>
          <w:sz w:val="24"/>
          <w:szCs w:val="24"/>
        </w:rPr>
        <w:t>Организационный</w:t>
      </w:r>
    </w:p>
    <w:p w:rsidR="00A25A90" w:rsidRPr="004F739B" w:rsidRDefault="00A25A90" w:rsidP="00A25A90">
      <w:pPr>
        <w:pStyle w:val="a3"/>
        <w:numPr>
          <w:ilvl w:val="0"/>
          <w:numId w:val="1"/>
        </w:numPr>
        <w:tabs>
          <w:tab w:val="left" w:pos="567"/>
        </w:tabs>
        <w:rPr>
          <w:rFonts w:asciiTheme="majorHAnsi" w:hAnsiTheme="majorHAnsi"/>
          <w:sz w:val="24"/>
          <w:szCs w:val="24"/>
        </w:rPr>
      </w:pPr>
      <w:r w:rsidRPr="004F739B">
        <w:rPr>
          <w:rFonts w:asciiTheme="majorHAnsi" w:hAnsiTheme="majorHAnsi"/>
          <w:sz w:val="24"/>
          <w:szCs w:val="24"/>
        </w:rPr>
        <w:t>Практический</w:t>
      </w:r>
    </w:p>
    <w:p w:rsidR="00A25A90" w:rsidRPr="004F739B" w:rsidRDefault="00A25A90" w:rsidP="00A25A90">
      <w:pPr>
        <w:pStyle w:val="a3"/>
        <w:numPr>
          <w:ilvl w:val="0"/>
          <w:numId w:val="1"/>
        </w:numPr>
        <w:tabs>
          <w:tab w:val="left" w:pos="567"/>
        </w:tabs>
        <w:rPr>
          <w:rFonts w:asciiTheme="majorHAnsi" w:hAnsiTheme="majorHAnsi"/>
          <w:sz w:val="24"/>
          <w:szCs w:val="24"/>
        </w:rPr>
      </w:pPr>
      <w:r w:rsidRPr="004F739B">
        <w:rPr>
          <w:rFonts w:asciiTheme="majorHAnsi" w:hAnsiTheme="majorHAnsi"/>
          <w:sz w:val="24"/>
          <w:szCs w:val="24"/>
        </w:rPr>
        <w:t xml:space="preserve"> </w:t>
      </w:r>
      <w:proofErr w:type="spellStart"/>
      <w:r w:rsidRPr="004F739B">
        <w:rPr>
          <w:rFonts w:asciiTheme="majorHAnsi" w:hAnsiTheme="majorHAnsi"/>
          <w:sz w:val="24"/>
          <w:szCs w:val="24"/>
        </w:rPr>
        <w:t>Аналитико</w:t>
      </w:r>
      <w:proofErr w:type="spellEnd"/>
      <w:r w:rsidRPr="004F739B">
        <w:rPr>
          <w:rFonts w:asciiTheme="majorHAnsi" w:hAnsiTheme="majorHAnsi"/>
          <w:sz w:val="24"/>
          <w:szCs w:val="24"/>
        </w:rPr>
        <w:t xml:space="preserve"> – прогностический </w:t>
      </w:r>
    </w:p>
    <w:p w:rsidR="00A25A90" w:rsidRPr="004F739B" w:rsidRDefault="00A25A90" w:rsidP="00A25A90">
      <w:pPr>
        <w:pStyle w:val="a3"/>
        <w:tabs>
          <w:tab w:val="left" w:pos="567"/>
        </w:tabs>
        <w:rPr>
          <w:rFonts w:asciiTheme="majorHAnsi" w:hAnsiTheme="majorHAnsi"/>
          <w:sz w:val="24"/>
          <w:szCs w:val="24"/>
        </w:rPr>
      </w:pPr>
    </w:p>
    <w:p w:rsidR="00A25A90" w:rsidRPr="004F739B" w:rsidRDefault="00A25A90" w:rsidP="00A25A90">
      <w:pPr>
        <w:pStyle w:val="a3"/>
        <w:tabs>
          <w:tab w:val="left" w:pos="567"/>
        </w:tabs>
        <w:rPr>
          <w:rFonts w:asciiTheme="majorHAnsi" w:hAnsiTheme="majorHAnsi"/>
          <w:sz w:val="24"/>
          <w:szCs w:val="24"/>
        </w:rPr>
      </w:pPr>
    </w:p>
    <w:p w:rsidR="00A25A90" w:rsidRPr="004F739B" w:rsidRDefault="00A25A90" w:rsidP="00A25A90">
      <w:pPr>
        <w:pStyle w:val="a3"/>
        <w:tabs>
          <w:tab w:val="left" w:pos="567"/>
        </w:tabs>
        <w:rPr>
          <w:rFonts w:asciiTheme="majorHAnsi" w:hAnsiTheme="majorHAnsi"/>
          <w:sz w:val="24"/>
          <w:szCs w:val="24"/>
        </w:rPr>
      </w:pPr>
    </w:p>
    <w:p w:rsidR="00A25A90" w:rsidRPr="004F739B" w:rsidRDefault="00A25A90" w:rsidP="00A25A90">
      <w:pPr>
        <w:pStyle w:val="a3"/>
        <w:tabs>
          <w:tab w:val="left" w:pos="567"/>
        </w:tabs>
        <w:rPr>
          <w:rFonts w:asciiTheme="majorHAnsi" w:hAnsiTheme="majorHAnsi"/>
          <w:b/>
          <w:sz w:val="24"/>
          <w:szCs w:val="24"/>
        </w:rPr>
      </w:pPr>
    </w:p>
    <w:tbl>
      <w:tblPr>
        <w:tblStyle w:val="a4"/>
        <w:tblpPr w:leftFromText="180" w:rightFromText="180" w:vertAnchor="text" w:horzAnchor="page" w:tblpX="493" w:tblpY="-8548"/>
        <w:tblW w:w="11165" w:type="dxa"/>
        <w:tblLook w:val="04A0"/>
      </w:tblPr>
      <w:tblGrid>
        <w:gridCol w:w="2701"/>
        <w:gridCol w:w="2702"/>
        <w:gridCol w:w="2702"/>
        <w:gridCol w:w="3060"/>
      </w:tblGrid>
      <w:tr w:rsidR="00A25A90" w:rsidRPr="004F739B" w:rsidTr="00C7393F">
        <w:trPr>
          <w:trHeight w:val="172"/>
        </w:trPr>
        <w:tc>
          <w:tcPr>
            <w:tcW w:w="2701" w:type="dxa"/>
            <w:tcBorders>
              <w:top w:val="nil"/>
              <w:bottom w:val="single" w:sz="4" w:space="0" w:color="auto"/>
            </w:tcBorders>
          </w:tcPr>
          <w:p w:rsidR="00A25A90" w:rsidRPr="004F739B" w:rsidRDefault="00A25A90" w:rsidP="00C7393F">
            <w:pPr>
              <w:tabs>
                <w:tab w:val="left" w:pos="567"/>
              </w:tabs>
              <w:rPr>
                <w:rFonts w:asciiTheme="majorHAnsi" w:hAnsiTheme="majorHAnsi" w:cs="Times New Roman"/>
                <w:b/>
                <w:sz w:val="24"/>
                <w:szCs w:val="24"/>
              </w:rPr>
            </w:pPr>
          </w:p>
        </w:tc>
        <w:tc>
          <w:tcPr>
            <w:tcW w:w="2702" w:type="dxa"/>
            <w:tcBorders>
              <w:top w:val="nil"/>
              <w:bottom w:val="single" w:sz="4" w:space="0" w:color="auto"/>
            </w:tcBorders>
          </w:tcPr>
          <w:p w:rsidR="00A25A90" w:rsidRPr="004F739B" w:rsidRDefault="00A25A90" w:rsidP="00C7393F">
            <w:pPr>
              <w:pStyle w:val="a3"/>
              <w:tabs>
                <w:tab w:val="left" w:pos="567"/>
              </w:tabs>
              <w:ind w:left="0"/>
              <w:rPr>
                <w:rFonts w:asciiTheme="majorHAnsi" w:hAnsiTheme="majorHAnsi" w:cs="Times New Roman"/>
                <w:b/>
                <w:sz w:val="24"/>
                <w:szCs w:val="24"/>
              </w:rPr>
            </w:pPr>
          </w:p>
        </w:tc>
        <w:tc>
          <w:tcPr>
            <w:tcW w:w="2702" w:type="dxa"/>
            <w:tcBorders>
              <w:top w:val="nil"/>
              <w:bottom w:val="single" w:sz="4" w:space="0" w:color="auto"/>
            </w:tcBorders>
          </w:tcPr>
          <w:p w:rsidR="00A25A90" w:rsidRPr="004F739B" w:rsidRDefault="00A25A90" w:rsidP="00C7393F">
            <w:pPr>
              <w:pStyle w:val="a3"/>
              <w:tabs>
                <w:tab w:val="left" w:pos="567"/>
              </w:tabs>
              <w:ind w:left="0"/>
              <w:rPr>
                <w:rFonts w:asciiTheme="majorHAnsi" w:hAnsiTheme="majorHAnsi" w:cs="Times New Roman"/>
                <w:b/>
                <w:sz w:val="24"/>
                <w:szCs w:val="24"/>
              </w:rPr>
            </w:pPr>
          </w:p>
        </w:tc>
        <w:tc>
          <w:tcPr>
            <w:tcW w:w="3060" w:type="dxa"/>
            <w:tcBorders>
              <w:top w:val="nil"/>
              <w:bottom w:val="single" w:sz="4" w:space="0" w:color="auto"/>
            </w:tcBorders>
          </w:tcPr>
          <w:p w:rsidR="00A25A90" w:rsidRPr="004F739B" w:rsidRDefault="00A25A90" w:rsidP="00C7393F">
            <w:pPr>
              <w:pStyle w:val="a3"/>
              <w:tabs>
                <w:tab w:val="left" w:pos="567"/>
              </w:tabs>
              <w:ind w:left="0"/>
              <w:rPr>
                <w:rFonts w:asciiTheme="majorHAnsi" w:hAnsiTheme="majorHAnsi" w:cs="Times New Roman"/>
                <w:b/>
                <w:sz w:val="24"/>
                <w:szCs w:val="24"/>
              </w:rPr>
            </w:pPr>
          </w:p>
        </w:tc>
      </w:tr>
      <w:tr w:rsidR="00A25A90" w:rsidRPr="004F739B" w:rsidTr="00C7393F">
        <w:trPr>
          <w:trHeight w:val="657"/>
        </w:trPr>
        <w:tc>
          <w:tcPr>
            <w:tcW w:w="2701" w:type="dxa"/>
            <w:tcBorders>
              <w:top w:val="single" w:sz="4" w:space="0" w:color="auto"/>
            </w:tcBorders>
          </w:tcPr>
          <w:p w:rsidR="00A25A90" w:rsidRPr="004F739B" w:rsidRDefault="00A25A90" w:rsidP="00C7393F">
            <w:pPr>
              <w:tabs>
                <w:tab w:val="left" w:pos="567"/>
              </w:tabs>
              <w:rPr>
                <w:rFonts w:asciiTheme="majorHAnsi" w:hAnsiTheme="majorHAnsi" w:cs="Times New Roman"/>
                <w:b/>
                <w:sz w:val="24"/>
                <w:szCs w:val="24"/>
              </w:rPr>
            </w:pPr>
            <w:r w:rsidRPr="004F739B">
              <w:rPr>
                <w:rFonts w:asciiTheme="majorHAnsi" w:hAnsiTheme="majorHAnsi" w:cs="Times New Roman"/>
                <w:b/>
                <w:sz w:val="24"/>
                <w:szCs w:val="24"/>
                <w:lang w:val="en-US"/>
              </w:rPr>
              <w:t xml:space="preserve"> </w:t>
            </w:r>
            <w:r w:rsidRPr="004F739B">
              <w:rPr>
                <w:rFonts w:asciiTheme="majorHAnsi" w:hAnsiTheme="majorHAnsi" w:cs="Times New Roman"/>
                <w:b/>
                <w:sz w:val="24"/>
                <w:szCs w:val="24"/>
              </w:rPr>
              <w:t xml:space="preserve">Этапы работы над </w:t>
            </w:r>
          </w:p>
          <w:p w:rsidR="00A25A90" w:rsidRPr="004F739B" w:rsidRDefault="00A25A90" w:rsidP="00C7393F">
            <w:pPr>
              <w:tabs>
                <w:tab w:val="left" w:pos="567"/>
              </w:tabs>
              <w:rPr>
                <w:rFonts w:asciiTheme="majorHAnsi" w:hAnsiTheme="majorHAnsi" w:cs="Times New Roman"/>
                <w:b/>
                <w:sz w:val="24"/>
                <w:szCs w:val="24"/>
              </w:rPr>
            </w:pPr>
            <w:r w:rsidRPr="004F739B">
              <w:rPr>
                <w:rFonts w:asciiTheme="majorHAnsi" w:hAnsiTheme="majorHAnsi" w:cs="Times New Roman"/>
                <w:b/>
                <w:sz w:val="24"/>
                <w:szCs w:val="24"/>
              </w:rPr>
              <w:t>темой</w:t>
            </w:r>
          </w:p>
        </w:tc>
        <w:tc>
          <w:tcPr>
            <w:tcW w:w="2702" w:type="dxa"/>
            <w:tcBorders>
              <w:top w:val="single" w:sz="4" w:space="0" w:color="auto"/>
            </w:tcBorders>
          </w:tcPr>
          <w:p w:rsidR="00A25A90" w:rsidRPr="004F739B" w:rsidRDefault="00A25A90" w:rsidP="00C7393F">
            <w:pPr>
              <w:pStyle w:val="a3"/>
              <w:tabs>
                <w:tab w:val="left" w:pos="567"/>
              </w:tabs>
              <w:ind w:left="0"/>
              <w:rPr>
                <w:rFonts w:asciiTheme="majorHAnsi" w:hAnsiTheme="majorHAnsi" w:cs="Times New Roman"/>
                <w:b/>
                <w:sz w:val="24"/>
                <w:szCs w:val="24"/>
              </w:rPr>
            </w:pPr>
            <w:r w:rsidRPr="004F739B">
              <w:rPr>
                <w:rFonts w:asciiTheme="majorHAnsi" w:hAnsiTheme="majorHAnsi" w:cs="Times New Roman"/>
                <w:b/>
                <w:sz w:val="24"/>
                <w:szCs w:val="24"/>
              </w:rPr>
              <w:t>Сроки</w:t>
            </w:r>
          </w:p>
        </w:tc>
        <w:tc>
          <w:tcPr>
            <w:tcW w:w="2702" w:type="dxa"/>
            <w:tcBorders>
              <w:top w:val="single" w:sz="4" w:space="0" w:color="auto"/>
            </w:tcBorders>
          </w:tcPr>
          <w:p w:rsidR="00A25A90" w:rsidRPr="004F739B" w:rsidRDefault="00A25A90" w:rsidP="00C7393F">
            <w:pPr>
              <w:pStyle w:val="a3"/>
              <w:tabs>
                <w:tab w:val="left" w:pos="567"/>
              </w:tabs>
              <w:ind w:left="0"/>
              <w:rPr>
                <w:rFonts w:asciiTheme="majorHAnsi" w:hAnsiTheme="majorHAnsi" w:cs="Times New Roman"/>
                <w:b/>
                <w:sz w:val="24"/>
                <w:szCs w:val="24"/>
              </w:rPr>
            </w:pPr>
            <w:r w:rsidRPr="004F739B">
              <w:rPr>
                <w:rFonts w:asciiTheme="majorHAnsi" w:hAnsiTheme="majorHAnsi" w:cs="Times New Roman"/>
                <w:b/>
                <w:sz w:val="24"/>
                <w:szCs w:val="24"/>
              </w:rPr>
              <w:t>Мероприятия</w:t>
            </w:r>
          </w:p>
        </w:tc>
        <w:tc>
          <w:tcPr>
            <w:tcW w:w="3060" w:type="dxa"/>
            <w:tcBorders>
              <w:top w:val="single" w:sz="4" w:space="0" w:color="auto"/>
            </w:tcBorders>
          </w:tcPr>
          <w:p w:rsidR="00A25A90" w:rsidRPr="004F739B" w:rsidRDefault="00A25A90" w:rsidP="00C7393F">
            <w:pPr>
              <w:pStyle w:val="a3"/>
              <w:tabs>
                <w:tab w:val="left" w:pos="567"/>
              </w:tabs>
              <w:ind w:left="0"/>
              <w:rPr>
                <w:rFonts w:asciiTheme="majorHAnsi" w:hAnsiTheme="majorHAnsi" w:cs="Times New Roman"/>
                <w:b/>
                <w:sz w:val="24"/>
                <w:szCs w:val="24"/>
              </w:rPr>
            </w:pPr>
            <w:r w:rsidRPr="004F739B">
              <w:rPr>
                <w:rFonts w:asciiTheme="majorHAnsi" w:hAnsiTheme="majorHAnsi" w:cs="Times New Roman"/>
                <w:b/>
                <w:sz w:val="24"/>
                <w:szCs w:val="24"/>
              </w:rPr>
              <w:t>Практический выход</w:t>
            </w:r>
          </w:p>
        </w:tc>
      </w:tr>
      <w:tr w:rsidR="00A25A90" w:rsidRPr="004F739B" w:rsidTr="00C7393F">
        <w:trPr>
          <w:trHeight w:val="4042"/>
        </w:trPr>
        <w:tc>
          <w:tcPr>
            <w:tcW w:w="2701" w:type="dxa"/>
          </w:tcPr>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1.Информационно- аналитический</w:t>
            </w: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2. Организационный</w:t>
            </w:r>
          </w:p>
        </w:tc>
        <w:tc>
          <w:tcPr>
            <w:tcW w:w="2702" w:type="dxa"/>
          </w:tcPr>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Сентябрь 1-неделя</w:t>
            </w: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2-4 недели</w:t>
            </w:r>
          </w:p>
        </w:tc>
        <w:tc>
          <w:tcPr>
            <w:tcW w:w="2702" w:type="dxa"/>
          </w:tcPr>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Анализ возможностей и способностей педагога. Анализ необходимости внедрения нового опыта работы с детьми, выбор темы.</w:t>
            </w:r>
          </w:p>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Подбор и изучение литературы, написание плана. Приобретение материала и оборудования для экспериментирования</w:t>
            </w:r>
          </w:p>
        </w:tc>
        <w:tc>
          <w:tcPr>
            <w:tcW w:w="3060" w:type="dxa"/>
          </w:tcPr>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Выбрана тема</w:t>
            </w: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Изучена методическая литература.</w:t>
            </w: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План самообразования.</w:t>
            </w:r>
          </w:p>
          <w:p w:rsidR="00A25A90" w:rsidRPr="004F739B" w:rsidRDefault="00A25A90" w:rsidP="00C7393F">
            <w:pPr>
              <w:pStyle w:val="a3"/>
              <w:tabs>
                <w:tab w:val="left" w:pos="567"/>
              </w:tabs>
              <w:ind w:left="0"/>
              <w:rPr>
                <w:rFonts w:asciiTheme="majorHAnsi" w:hAnsiTheme="majorHAnsi" w:cs="Times New Roman"/>
                <w:sz w:val="24"/>
                <w:szCs w:val="24"/>
              </w:rPr>
            </w:pPr>
          </w:p>
        </w:tc>
      </w:tr>
      <w:tr w:rsidR="00A25A90" w:rsidRPr="004F739B" w:rsidTr="00C7393F">
        <w:trPr>
          <w:trHeight w:val="7664"/>
        </w:trPr>
        <w:tc>
          <w:tcPr>
            <w:tcW w:w="2701" w:type="dxa"/>
          </w:tcPr>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3.Практический</w:t>
            </w: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4.Аналитико -прогностический</w:t>
            </w:r>
          </w:p>
        </w:tc>
        <w:tc>
          <w:tcPr>
            <w:tcW w:w="2702" w:type="dxa"/>
          </w:tcPr>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Октябрь-май</w:t>
            </w: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3-4неделя мая</w:t>
            </w:r>
          </w:p>
        </w:tc>
        <w:tc>
          <w:tcPr>
            <w:tcW w:w="2702" w:type="dxa"/>
          </w:tcPr>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Вопросы изучения данной темы</w:t>
            </w: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Написание отчета с анализом, выводами и рекомендациями для педагогов, родителей.</w:t>
            </w:r>
          </w:p>
        </w:tc>
        <w:tc>
          <w:tcPr>
            <w:tcW w:w="3060" w:type="dxa"/>
          </w:tcPr>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p>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Отчет по теме самообразования.</w:t>
            </w:r>
          </w:p>
        </w:tc>
      </w:tr>
    </w:tbl>
    <w:p w:rsidR="00A25A90" w:rsidRPr="004F739B" w:rsidRDefault="00A25A90" w:rsidP="00A25A90">
      <w:pPr>
        <w:tabs>
          <w:tab w:val="left" w:pos="567"/>
        </w:tabs>
        <w:rPr>
          <w:rFonts w:asciiTheme="majorHAnsi" w:hAnsiTheme="majorHAnsi"/>
          <w:sz w:val="24"/>
          <w:szCs w:val="24"/>
        </w:rPr>
      </w:pPr>
    </w:p>
    <w:p w:rsidR="00A25A90" w:rsidRPr="004F739B" w:rsidRDefault="00A25A90" w:rsidP="00A25A90">
      <w:pPr>
        <w:pStyle w:val="a3"/>
        <w:tabs>
          <w:tab w:val="left" w:pos="567"/>
        </w:tabs>
        <w:rPr>
          <w:rFonts w:asciiTheme="majorHAnsi" w:hAnsiTheme="majorHAnsi"/>
          <w:sz w:val="24"/>
          <w:szCs w:val="24"/>
        </w:rPr>
      </w:pPr>
    </w:p>
    <w:p w:rsidR="00A25A90" w:rsidRPr="004F739B" w:rsidRDefault="00A25A90" w:rsidP="00A25A90">
      <w:pPr>
        <w:pStyle w:val="a3"/>
        <w:tabs>
          <w:tab w:val="left" w:pos="567"/>
        </w:tabs>
        <w:rPr>
          <w:rFonts w:asciiTheme="majorHAnsi" w:hAnsiTheme="majorHAnsi"/>
          <w:sz w:val="24"/>
          <w:szCs w:val="24"/>
        </w:rPr>
      </w:pPr>
    </w:p>
    <w:p w:rsidR="00A25A90" w:rsidRPr="004F739B" w:rsidRDefault="00A25A90" w:rsidP="00A25A90">
      <w:pPr>
        <w:pStyle w:val="a3"/>
        <w:tabs>
          <w:tab w:val="left" w:pos="567"/>
        </w:tabs>
        <w:rPr>
          <w:rFonts w:asciiTheme="majorHAnsi" w:hAnsiTheme="majorHAnsi"/>
          <w:sz w:val="24"/>
          <w:szCs w:val="24"/>
        </w:rPr>
      </w:pPr>
    </w:p>
    <w:p w:rsidR="00A25A90" w:rsidRPr="004F739B" w:rsidRDefault="00A25A90" w:rsidP="00A25A90">
      <w:pPr>
        <w:pStyle w:val="a3"/>
        <w:tabs>
          <w:tab w:val="left" w:pos="567"/>
        </w:tabs>
        <w:rPr>
          <w:rFonts w:asciiTheme="majorHAnsi" w:hAnsiTheme="majorHAnsi"/>
          <w:sz w:val="24"/>
          <w:szCs w:val="24"/>
        </w:rPr>
      </w:pPr>
    </w:p>
    <w:p w:rsidR="00561A2D" w:rsidRPr="004F739B" w:rsidRDefault="00561A2D" w:rsidP="00A25A90">
      <w:pPr>
        <w:pStyle w:val="a3"/>
        <w:tabs>
          <w:tab w:val="left" w:pos="567"/>
        </w:tabs>
        <w:rPr>
          <w:rFonts w:asciiTheme="majorHAnsi" w:hAnsiTheme="majorHAnsi"/>
          <w:sz w:val="24"/>
          <w:szCs w:val="24"/>
        </w:rPr>
      </w:pPr>
    </w:p>
    <w:p w:rsidR="00561A2D" w:rsidRPr="004F739B" w:rsidRDefault="00561A2D" w:rsidP="00A25A90">
      <w:pPr>
        <w:pStyle w:val="a3"/>
        <w:tabs>
          <w:tab w:val="left" w:pos="567"/>
        </w:tabs>
        <w:rPr>
          <w:rFonts w:asciiTheme="majorHAnsi" w:hAnsiTheme="majorHAnsi"/>
          <w:sz w:val="24"/>
          <w:szCs w:val="24"/>
        </w:rPr>
      </w:pPr>
    </w:p>
    <w:p w:rsidR="00A25A90" w:rsidRPr="004F739B" w:rsidRDefault="00A25A90" w:rsidP="00A25A90">
      <w:pPr>
        <w:pStyle w:val="a3"/>
        <w:tabs>
          <w:tab w:val="left" w:pos="567"/>
        </w:tabs>
        <w:rPr>
          <w:rFonts w:asciiTheme="majorHAnsi" w:hAnsiTheme="majorHAnsi"/>
          <w:sz w:val="24"/>
          <w:szCs w:val="24"/>
        </w:rPr>
      </w:pPr>
    </w:p>
    <w:p w:rsidR="00C632FA" w:rsidRPr="004F739B" w:rsidRDefault="00C632FA" w:rsidP="00A25A90">
      <w:pPr>
        <w:pStyle w:val="a3"/>
        <w:tabs>
          <w:tab w:val="left" w:pos="567"/>
        </w:tabs>
        <w:rPr>
          <w:rFonts w:asciiTheme="majorHAnsi" w:hAnsiTheme="majorHAnsi"/>
          <w:sz w:val="24"/>
          <w:szCs w:val="24"/>
        </w:rPr>
      </w:pPr>
    </w:p>
    <w:p w:rsidR="00A25A90" w:rsidRPr="004F739B" w:rsidRDefault="00A25A90" w:rsidP="00A25A90">
      <w:pPr>
        <w:tabs>
          <w:tab w:val="left" w:pos="567"/>
        </w:tabs>
        <w:rPr>
          <w:rFonts w:asciiTheme="majorHAnsi" w:hAnsiTheme="majorHAnsi"/>
          <w:b/>
          <w:sz w:val="24"/>
          <w:szCs w:val="24"/>
        </w:rPr>
      </w:pPr>
      <w:r w:rsidRPr="004F739B">
        <w:rPr>
          <w:rFonts w:asciiTheme="majorHAnsi" w:hAnsiTheme="majorHAnsi"/>
          <w:b/>
          <w:sz w:val="24"/>
          <w:szCs w:val="24"/>
        </w:rPr>
        <w:lastRenderedPageBreak/>
        <w:t xml:space="preserve">                           План мероприятий практического этапа</w:t>
      </w:r>
    </w:p>
    <w:tbl>
      <w:tblPr>
        <w:tblStyle w:val="a4"/>
        <w:tblpPr w:leftFromText="180" w:rightFromText="180" w:vertAnchor="text" w:horzAnchor="page" w:tblpX="374" w:tblpY="792"/>
        <w:tblW w:w="11307" w:type="dxa"/>
        <w:tblLook w:val="04A0"/>
      </w:tblPr>
      <w:tblGrid>
        <w:gridCol w:w="2589"/>
        <w:gridCol w:w="1365"/>
        <w:gridCol w:w="3447"/>
        <w:gridCol w:w="3906"/>
      </w:tblGrid>
      <w:tr w:rsidR="00A25A90" w:rsidRPr="004F739B" w:rsidTr="0030420D">
        <w:trPr>
          <w:trHeight w:val="616"/>
        </w:trPr>
        <w:tc>
          <w:tcPr>
            <w:tcW w:w="2589" w:type="dxa"/>
          </w:tcPr>
          <w:p w:rsidR="00A25A90" w:rsidRPr="004F739B" w:rsidRDefault="00A25A90" w:rsidP="00C7393F">
            <w:pPr>
              <w:pStyle w:val="a3"/>
              <w:tabs>
                <w:tab w:val="left" w:pos="1149"/>
              </w:tabs>
              <w:ind w:left="-1996"/>
              <w:rPr>
                <w:rFonts w:asciiTheme="majorHAnsi" w:hAnsiTheme="majorHAnsi" w:cs="Times New Roman"/>
                <w:color w:val="000000" w:themeColor="text1"/>
                <w:sz w:val="24"/>
                <w:szCs w:val="24"/>
              </w:rPr>
            </w:pPr>
            <w:proofErr w:type="spellStart"/>
            <w:r w:rsidRPr="004F739B">
              <w:rPr>
                <w:rFonts w:asciiTheme="majorHAnsi" w:hAnsiTheme="majorHAnsi" w:cs="Times New Roman"/>
                <w:color w:val="000000" w:themeColor="text1"/>
                <w:sz w:val="24"/>
                <w:szCs w:val="24"/>
              </w:rPr>
              <w:t>Вопрс</w:t>
            </w:r>
            <w:proofErr w:type="spellEnd"/>
            <w:r w:rsidRPr="004F739B">
              <w:rPr>
                <w:rFonts w:asciiTheme="majorHAnsi" w:hAnsiTheme="majorHAnsi" w:cs="Times New Roman"/>
                <w:color w:val="000000" w:themeColor="text1"/>
                <w:sz w:val="24"/>
                <w:szCs w:val="24"/>
              </w:rPr>
              <w:t xml:space="preserve"> для  дл В   Вопрос  для  </w:t>
            </w:r>
            <w:proofErr w:type="spellStart"/>
            <w:r w:rsidRPr="004F739B">
              <w:rPr>
                <w:rFonts w:asciiTheme="majorHAnsi" w:hAnsiTheme="majorHAnsi" w:cs="Times New Roman"/>
                <w:color w:val="000000" w:themeColor="text1"/>
                <w:sz w:val="24"/>
                <w:szCs w:val="24"/>
              </w:rPr>
              <w:t>иизнияиизучеи</w:t>
            </w:r>
            <w:proofErr w:type="spellEnd"/>
            <w:r w:rsidRPr="004F739B">
              <w:rPr>
                <w:rFonts w:asciiTheme="majorHAnsi" w:hAnsiTheme="majorHAnsi" w:cs="Times New Roman"/>
                <w:color w:val="000000" w:themeColor="text1"/>
                <w:sz w:val="24"/>
                <w:szCs w:val="24"/>
              </w:rPr>
              <w:t xml:space="preserve">       изучения</w:t>
            </w:r>
          </w:p>
        </w:tc>
        <w:tc>
          <w:tcPr>
            <w:tcW w:w="1365" w:type="dxa"/>
          </w:tcPr>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Сроки</w:t>
            </w:r>
          </w:p>
        </w:tc>
        <w:tc>
          <w:tcPr>
            <w:tcW w:w="3447" w:type="dxa"/>
          </w:tcPr>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Мероприятия</w:t>
            </w:r>
          </w:p>
        </w:tc>
        <w:tc>
          <w:tcPr>
            <w:tcW w:w="3906" w:type="dxa"/>
          </w:tcPr>
          <w:p w:rsidR="00A25A90" w:rsidRPr="004F739B" w:rsidRDefault="00A25A90"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Практический выход</w:t>
            </w:r>
          </w:p>
          <w:p w:rsidR="00A25A90" w:rsidRPr="004F739B" w:rsidRDefault="00A25A90" w:rsidP="00C7393F">
            <w:pPr>
              <w:pStyle w:val="a3"/>
              <w:tabs>
                <w:tab w:val="left" w:pos="567"/>
              </w:tabs>
              <w:ind w:left="0"/>
              <w:rPr>
                <w:rFonts w:asciiTheme="majorHAnsi" w:hAnsiTheme="majorHAnsi" w:cs="Times New Roman"/>
                <w:sz w:val="24"/>
                <w:szCs w:val="24"/>
              </w:rPr>
            </w:pPr>
          </w:p>
        </w:tc>
      </w:tr>
      <w:tr w:rsidR="00C632FA" w:rsidRPr="004F739B" w:rsidTr="0030420D">
        <w:trPr>
          <w:trHeight w:val="3825"/>
        </w:trPr>
        <w:tc>
          <w:tcPr>
            <w:tcW w:w="2589" w:type="dxa"/>
          </w:tcPr>
          <w:p w:rsidR="00C632FA" w:rsidRPr="004F739B" w:rsidRDefault="00C632FA" w:rsidP="00A35E2F">
            <w:pPr>
              <w:pStyle w:val="a3"/>
              <w:tabs>
                <w:tab w:val="left" w:pos="567"/>
              </w:tabs>
              <w:ind w:left="0"/>
              <w:rPr>
                <w:rFonts w:asciiTheme="majorHAnsi" w:eastAsia="Times New Roman" w:hAnsiTheme="majorHAnsi" w:cs="Times New Roman"/>
                <w:color w:val="000000" w:themeColor="text1"/>
                <w:sz w:val="24"/>
                <w:szCs w:val="24"/>
                <w:lang w:eastAsia="ru-RU"/>
              </w:rPr>
            </w:pPr>
            <w:r w:rsidRPr="004F739B">
              <w:rPr>
                <w:rFonts w:asciiTheme="majorHAnsi" w:hAnsiTheme="majorHAnsi" w:cs="Arial"/>
                <w:color w:val="000000"/>
                <w:sz w:val="24"/>
                <w:szCs w:val="24"/>
              </w:rPr>
              <w:t>Этапы работы </w:t>
            </w:r>
            <w:r w:rsidRPr="004F739B">
              <w:rPr>
                <w:rFonts w:asciiTheme="majorHAnsi" w:hAnsiTheme="majorHAnsi" w:cs="Arial"/>
                <w:color w:val="000000"/>
                <w:sz w:val="24"/>
                <w:szCs w:val="24"/>
              </w:rPr>
              <w:br/>
              <w:t xml:space="preserve">по самообразованию </w:t>
            </w:r>
            <w:r w:rsidRPr="004F739B">
              <w:rPr>
                <w:rFonts w:asciiTheme="majorHAnsi" w:hAnsiTheme="majorHAnsi" w:cs="Arial"/>
                <w:color w:val="000000"/>
                <w:sz w:val="24"/>
                <w:szCs w:val="24"/>
              </w:rPr>
              <w:br/>
              <w:t>1. Формирование потребности в самообразовании, самооценка подготовленности, осознание необходимости в знаниях, постановка целей и задач. Цель работы по самообразованию: объединить усилия педагогов и родителей по воспитанию детей с помощью произведений русского фольклора, развить творческие, познавательные, коммуникативные способности детей на основе народных традиций и творчества.</w:t>
            </w:r>
            <w:r w:rsidRPr="004F739B">
              <w:rPr>
                <w:rFonts w:asciiTheme="majorHAnsi" w:hAnsiTheme="majorHAnsi" w:cs="Arial"/>
                <w:color w:val="000000"/>
                <w:sz w:val="24"/>
                <w:szCs w:val="24"/>
              </w:rPr>
              <w:br/>
              <w:t>2. Планирование работы по самообразованию. Планирование работы по следующим разделам:</w:t>
            </w:r>
            <w:r w:rsidRPr="004F739B">
              <w:rPr>
                <w:rFonts w:asciiTheme="majorHAnsi" w:hAnsiTheme="majorHAnsi" w:cs="Arial"/>
                <w:color w:val="000000"/>
                <w:sz w:val="24"/>
                <w:szCs w:val="24"/>
              </w:rPr>
              <w:br/>
              <w:t>-изучение методической литературы;</w:t>
            </w:r>
            <w:r w:rsidRPr="004F739B">
              <w:rPr>
                <w:rFonts w:asciiTheme="majorHAnsi" w:hAnsiTheme="majorHAnsi" w:cs="Arial"/>
                <w:color w:val="000000"/>
                <w:sz w:val="24"/>
                <w:szCs w:val="24"/>
              </w:rPr>
              <w:br/>
              <w:t>-взаимодействие с детьми;</w:t>
            </w:r>
            <w:r w:rsidRPr="004F739B">
              <w:rPr>
                <w:rFonts w:asciiTheme="majorHAnsi" w:hAnsiTheme="majorHAnsi" w:cs="Arial"/>
                <w:color w:val="000000"/>
                <w:sz w:val="24"/>
                <w:szCs w:val="24"/>
              </w:rPr>
              <w:br/>
              <w:t>--взаимодействие  с семьёй воспитанников</w:t>
            </w:r>
            <w:r w:rsidRPr="004F739B">
              <w:rPr>
                <w:rFonts w:asciiTheme="majorHAnsi" w:hAnsiTheme="majorHAnsi" w:cs="Arial"/>
                <w:color w:val="000000"/>
                <w:sz w:val="24"/>
                <w:szCs w:val="24"/>
              </w:rPr>
              <w:br/>
              <w:t>-самореализация.</w:t>
            </w:r>
            <w:r w:rsidRPr="004F739B">
              <w:rPr>
                <w:rFonts w:asciiTheme="majorHAnsi" w:hAnsiTheme="majorHAnsi" w:cs="Arial"/>
                <w:color w:val="000000"/>
                <w:sz w:val="24"/>
                <w:szCs w:val="24"/>
              </w:rPr>
              <w:br/>
              <w:t>3. Теоретическое изучение проблемы. Изучение литературы по теме:</w:t>
            </w:r>
            <w:r w:rsidRPr="004F739B">
              <w:rPr>
                <w:rFonts w:asciiTheme="majorHAnsi" w:hAnsiTheme="majorHAnsi" w:cs="Arial"/>
                <w:color w:val="000000"/>
                <w:sz w:val="24"/>
                <w:szCs w:val="24"/>
              </w:rPr>
              <w:br/>
              <w:t xml:space="preserve">Ознакомление детей дошкольного </w:t>
            </w:r>
            <w:r w:rsidRPr="004F739B">
              <w:rPr>
                <w:rFonts w:asciiTheme="majorHAnsi" w:hAnsiTheme="majorHAnsi" w:cs="Arial"/>
                <w:color w:val="000000"/>
                <w:sz w:val="24"/>
                <w:szCs w:val="24"/>
              </w:rPr>
              <w:lastRenderedPageBreak/>
              <w:t>возраста с русским народным творчеством. Подготовительная к школе группа. Перспективное планирование, конспекты занятий, бесед. – СПб.: ООО ««ИЗДАТЕЛЬСТВО «ДЕТСТВО_ПРЕСС», 2013. – 416 с.</w:t>
            </w:r>
            <w:r w:rsidRPr="004F739B">
              <w:rPr>
                <w:rFonts w:asciiTheme="majorHAnsi" w:hAnsiTheme="majorHAnsi" w:cs="Arial"/>
                <w:color w:val="000000"/>
                <w:sz w:val="24"/>
                <w:szCs w:val="24"/>
              </w:rPr>
              <w:br/>
              <w:t>3. Лыкова И.А., Шипунова В.А.Народный календарь. ОСЕНЬ (книга для педагогов и родителей). – М.: Издательский дом «Цветной мир», 2013.- 96 с.</w:t>
            </w:r>
            <w:r w:rsidRPr="004F739B">
              <w:rPr>
                <w:rFonts w:asciiTheme="majorHAnsi" w:hAnsiTheme="majorHAnsi" w:cs="Arial"/>
                <w:color w:val="000000"/>
                <w:sz w:val="24"/>
                <w:szCs w:val="24"/>
              </w:rPr>
              <w:br/>
              <w:t>4. Лыкова И.А., Шипунова В.А.Народный календарь. ЗИМА - ЧАВРОДЕЙКА(книга для педагогов и родителей). – М.: Издательский дом «Цветной мир», 2013.- 96 с.</w:t>
            </w:r>
            <w:r w:rsidRPr="004F739B">
              <w:rPr>
                <w:rFonts w:asciiTheme="majorHAnsi" w:hAnsiTheme="majorHAnsi" w:cs="Arial"/>
                <w:color w:val="000000"/>
                <w:sz w:val="24"/>
                <w:szCs w:val="24"/>
              </w:rPr>
              <w:br/>
              <w:t>5. Лыкова И.А., Шипунова В.А.Народный календарь. ВЕСНА - КРАСАВИЦА (книга для педагогов и родителей). – М.: Издательский дом «Цветной мир», 2013.- 96 с.</w:t>
            </w:r>
            <w:r w:rsidRPr="004F739B">
              <w:rPr>
                <w:rFonts w:asciiTheme="majorHAnsi" w:hAnsiTheme="majorHAnsi" w:cs="Arial"/>
                <w:color w:val="000000"/>
                <w:sz w:val="24"/>
                <w:szCs w:val="24"/>
              </w:rPr>
              <w:br/>
              <w:t>6 . Лыкова И.А., Шипунова В.А.Народный календарь. ЛЕТО КРАСНОЕ(книга для педагогов и родителей). – М.: Издательский дом «Цветной мир», 2013.- 96 с.</w:t>
            </w:r>
            <w:r w:rsidRPr="004F739B">
              <w:rPr>
                <w:rFonts w:asciiTheme="majorHAnsi" w:hAnsiTheme="majorHAnsi" w:cs="Arial"/>
                <w:color w:val="000000"/>
                <w:sz w:val="24"/>
                <w:szCs w:val="24"/>
              </w:rPr>
              <w:br/>
              <w:t xml:space="preserve">7. Скляренко О. Народные куклы своими руками. Забавы и обереги. – СПб. : Питер,2015.- 64 </w:t>
            </w:r>
            <w:r w:rsidRPr="004F739B">
              <w:rPr>
                <w:rFonts w:asciiTheme="majorHAnsi" w:hAnsiTheme="majorHAnsi" w:cs="Arial"/>
                <w:color w:val="000000"/>
                <w:sz w:val="24"/>
                <w:szCs w:val="24"/>
              </w:rPr>
              <w:lastRenderedPageBreak/>
              <w:t>с.</w:t>
            </w:r>
            <w:r w:rsidRPr="004F739B">
              <w:rPr>
                <w:rFonts w:asciiTheme="majorHAnsi" w:hAnsiTheme="majorHAnsi" w:cs="Arial"/>
                <w:color w:val="000000"/>
                <w:sz w:val="24"/>
                <w:szCs w:val="24"/>
              </w:rPr>
              <w:br/>
              <w:t>8. Народная культура и традиции: занятия с детьми 3-7 лет/ авт.-сост. В.Н. Косарева. – Волгоград: Учитель, 2014. – 166 с.</w:t>
            </w:r>
            <w:r w:rsidRPr="004F739B">
              <w:rPr>
                <w:rFonts w:asciiTheme="majorHAnsi" w:hAnsiTheme="majorHAnsi" w:cs="Arial"/>
                <w:color w:val="000000"/>
                <w:sz w:val="24"/>
                <w:szCs w:val="24"/>
              </w:rPr>
              <w:br/>
              <w:t>4. Практическая деятельность Познавательные беседы.</w:t>
            </w:r>
            <w:r w:rsidRPr="004F739B">
              <w:rPr>
                <w:rFonts w:asciiTheme="majorHAnsi" w:hAnsiTheme="majorHAnsi" w:cs="Arial"/>
                <w:color w:val="000000"/>
                <w:sz w:val="24"/>
                <w:szCs w:val="24"/>
              </w:rPr>
              <w:br/>
              <w:t>Интерактивные занятия.</w:t>
            </w:r>
            <w:r w:rsidRPr="004F739B">
              <w:rPr>
                <w:rFonts w:asciiTheme="majorHAnsi" w:hAnsiTheme="majorHAnsi" w:cs="Arial"/>
                <w:color w:val="000000"/>
                <w:sz w:val="24"/>
                <w:szCs w:val="24"/>
              </w:rPr>
              <w:br/>
              <w:t>Посещение музея.</w:t>
            </w:r>
            <w:r w:rsidRPr="004F739B">
              <w:rPr>
                <w:rFonts w:asciiTheme="majorHAnsi" w:hAnsiTheme="majorHAnsi" w:cs="Arial"/>
                <w:color w:val="000000"/>
                <w:sz w:val="24"/>
                <w:szCs w:val="24"/>
              </w:rPr>
              <w:br/>
              <w:t>Предпраздничные посиделки (подготовка к праздникам: разучивание песен, игр, изготовление разных предметов, необходимых для праздника).</w:t>
            </w:r>
            <w:r w:rsidRPr="004F739B">
              <w:rPr>
                <w:rFonts w:asciiTheme="majorHAnsi" w:hAnsiTheme="majorHAnsi" w:cs="Arial"/>
                <w:color w:val="000000"/>
                <w:sz w:val="24"/>
                <w:szCs w:val="24"/>
              </w:rPr>
              <w:br/>
              <w:t>Оформление в детском саду мини-музея и выставок.</w:t>
            </w:r>
            <w:r w:rsidRPr="004F739B">
              <w:rPr>
                <w:rFonts w:asciiTheme="majorHAnsi" w:hAnsiTheme="majorHAnsi" w:cs="Arial"/>
                <w:color w:val="000000"/>
                <w:sz w:val="24"/>
                <w:szCs w:val="24"/>
              </w:rPr>
              <w:br/>
              <w:t>творческая продуктивная и игровая деятельность детей.</w:t>
            </w:r>
            <w:r w:rsidRPr="004F739B">
              <w:rPr>
                <w:rFonts w:asciiTheme="majorHAnsi" w:hAnsiTheme="majorHAnsi" w:cs="Arial"/>
                <w:color w:val="000000"/>
                <w:sz w:val="24"/>
                <w:szCs w:val="24"/>
              </w:rPr>
              <w:br/>
              <w:t>Праздники.</w:t>
            </w:r>
            <w:r w:rsidRPr="004F739B">
              <w:rPr>
                <w:rFonts w:asciiTheme="majorHAnsi" w:hAnsiTheme="majorHAnsi" w:cs="Arial"/>
                <w:color w:val="000000"/>
                <w:sz w:val="24"/>
                <w:szCs w:val="24"/>
              </w:rPr>
              <w:br/>
              <w:t>Взаимодействие с родителями.</w:t>
            </w:r>
            <w:r w:rsidRPr="004F739B">
              <w:rPr>
                <w:rFonts w:asciiTheme="majorHAnsi" w:hAnsiTheme="majorHAnsi" w:cs="Arial"/>
                <w:color w:val="000000"/>
                <w:sz w:val="24"/>
                <w:szCs w:val="24"/>
              </w:rPr>
              <w:br/>
              <w:t>Выступление на педсовете по изученной теме.</w:t>
            </w:r>
            <w:r w:rsidRPr="004F739B">
              <w:rPr>
                <w:rFonts w:asciiTheme="majorHAnsi" w:hAnsiTheme="majorHAnsi" w:cs="Arial"/>
                <w:color w:val="000000"/>
                <w:sz w:val="24"/>
                <w:szCs w:val="24"/>
              </w:rPr>
              <w:br/>
              <w:t>О</w:t>
            </w:r>
            <w:r w:rsidR="00A35E2F" w:rsidRPr="004F739B">
              <w:rPr>
                <w:rFonts w:asciiTheme="majorHAnsi" w:hAnsiTheme="majorHAnsi" w:cs="Arial"/>
                <w:color w:val="000000"/>
                <w:sz w:val="24"/>
                <w:szCs w:val="24"/>
              </w:rPr>
              <w:t>тчёт по теме самообразования.</w:t>
            </w:r>
            <w:r w:rsidR="00A35E2F" w:rsidRPr="004F739B">
              <w:rPr>
                <w:rFonts w:asciiTheme="majorHAnsi" w:hAnsiTheme="majorHAnsi" w:cs="Arial"/>
                <w:color w:val="000000"/>
                <w:sz w:val="24"/>
                <w:szCs w:val="24"/>
              </w:rPr>
              <w:br/>
            </w:r>
            <w:r w:rsidRPr="004F739B">
              <w:rPr>
                <w:rFonts w:asciiTheme="majorHAnsi" w:hAnsiTheme="majorHAnsi" w:cs="Arial"/>
                <w:color w:val="000000"/>
                <w:sz w:val="24"/>
                <w:szCs w:val="24"/>
              </w:rPr>
              <w:t xml:space="preserve"> Подведение итогов самообразования. В результате работы по теме самообразования </w:t>
            </w:r>
            <w:r w:rsidRPr="004F739B">
              <w:rPr>
                <w:rFonts w:asciiTheme="majorHAnsi" w:hAnsiTheme="majorHAnsi" w:cs="Arial"/>
                <w:color w:val="000000"/>
                <w:sz w:val="24"/>
                <w:szCs w:val="24"/>
              </w:rPr>
              <w:br/>
              <w:t>- у большинства детей повысился интерес к народному творчеству; </w:t>
            </w:r>
            <w:r w:rsidRPr="004F739B">
              <w:rPr>
                <w:rFonts w:asciiTheme="majorHAnsi" w:hAnsiTheme="majorHAnsi" w:cs="Arial"/>
                <w:color w:val="000000"/>
                <w:sz w:val="24"/>
                <w:szCs w:val="24"/>
              </w:rPr>
              <w:br/>
              <w:t>-развились фантазия и воображение; </w:t>
            </w:r>
            <w:r w:rsidRPr="004F739B">
              <w:rPr>
                <w:rFonts w:asciiTheme="majorHAnsi" w:hAnsiTheme="majorHAnsi" w:cs="Arial"/>
                <w:color w:val="000000"/>
                <w:sz w:val="24"/>
                <w:szCs w:val="24"/>
              </w:rPr>
              <w:br/>
              <w:t xml:space="preserve">-у родителей сформировались представления о создании благоприятного эмоционального и </w:t>
            </w:r>
            <w:r w:rsidRPr="004F739B">
              <w:rPr>
                <w:rFonts w:asciiTheme="majorHAnsi" w:hAnsiTheme="majorHAnsi" w:cs="Arial"/>
                <w:color w:val="000000"/>
                <w:sz w:val="24"/>
                <w:szCs w:val="24"/>
              </w:rPr>
              <w:lastRenderedPageBreak/>
              <w:t>социально-психологического климата для полноценного развития ребенка;</w:t>
            </w:r>
            <w:r w:rsidRPr="004F739B">
              <w:rPr>
                <w:rFonts w:asciiTheme="majorHAnsi" w:hAnsiTheme="majorHAnsi" w:cs="Arial"/>
                <w:color w:val="000000"/>
                <w:sz w:val="24"/>
                <w:szCs w:val="24"/>
              </w:rPr>
              <w:br/>
              <w:t>-расширились представления о влиянии народного творчества на развитие ребёнка.</w:t>
            </w:r>
            <w:r w:rsidRPr="004F739B">
              <w:rPr>
                <w:rFonts w:asciiTheme="majorHAnsi" w:hAnsiTheme="majorHAnsi" w:cs="Arial"/>
                <w:color w:val="000000"/>
                <w:sz w:val="24"/>
                <w:szCs w:val="24"/>
              </w:rPr>
              <w:br/>
            </w:r>
            <w:r w:rsidRPr="004F739B">
              <w:rPr>
                <w:rFonts w:asciiTheme="majorHAnsi" w:hAnsiTheme="majorHAnsi" w:cs="Arial"/>
                <w:color w:val="000000"/>
                <w:sz w:val="24"/>
                <w:szCs w:val="24"/>
              </w:rPr>
              <w:br/>
            </w:r>
          </w:p>
        </w:tc>
        <w:tc>
          <w:tcPr>
            <w:tcW w:w="1365" w:type="dxa"/>
          </w:tcPr>
          <w:p w:rsidR="00C632FA" w:rsidRPr="004F739B" w:rsidRDefault="00C632FA"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lastRenderedPageBreak/>
              <w:t>Октябрь-май</w:t>
            </w:r>
          </w:p>
        </w:tc>
        <w:tc>
          <w:tcPr>
            <w:tcW w:w="3447" w:type="dxa"/>
          </w:tcPr>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eastAsia="Times New Roman" w:hAnsiTheme="majorHAnsi" w:cs="Times New Roman"/>
                <w:sz w:val="24"/>
                <w:szCs w:val="24"/>
                <w:lang w:eastAsia="ru-RU"/>
              </w:rPr>
            </w:pPr>
            <w:r w:rsidRPr="004F739B">
              <w:rPr>
                <w:rFonts w:asciiTheme="majorHAnsi" w:eastAsia="Times New Roman" w:hAnsiTheme="majorHAnsi" w:cs="Times New Roman"/>
                <w:sz w:val="24"/>
                <w:szCs w:val="24"/>
                <w:lang w:eastAsia="ru-RU"/>
              </w:rPr>
              <w:t>Изучение методической литературы</w:t>
            </w:r>
          </w:p>
          <w:p w:rsidR="00C632FA" w:rsidRPr="004F739B" w:rsidRDefault="00C632FA" w:rsidP="00C7393F">
            <w:pPr>
              <w:pStyle w:val="a3"/>
              <w:tabs>
                <w:tab w:val="left" w:pos="567"/>
              </w:tabs>
              <w:ind w:left="0"/>
              <w:rPr>
                <w:rFonts w:asciiTheme="majorHAnsi" w:hAnsiTheme="majorHAnsi" w:cs="Times New Roman"/>
                <w:sz w:val="24"/>
                <w:szCs w:val="24"/>
              </w:rPr>
            </w:pPr>
            <w:r w:rsidRPr="004F739B">
              <w:rPr>
                <w:rFonts w:asciiTheme="majorHAnsi" w:eastAsia="Times New Roman" w:hAnsiTheme="majorHAnsi" w:cs="Times New Roman"/>
                <w:sz w:val="24"/>
                <w:szCs w:val="24"/>
                <w:lang w:eastAsia="ru-RU"/>
              </w:rPr>
              <w:t>Посещение курсов повышения квалификации : «Теоретические и прикладные аспекты построения образовательного процесса в ДОУ в современных условиях».</w:t>
            </w: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Взаимодействие с детьми</w:t>
            </w: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eastAsia="Times New Roman" w:hAnsiTheme="majorHAnsi" w:cs="Times New Roman"/>
                <w:sz w:val="24"/>
                <w:szCs w:val="24"/>
                <w:lang w:eastAsia="ru-RU"/>
              </w:rPr>
            </w:pPr>
          </w:p>
          <w:p w:rsidR="00C632FA" w:rsidRPr="004F739B" w:rsidRDefault="00C632FA" w:rsidP="00C7393F">
            <w:pPr>
              <w:pStyle w:val="a3"/>
              <w:tabs>
                <w:tab w:val="left" w:pos="567"/>
              </w:tabs>
              <w:ind w:left="0"/>
              <w:rPr>
                <w:rFonts w:asciiTheme="majorHAnsi" w:eastAsia="Times New Roman" w:hAnsiTheme="majorHAnsi" w:cs="Times New Roman"/>
                <w:sz w:val="24"/>
                <w:szCs w:val="24"/>
                <w:lang w:eastAsia="ru-RU"/>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Взаимодействие</w:t>
            </w:r>
          </w:p>
          <w:p w:rsidR="00C632FA" w:rsidRPr="004F739B" w:rsidRDefault="00C632FA"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с воспитателями</w:t>
            </w: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Взаимодействие</w:t>
            </w:r>
          </w:p>
          <w:p w:rsidR="00C632FA" w:rsidRPr="004F739B" w:rsidRDefault="00C632FA"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С родителями</w:t>
            </w:r>
          </w:p>
        </w:tc>
        <w:tc>
          <w:tcPr>
            <w:tcW w:w="3906" w:type="dxa"/>
          </w:tcPr>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r w:rsidRPr="004F739B">
              <w:rPr>
                <w:rFonts w:asciiTheme="majorHAnsi" w:eastAsia="Times New Roman" w:hAnsiTheme="majorHAnsi" w:cs="Times New Roman"/>
                <w:sz w:val="24"/>
                <w:szCs w:val="24"/>
                <w:lang w:eastAsia="ru-RU"/>
              </w:rPr>
              <w:t>Анализ изученной литературы (в плане по самообразованию).</w:t>
            </w: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r w:rsidRPr="004F739B">
              <w:rPr>
                <w:rFonts w:asciiTheme="majorHAnsi" w:eastAsia="Times New Roman" w:hAnsiTheme="majorHAnsi" w:cs="Times New Roman"/>
                <w:sz w:val="24"/>
                <w:szCs w:val="24"/>
                <w:lang w:eastAsia="ru-RU"/>
              </w:rPr>
              <w:t>Получение новых знаний в ходе изучения нормативных документов ФГОС ДО.</w:t>
            </w: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 xml:space="preserve">Совместная игровая деятельность </w:t>
            </w: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Выступление на педсовете</w:t>
            </w: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 xml:space="preserve">Консультации. Папки передвижки, картотеки. </w:t>
            </w: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p w:rsidR="00C632FA" w:rsidRPr="004F739B" w:rsidRDefault="00C632FA" w:rsidP="00C7393F">
            <w:pPr>
              <w:pStyle w:val="a3"/>
              <w:tabs>
                <w:tab w:val="left" w:pos="567"/>
              </w:tabs>
              <w:ind w:left="0"/>
              <w:rPr>
                <w:rFonts w:asciiTheme="majorHAnsi" w:hAnsiTheme="majorHAnsi" w:cs="Times New Roman"/>
                <w:sz w:val="24"/>
                <w:szCs w:val="24"/>
              </w:rPr>
            </w:pPr>
          </w:p>
        </w:tc>
      </w:tr>
      <w:tr w:rsidR="00561A2D" w:rsidRPr="004F739B" w:rsidTr="0030420D">
        <w:trPr>
          <w:trHeight w:val="638"/>
        </w:trPr>
        <w:tc>
          <w:tcPr>
            <w:tcW w:w="2589" w:type="dxa"/>
            <w:vMerge w:val="restart"/>
          </w:tcPr>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30420D" w:rsidP="00C7393F">
            <w:pPr>
              <w:pStyle w:val="a3"/>
              <w:tabs>
                <w:tab w:val="left" w:pos="567"/>
              </w:tabs>
              <w:ind w:left="0"/>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color w:val="000000" w:themeColor="text1"/>
                <w:sz w:val="24"/>
                <w:szCs w:val="24"/>
                <w:lang w:eastAsia="ru-RU"/>
              </w:rPr>
              <w:t>Взаимодействие с воспитанниками</w:t>
            </w: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1703CD" w:rsidRPr="004F739B" w:rsidRDefault="001703C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1703CD" w:rsidRPr="004F739B" w:rsidRDefault="001703C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1703CD" w:rsidRPr="004F739B" w:rsidRDefault="001703C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1703CD" w:rsidRPr="004F739B" w:rsidRDefault="001703C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1703CD" w:rsidRDefault="001703C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4F739B" w:rsidRDefault="004F739B"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4F739B" w:rsidRDefault="004F739B"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4F739B" w:rsidRDefault="004F739B"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4F739B" w:rsidRDefault="004F739B"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4F739B" w:rsidRDefault="004F739B"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4F739B" w:rsidRDefault="004F739B"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4F739B" w:rsidRDefault="004F739B"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4F739B" w:rsidRPr="004F739B" w:rsidRDefault="004F739B"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1703CD" w:rsidP="00C7393F">
            <w:pPr>
              <w:pStyle w:val="a3"/>
              <w:tabs>
                <w:tab w:val="left" w:pos="567"/>
              </w:tabs>
              <w:ind w:left="0"/>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color w:val="000000" w:themeColor="text1"/>
                <w:sz w:val="24"/>
                <w:szCs w:val="24"/>
                <w:lang w:eastAsia="ru-RU"/>
              </w:rPr>
              <w:t>Взаимодействие с семьёй</w:t>
            </w: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1703CD" w:rsidRPr="004F739B" w:rsidRDefault="001703C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1703CD" w:rsidRPr="004F739B" w:rsidRDefault="001703CD"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1365" w:type="dxa"/>
            <w:tcBorders>
              <w:bottom w:val="single" w:sz="4" w:space="0" w:color="auto"/>
            </w:tcBorders>
          </w:tcPr>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color w:val="000000" w:themeColor="text1"/>
                <w:sz w:val="24"/>
                <w:szCs w:val="24"/>
                <w:lang w:eastAsia="ru-RU"/>
              </w:rPr>
              <w:lastRenderedPageBreak/>
              <w:t>Октябрь</w:t>
            </w:r>
          </w:p>
          <w:p w:rsidR="00561A2D" w:rsidRPr="004F739B" w:rsidRDefault="00561A2D"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561A2D" w:rsidRPr="004F739B" w:rsidRDefault="00561A2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Ноябрь</w:t>
            </w: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Декабрь</w:t>
            </w: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p>
          <w:p w:rsidR="0030420D" w:rsidRPr="004F739B" w:rsidRDefault="0030420D"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Январь</w:t>
            </w: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февраль</w:t>
            </w: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F42F2C" w:rsidRPr="004F739B" w:rsidRDefault="00F42F2C" w:rsidP="00C7393F">
            <w:pPr>
              <w:pStyle w:val="a3"/>
              <w:tabs>
                <w:tab w:val="left" w:pos="567"/>
              </w:tabs>
              <w:ind w:left="0"/>
              <w:rPr>
                <w:rFonts w:asciiTheme="majorHAnsi" w:hAnsiTheme="majorHAnsi" w:cs="Times New Roman"/>
                <w:sz w:val="24"/>
                <w:szCs w:val="24"/>
              </w:rPr>
            </w:pPr>
          </w:p>
          <w:p w:rsidR="004B06B9" w:rsidRPr="004F739B" w:rsidRDefault="004B06B9" w:rsidP="00C7393F">
            <w:pPr>
              <w:pStyle w:val="a3"/>
              <w:tabs>
                <w:tab w:val="left" w:pos="567"/>
              </w:tabs>
              <w:ind w:left="0"/>
              <w:rPr>
                <w:rFonts w:asciiTheme="majorHAnsi" w:hAnsiTheme="majorHAnsi" w:cs="Times New Roman"/>
                <w:sz w:val="24"/>
                <w:szCs w:val="24"/>
              </w:rPr>
            </w:pPr>
          </w:p>
          <w:p w:rsidR="004B06B9" w:rsidRPr="004F739B" w:rsidRDefault="004B06B9" w:rsidP="00C7393F">
            <w:pPr>
              <w:pStyle w:val="a3"/>
              <w:tabs>
                <w:tab w:val="left" w:pos="567"/>
              </w:tabs>
              <w:ind w:left="0"/>
              <w:rPr>
                <w:rFonts w:asciiTheme="majorHAnsi" w:hAnsiTheme="majorHAnsi" w:cs="Times New Roman"/>
                <w:sz w:val="24"/>
                <w:szCs w:val="24"/>
              </w:rPr>
            </w:pPr>
          </w:p>
          <w:p w:rsidR="004B06B9" w:rsidRPr="004F739B" w:rsidRDefault="004B06B9" w:rsidP="00C7393F">
            <w:pPr>
              <w:pStyle w:val="a3"/>
              <w:tabs>
                <w:tab w:val="left" w:pos="567"/>
              </w:tabs>
              <w:ind w:left="0"/>
              <w:rPr>
                <w:rFonts w:asciiTheme="majorHAnsi" w:hAnsiTheme="majorHAnsi" w:cs="Times New Roman"/>
                <w:sz w:val="24"/>
                <w:szCs w:val="24"/>
              </w:rPr>
            </w:pPr>
          </w:p>
          <w:p w:rsidR="004B06B9" w:rsidRPr="004F739B" w:rsidRDefault="004B06B9" w:rsidP="00C7393F">
            <w:pPr>
              <w:pStyle w:val="a3"/>
              <w:tabs>
                <w:tab w:val="left" w:pos="567"/>
              </w:tabs>
              <w:ind w:left="0"/>
              <w:rPr>
                <w:rFonts w:asciiTheme="majorHAnsi" w:hAnsiTheme="majorHAnsi" w:cs="Times New Roman"/>
                <w:sz w:val="24"/>
                <w:szCs w:val="24"/>
              </w:rPr>
            </w:pPr>
          </w:p>
          <w:p w:rsidR="004B06B9" w:rsidRPr="004F739B" w:rsidRDefault="004B06B9" w:rsidP="00C7393F">
            <w:pPr>
              <w:pStyle w:val="a3"/>
              <w:tabs>
                <w:tab w:val="left" w:pos="567"/>
              </w:tabs>
              <w:ind w:left="0"/>
              <w:rPr>
                <w:rFonts w:asciiTheme="majorHAnsi" w:hAnsiTheme="majorHAnsi" w:cs="Times New Roman"/>
                <w:sz w:val="24"/>
                <w:szCs w:val="24"/>
              </w:rPr>
            </w:pPr>
          </w:p>
          <w:p w:rsidR="004B06B9" w:rsidRPr="004F739B" w:rsidRDefault="004B06B9" w:rsidP="00C7393F">
            <w:pPr>
              <w:pStyle w:val="a3"/>
              <w:tabs>
                <w:tab w:val="left" w:pos="567"/>
              </w:tabs>
              <w:ind w:left="0"/>
              <w:rPr>
                <w:rFonts w:asciiTheme="majorHAnsi" w:hAnsiTheme="majorHAnsi" w:cs="Times New Roman"/>
                <w:sz w:val="24"/>
                <w:szCs w:val="24"/>
              </w:rPr>
            </w:pPr>
          </w:p>
          <w:p w:rsidR="004B06B9" w:rsidRPr="004F739B" w:rsidRDefault="004B06B9" w:rsidP="00C7393F">
            <w:pPr>
              <w:pStyle w:val="a3"/>
              <w:tabs>
                <w:tab w:val="left" w:pos="567"/>
              </w:tabs>
              <w:ind w:left="0"/>
              <w:rPr>
                <w:rFonts w:asciiTheme="majorHAnsi" w:hAnsiTheme="majorHAnsi" w:cs="Times New Roman"/>
                <w:sz w:val="24"/>
                <w:szCs w:val="24"/>
              </w:rPr>
            </w:pPr>
          </w:p>
          <w:p w:rsidR="004B06B9" w:rsidRPr="004F739B" w:rsidRDefault="004B06B9" w:rsidP="00C7393F">
            <w:pPr>
              <w:pStyle w:val="a3"/>
              <w:tabs>
                <w:tab w:val="left" w:pos="567"/>
              </w:tabs>
              <w:ind w:left="0"/>
              <w:rPr>
                <w:rFonts w:asciiTheme="majorHAnsi" w:hAnsiTheme="majorHAnsi" w:cs="Times New Roman"/>
                <w:sz w:val="24"/>
                <w:szCs w:val="24"/>
              </w:rPr>
            </w:pPr>
          </w:p>
          <w:p w:rsidR="004B06B9" w:rsidRPr="004F739B" w:rsidRDefault="004B06B9" w:rsidP="00C7393F">
            <w:pPr>
              <w:pStyle w:val="a3"/>
              <w:tabs>
                <w:tab w:val="left" w:pos="567"/>
              </w:tabs>
              <w:ind w:left="0"/>
              <w:rPr>
                <w:rFonts w:asciiTheme="majorHAnsi" w:hAnsiTheme="majorHAnsi" w:cs="Times New Roman"/>
                <w:sz w:val="24"/>
                <w:szCs w:val="24"/>
              </w:rPr>
            </w:pPr>
            <w:r w:rsidRPr="004F739B">
              <w:rPr>
                <w:rFonts w:asciiTheme="majorHAnsi" w:hAnsiTheme="majorHAnsi" w:cs="Times New Roman"/>
                <w:sz w:val="24"/>
                <w:szCs w:val="24"/>
              </w:rPr>
              <w:t xml:space="preserve">          </w:t>
            </w:r>
          </w:p>
          <w:p w:rsidR="004B06B9" w:rsidRPr="004F739B" w:rsidRDefault="004B06B9" w:rsidP="00C7393F">
            <w:pPr>
              <w:pStyle w:val="a3"/>
              <w:tabs>
                <w:tab w:val="left" w:pos="567"/>
              </w:tabs>
              <w:ind w:left="0"/>
              <w:rPr>
                <w:rFonts w:asciiTheme="majorHAnsi" w:hAnsiTheme="majorHAnsi" w:cs="Times New Roman"/>
                <w:sz w:val="24"/>
                <w:szCs w:val="24"/>
              </w:rPr>
            </w:pPr>
          </w:p>
          <w:p w:rsidR="00F42F2C" w:rsidRPr="004F739B" w:rsidRDefault="004B06B9" w:rsidP="00C7393F">
            <w:pPr>
              <w:pStyle w:val="a3"/>
              <w:tabs>
                <w:tab w:val="left" w:pos="567"/>
              </w:tabs>
              <w:ind w:left="0"/>
              <w:rPr>
                <w:rFonts w:asciiTheme="majorHAnsi" w:hAnsiTheme="majorHAnsi" w:cs="Arial"/>
                <w:color w:val="000000"/>
                <w:sz w:val="24"/>
                <w:szCs w:val="24"/>
              </w:rPr>
            </w:pPr>
            <w:r w:rsidRPr="004F739B">
              <w:rPr>
                <w:rFonts w:asciiTheme="majorHAnsi" w:hAnsiTheme="majorHAnsi" w:cs="Arial"/>
                <w:color w:val="000000"/>
                <w:sz w:val="24"/>
                <w:szCs w:val="24"/>
              </w:rPr>
              <w:t xml:space="preserve"> март</w:t>
            </w: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r w:rsidRPr="004F739B">
              <w:rPr>
                <w:rFonts w:asciiTheme="majorHAnsi" w:hAnsiTheme="majorHAnsi" w:cs="Arial"/>
                <w:color w:val="000000"/>
                <w:sz w:val="24"/>
                <w:szCs w:val="24"/>
              </w:rPr>
              <w:t xml:space="preserve"> апрель</w:t>
            </w: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9170E9" w:rsidRPr="004F739B" w:rsidRDefault="009170E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Arial"/>
                <w:color w:val="000000"/>
                <w:sz w:val="24"/>
                <w:szCs w:val="24"/>
              </w:rPr>
            </w:pPr>
          </w:p>
          <w:p w:rsidR="004B06B9" w:rsidRPr="004F739B" w:rsidRDefault="004B06B9" w:rsidP="00C7393F">
            <w:pPr>
              <w:pStyle w:val="a3"/>
              <w:tabs>
                <w:tab w:val="left" w:pos="567"/>
              </w:tabs>
              <w:ind w:left="0"/>
              <w:rPr>
                <w:rFonts w:asciiTheme="majorHAnsi" w:hAnsiTheme="majorHAnsi" w:cs="Times New Roman"/>
                <w:sz w:val="24"/>
                <w:szCs w:val="24"/>
              </w:rPr>
            </w:pPr>
            <w:r w:rsidRPr="004F739B">
              <w:rPr>
                <w:rFonts w:asciiTheme="majorHAnsi" w:hAnsiTheme="majorHAnsi" w:cs="Arial"/>
                <w:color w:val="000000"/>
                <w:sz w:val="24"/>
                <w:szCs w:val="24"/>
              </w:rPr>
              <w:t>май</w:t>
            </w:r>
          </w:p>
        </w:tc>
        <w:tc>
          <w:tcPr>
            <w:tcW w:w="3447" w:type="dxa"/>
            <w:tcBorders>
              <w:top w:val="single" w:sz="4" w:space="0" w:color="auto"/>
              <w:bottom w:val="single" w:sz="4" w:space="0" w:color="auto"/>
            </w:tcBorders>
          </w:tcPr>
          <w:p w:rsidR="00561A2D" w:rsidRPr="004F739B" w:rsidRDefault="00561A2D" w:rsidP="00561A2D">
            <w:pPr>
              <w:pStyle w:val="a5"/>
              <w:shd w:val="clear" w:color="auto" w:fill="FFFFFF"/>
              <w:spacing w:before="0" w:beforeAutospacing="0" w:after="150" w:afterAutospacing="0"/>
              <w:rPr>
                <w:rFonts w:asciiTheme="majorHAnsi" w:hAnsiTheme="majorHAnsi" w:cs="Arial"/>
                <w:color w:val="000000"/>
              </w:rPr>
            </w:pPr>
            <w:r w:rsidRPr="004F739B">
              <w:rPr>
                <w:rFonts w:asciiTheme="majorHAnsi" w:hAnsiTheme="majorHAnsi" w:cs="Arial"/>
                <w:color w:val="000000"/>
              </w:rPr>
              <w:lastRenderedPageBreak/>
              <w:br/>
              <w:t>2 «Как рубашка в поле выросла» Знакомить с технологией изготовления крестьянами одежды. расширять словарный запас: трепало, мялка, кросна, лен, кудель. Воспитывать уважение к нелегкому труду</w:t>
            </w:r>
            <w:r w:rsidR="0030420D" w:rsidRPr="004F739B">
              <w:rPr>
                <w:rFonts w:asciiTheme="majorHAnsi" w:hAnsiTheme="majorHAnsi" w:cs="Arial"/>
                <w:color w:val="000000"/>
              </w:rPr>
              <w:t>.</w:t>
            </w:r>
            <w:r w:rsidRPr="004F739B">
              <w:rPr>
                <w:rFonts w:asciiTheme="majorHAnsi" w:hAnsiTheme="majorHAnsi" w:cs="Arial"/>
                <w:color w:val="000000"/>
              </w:rPr>
              <w:t xml:space="preserve"> </w:t>
            </w:r>
          </w:p>
          <w:p w:rsidR="009170E9" w:rsidRPr="004F739B" w:rsidRDefault="009170E9" w:rsidP="00561A2D">
            <w:pPr>
              <w:pStyle w:val="a5"/>
              <w:shd w:val="clear" w:color="auto" w:fill="FFFFFF"/>
              <w:spacing w:before="0" w:beforeAutospacing="0" w:after="150" w:afterAutospacing="0"/>
              <w:rPr>
                <w:rFonts w:asciiTheme="majorHAnsi" w:hAnsiTheme="majorHAnsi" w:cs="Arial"/>
                <w:color w:val="000000"/>
              </w:rPr>
            </w:pPr>
          </w:p>
          <w:p w:rsidR="009170E9" w:rsidRPr="004F739B" w:rsidRDefault="009170E9" w:rsidP="00561A2D">
            <w:pPr>
              <w:pStyle w:val="a5"/>
              <w:shd w:val="clear" w:color="auto" w:fill="FFFFFF"/>
              <w:spacing w:before="0" w:beforeAutospacing="0" w:after="150" w:afterAutospacing="0"/>
              <w:rPr>
                <w:rFonts w:asciiTheme="majorHAnsi" w:hAnsiTheme="majorHAnsi" w:cs="Arial"/>
                <w:color w:val="000000"/>
              </w:rPr>
            </w:pPr>
          </w:p>
          <w:p w:rsidR="009170E9" w:rsidRPr="004F739B" w:rsidRDefault="00561A2D" w:rsidP="00561A2D">
            <w:pPr>
              <w:pStyle w:val="a5"/>
              <w:shd w:val="clear" w:color="auto" w:fill="FFFFFF"/>
              <w:spacing w:before="0" w:beforeAutospacing="0" w:after="150" w:afterAutospacing="0"/>
              <w:rPr>
                <w:rFonts w:asciiTheme="majorHAnsi" w:hAnsiTheme="majorHAnsi" w:cs="Arial"/>
                <w:color w:val="000000"/>
              </w:rPr>
            </w:pPr>
            <w:r w:rsidRPr="004F739B">
              <w:rPr>
                <w:rFonts w:asciiTheme="majorHAnsi" w:hAnsiTheme="majorHAnsi" w:cs="Arial"/>
                <w:color w:val="000000"/>
              </w:rPr>
              <w:t xml:space="preserve">Устное народное </w:t>
            </w:r>
            <w:proofErr w:type="spellStart"/>
            <w:r w:rsidRPr="004F739B">
              <w:rPr>
                <w:rFonts w:asciiTheme="majorHAnsi" w:hAnsiTheme="majorHAnsi" w:cs="Arial"/>
                <w:color w:val="000000"/>
              </w:rPr>
              <w:t>творчество-потешки</w:t>
            </w:r>
            <w:proofErr w:type="spellEnd"/>
            <w:r w:rsidRPr="004F739B">
              <w:rPr>
                <w:rFonts w:asciiTheme="majorHAnsi" w:hAnsiTheme="majorHAnsi" w:cs="Arial"/>
                <w:color w:val="000000"/>
              </w:rPr>
              <w:t xml:space="preserve">, считалки, небылицы Знакомить с устным народным творчеством: </w:t>
            </w:r>
            <w:proofErr w:type="spellStart"/>
            <w:r w:rsidRPr="004F739B">
              <w:rPr>
                <w:rFonts w:asciiTheme="majorHAnsi" w:hAnsiTheme="majorHAnsi" w:cs="Arial"/>
                <w:color w:val="000000"/>
              </w:rPr>
              <w:t>потешками</w:t>
            </w:r>
            <w:proofErr w:type="spellEnd"/>
            <w:r w:rsidRPr="004F739B">
              <w:rPr>
                <w:rFonts w:asciiTheme="majorHAnsi" w:hAnsiTheme="majorHAnsi" w:cs="Arial"/>
                <w:color w:val="000000"/>
              </w:rPr>
              <w:t>, считалками, небылицами; дать почувствовать добрый юмор, задор небылиц. Учить новую считалку, практически применять в игровых ситуациях. воспитывать интерес к малым формам </w:t>
            </w:r>
            <w:r w:rsidRPr="004F739B">
              <w:rPr>
                <w:rFonts w:asciiTheme="majorHAnsi" w:hAnsiTheme="majorHAnsi" w:cs="Arial"/>
                <w:color w:val="000000"/>
              </w:rPr>
              <w:br/>
              <w:t>фольклора. «</w:t>
            </w:r>
          </w:p>
          <w:p w:rsidR="009170E9" w:rsidRPr="004F739B" w:rsidRDefault="009170E9" w:rsidP="00561A2D">
            <w:pPr>
              <w:pStyle w:val="a5"/>
              <w:shd w:val="clear" w:color="auto" w:fill="FFFFFF"/>
              <w:spacing w:before="0" w:beforeAutospacing="0" w:after="150" w:afterAutospacing="0"/>
              <w:rPr>
                <w:rFonts w:asciiTheme="majorHAnsi" w:hAnsiTheme="majorHAnsi" w:cs="Arial"/>
                <w:color w:val="000000"/>
              </w:rPr>
            </w:pPr>
          </w:p>
          <w:p w:rsidR="0030420D" w:rsidRPr="004F739B" w:rsidRDefault="00561A2D" w:rsidP="00561A2D">
            <w:pPr>
              <w:pStyle w:val="a5"/>
              <w:shd w:val="clear" w:color="auto" w:fill="FFFFFF"/>
              <w:spacing w:before="0" w:beforeAutospacing="0" w:after="150" w:afterAutospacing="0"/>
              <w:rPr>
                <w:rFonts w:asciiTheme="majorHAnsi" w:hAnsiTheme="majorHAnsi" w:cs="Arial"/>
                <w:color w:val="000000"/>
              </w:rPr>
            </w:pPr>
            <w:r w:rsidRPr="004F739B">
              <w:rPr>
                <w:rFonts w:asciiTheme="majorHAnsi" w:hAnsiTheme="majorHAnsi" w:cs="Arial"/>
                <w:color w:val="000000"/>
              </w:rPr>
              <w:br/>
              <w:t xml:space="preserve">Народная игрушка- деревянная игрушка Расширять и закреплять представления о русских народных промыслах, изготовлении игрушки из дерева. Обогащать словарь: </w:t>
            </w:r>
            <w:proofErr w:type="spellStart"/>
            <w:r w:rsidRPr="004F739B">
              <w:rPr>
                <w:rFonts w:asciiTheme="majorHAnsi" w:hAnsiTheme="majorHAnsi" w:cs="Arial"/>
                <w:color w:val="000000"/>
              </w:rPr>
              <w:t>богородская</w:t>
            </w:r>
            <w:proofErr w:type="spellEnd"/>
            <w:r w:rsidRPr="004F739B">
              <w:rPr>
                <w:rFonts w:asciiTheme="majorHAnsi" w:hAnsiTheme="majorHAnsi" w:cs="Arial"/>
                <w:color w:val="000000"/>
              </w:rPr>
              <w:t>, семеновская, потешный промысел. Побуждать восхищаться народными умельцами и предметами их творчества «</w:t>
            </w:r>
          </w:p>
          <w:p w:rsidR="009170E9" w:rsidRPr="004F739B" w:rsidRDefault="009170E9" w:rsidP="00561A2D">
            <w:pPr>
              <w:pStyle w:val="a5"/>
              <w:shd w:val="clear" w:color="auto" w:fill="FFFFFF"/>
              <w:spacing w:before="0" w:beforeAutospacing="0" w:after="150" w:afterAutospacing="0"/>
              <w:rPr>
                <w:rFonts w:asciiTheme="majorHAnsi" w:hAnsiTheme="majorHAnsi" w:cs="Arial"/>
                <w:color w:val="000000"/>
              </w:rPr>
            </w:pPr>
          </w:p>
          <w:p w:rsidR="00F42F2C" w:rsidRDefault="00561A2D" w:rsidP="00561A2D">
            <w:pPr>
              <w:pStyle w:val="a5"/>
              <w:shd w:val="clear" w:color="auto" w:fill="FFFFFF"/>
              <w:spacing w:before="0" w:beforeAutospacing="0" w:after="150" w:afterAutospacing="0"/>
              <w:rPr>
                <w:rFonts w:asciiTheme="majorHAnsi" w:hAnsiTheme="majorHAnsi" w:cs="Arial"/>
                <w:color w:val="000000"/>
              </w:rPr>
            </w:pPr>
            <w:r w:rsidRPr="004F739B">
              <w:rPr>
                <w:rFonts w:asciiTheme="majorHAnsi" w:hAnsiTheme="majorHAnsi" w:cs="Arial"/>
                <w:color w:val="000000"/>
              </w:rPr>
              <w:t xml:space="preserve">Потешный промысел наших предков Формировать интерес к художественным произведениям русских мастеров; умение различать глиняную и деревянную. Расширять словарный запас: дымковская игрушка, </w:t>
            </w:r>
            <w:proofErr w:type="spellStart"/>
            <w:r w:rsidRPr="004F739B">
              <w:rPr>
                <w:rFonts w:asciiTheme="majorHAnsi" w:hAnsiTheme="majorHAnsi" w:cs="Arial"/>
                <w:color w:val="000000"/>
              </w:rPr>
              <w:t>филимоновская</w:t>
            </w:r>
            <w:proofErr w:type="spellEnd"/>
            <w:r w:rsidRPr="004F739B">
              <w:rPr>
                <w:rFonts w:asciiTheme="majorHAnsi" w:hAnsiTheme="majorHAnsi" w:cs="Arial"/>
                <w:color w:val="000000"/>
              </w:rPr>
              <w:t xml:space="preserve"> </w:t>
            </w:r>
            <w:r w:rsidR="00F85564">
              <w:rPr>
                <w:rFonts w:asciiTheme="majorHAnsi" w:hAnsiTheme="majorHAnsi" w:cs="Arial"/>
                <w:color w:val="000000"/>
              </w:rPr>
              <w:t xml:space="preserve">  </w:t>
            </w:r>
            <w:r w:rsidRPr="004F739B">
              <w:rPr>
                <w:rFonts w:asciiTheme="majorHAnsi" w:hAnsiTheme="majorHAnsi" w:cs="Arial"/>
                <w:color w:val="000000"/>
              </w:rPr>
              <w:t xml:space="preserve">игрушка, </w:t>
            </w:r>
            <w:proofErr w:type="spellStart"/>
            <w:r w:rsidRPr="004F739B">
              <w:rPr>
                <w:rFonts w:asciiTheme="majorHAnsi" w:hAnsiTheme="majorHAnsi" w:cs="Arial"/>
                <w:color w:val="000000"/>
              </w:rPr>
              <w:t>каргопольская</w:t>
            </w:r>
            <w:proofErr w:type="spellEnd"/>
            <w:r w:rsidRPr="004F739B">
              <w:rPr>
                <w:rFonts w:asciiTheme="majorHAnsi" w:hAnsiTheme="majorHAnsi" w:cs="Arial"/>
                <w:color w:val="000000"/>
              </w:rPr>
              <w:t xml:space="preserve"> игрушка. Воспитывать доброе, уважительное отношение к творениям рук человеческих, желание создавать красивые вещи.</w:t>
            </w:r>
          </w:p>
          <w:p w:rsidR="004F739B" w:rsidRDefault="004F739B" w:rsidP="00561A2D">
            <w:pPr>
              <w:pStyle w:val="a5"/>
              <w:shd w:val="clear" w:color="auto" w:fill="FFFFFF"/>
              <w:spacing w:before="0" w:beforeAutospacing="0" w:after="150" w:afterAutospacing="0"/>
              <w:rPr>
                <w:rFonts w:asciiTheme="majorHAnsi" w:hAnsiTheme="majorHAnsi" w:cs="Arial"/>
                <w:color w:val="000000"/>
              </w:rPr>
            </w:pPr>
          </w:p>
          <w:p w:rsidR="004F739B" w:rsidRPr="004F739B" w:rsidRDefault="004F739B" w:rsidP="00561A2D">
            <w:pPr>
              <w:pStyle w:val="a5"/>
              <w:shd w:val="clear" w:color="auto" w:fill="FFFFFF"/>
              <w:spacing w:before="0" w:beforeAutospacing="0" w:after="150" w:afterAutospacing="0"/>
              <w:rPr>
                <w:rFonts w:asciiTheme="majorHAnsi" w:hAnsiTheme="majorHAnsi" w:cs="Arial"/>
                <w:color w:val="000000"/>
              </w:rPr>
            </w:pPr>
          </w:p>
          <w:p w:rsidR="004B06B9" w:rsidRPr="004F739B" w:rsidRDefault="006B4C65" w:rsidP="00561A2D">
            <w:pPr>
              <w:pStyle w:val="a5"/>
              <w:shd w:val="clear" w:color="auto" w:fill="FFFFFF"/>
              <w:spacing w:before="0" w:beforeAutospacing="0" w:after="150" w:afterAutospacing="0"/>
              <w:rPr>
                <w:rFonts w:asciiTheme="majorHAnsi" w:hAnsiTheme="majorHAnsi" w:cs="Arial"/>
                <w:color w:val="000000"/>
              </w:rPr>
            </w:pPr>
            <w:r>
              <w:rPr>
                <w:rFonts w:asciiTheme="majorHAnsi" w:hAnsiTheme="majorHAnsi" w:cs="Arial"/>
                <w:color w:val="000000"/>
              </w:rPr>
              <w:t>"</w:t>
            </w:r>
            <w:r w:rsidR="00561A2D" w:rsidRPr="004F739B">
              <w:rPr>
                <w:rFonts w:asciiTheme="majorHAnsi" w:hAnsiTheme="majorHAnsi" w:cs="Arial"/>
                <w:color w:val="000000"/>
              </w:rPr>
              <w:t xml:space="preserve">Сияй прялка </w:t>
            </w:r>
            <w:r w:rsidR="009170E9" w:rsidRPr="004F739B">
              <w:rPr>
                <w:rFonts w:asciiTheme="majorHAnsi" w:hAnsiTheme="majorHAnsi" w:cs="Arial"/>
                <w:color w:val="000000"/>
              </w:rPr>
              <w:t xml:space="preserve"> </w:t>
            </w:r>
            <w:proofErr w:type="spellStart"/>
            <w:r w:rsidR="00561A2D" w:rsidRPr="004F739B">
              <w:rPr>
                <w:rFonts w:asciiTheme="majorHAnsi" w:hAnsiTheme="majorHAnsi" w:cs="Arial"/>
                <w:color w:val="000000"/>
              </w:rPr>
              <w:t>изрядна-хозяюшка</w:t>
            </w:r>
            <w:proofErr w:type="spellEnd"/>
            <w:r w:rsidR="009170E9" w:rsidRPr="004F739B">
              <w:rPr>
                <w:rFonts w:asciiTheme="majorHAnsi" w:hAnsiTheme="majorHAnsi" w:cs="Arial"/>
                <w:color w:val="000000"/>
              </w:rPr>
              <w:t xml:space="preserve"> </w:t>
            </w:r>
            <w:r w:rsidR="00561A2D" w:rsidRPr="004F739B">
              <w:rPr>
                <w:rFonts w:asciiTheme="majorHAnsi" w:hAnsiTheme="majorHAnsi" w:cs="Arial"/>
                <w:color w:val="000000"/>
              </w:rPr>
              <w:t xml:space="preserve"> </w:t>
            </w:r>
            <w:proofErr w:type="spellStart"/>
            <w:r w:rsidR="00561A2D" w:rsidRPr="004F739B">
              <w:rPr>
                <w:rFonts w:asciiTheme="majorHAnsi" w:hAnsiTheme="majorHAnsi" w:cs="Arial"/>
                <w:color w:val="000000"/>
              </w:rPr>
              <w:t>обрядна</w:t>
            </w:r>
            <w:proofErr w:type="spellEnd"/>
            <w:r w:rsidR="00561A2D" w:rsidRPr="004F739B">
              <w:rPr>
                <w:rFonts w:asciiTheme="majorHAnsi" w:hAnsiTheme="majorHAnsi" w:cs="Arial"/>
                <w:color w:val="000000"/>
              </w:rPr>
              <w:t xml:space="preserve">» Знакомить с народными традиционными видами женского </w:t>
            </w:r>
            <w:proofErr w:type="spellStart"/>
            <w:r w:rsidR="00561A2D" w:rsidRPr="004F739B">
              <w:rPr>
                <w:rFonts w:asciiTheme="majorHAnsi" w:hAnsiTheme="majorHAnsi" w:cs="Arial"/>
                <w:color w:val="000000"/>
              </w:rPr>
              <w:t>рукоделия-прядением</w:t>
            </w:r>
            <w:proofErr w:type="spellEnd"/>
            <w:r w:rsidR="00561A2D" w:rsidRPr="004F739B">
              <w:rPr>
                <w:rFonts w:asciiTheme="majorHAnsi" w:hAnsiTheme="majorHAnsi" w:cs="Arial"/>
                <w:color w:val="000000"/>
              </w:rPr>
              <w:t xml:space="preserve">, плетением. Активизировать в речи слова: прялка, прядение, плетение, свивать, вышивка. Закреплять полученную информацию в играх, вызвать у них чувство радости от результата своего труда </w:t>
            </w:r>
          </w:p>
          <w:p w:rsidR="004B06B9" w:rsidRPr="004F739B" w:rsidRDefault="004B06B9" w:rsidP="00561A2D">
            <w:pPr>
              <w:pStyle w:val="a5"/>
              <w:shd w:val="clear" w:color="auto" w:fill="FFFFFF"/>
              <w:spacing w:before="0" w:beforeAutospacing="0" w:after="150" w:afterAutospacing="0"/>
              <w:rPr>
                <w:rFonts w:asciiTheme="majorHAnsi" w:hAnsiTheme="majorHAnsi" w:cs="Arial"/>
                <w:color w:val="000000"/>
              </w:rPr>
            </w:pPr>
          </w:p>
          <w:p w:rsidR="004B06B9" w:rsidRPr="004F739B" w:rsidRDefault="00561A2D" w:rsidP="00561A2D">
            <w:pPr>
              <w:pStyle w:val="a5"/>
              <w:shd w:val="clear" w:color="auto" w:fill="FFFFFF"/>
              <w:spacing w:before="0" w:beforeAutospacing="0" w:after="150" w:afterAutospacing="0"/>
              <w:rPr>
                <w:rFonts w:asciiTheme="majorHAnsi" w:hAnsiTheme="majorHAnsi" w:cs="Arial"/>
                <w:color w:val="000000"/>
              </w:rPr>
            </w:pPr>
            <w:r w:rsidRPr="004F739B">
              <w:rPr>
                <w:rFonts w:asciiTheme="majorHAnsi" w:hAnsiTheme="majorHAnsi" w:cs="Arial"/>
                <w:color w:val="000000"/>
              </w:rPr>
              <w:t xml:space="preserve">Великий праздник-Пасха Знакомить с народным обрядовым праздником Пасхой, ее обычаями, традициями. Ввести в словарь новые слова и их значение. Развивать творческие способности. Воспитывать уважение к народным традициям </w:t>
            </w:r>
          </w:p>
          <w:p w:rsidR="009170E9" w:rsidRPr="004F739B" w:rsidRDefault="009170E9" w:rsidP="00561A2D">
            <w:pPr>
              <w:pStyle w:val="a5"/>
              <w:shd w:val="clear" w:color="auto" w:fill="FFFFFF"/>
              <w:spacing w:before="0" w:beforeAutospacing="0" w:after="150" w:afterAutospacing="0"/>
              <w:rPr>
                <w:rFonts w:asciiTheme="majorHAnsi" w:hAnsiTheme="majorHAnsi" w:cs="Arial"/>
                <w:color w:val="000000"/>
              </w:rPr>
            </w:pPr>
          </w:p>
          <w:p w:rsidR="009170E9" w:rsidRPr="004F739B" w:rsidRDefault="009170E9" w:rsidP="00561A2D">
            <w:pPr>
              <w:pStyle w:val="a5"/>
              <w:shd w:val="clear" w:color="auto" w:fill="FFFFFF"/>
              <w:spacing w:before="0" w:beforeAutospacing="0" w:after="150" w:afterAutospacing="0"/>
              <w:rPr>
                <w:rFonts w:asciiTheme="majorHAnsi" w:hAnsiTheme="majorHAnsi" w:cs="Arial"/>
                <w:color w:val="000000"/>
              </w:rPr>
            </w:pPr>
          </w:p>
          <w:p w:rsidR="009170E9" w:rsidRPr="004F739B" w:rsidRDefault="00561A2D" w:rsidP="00561A2D">
            <w:pPr>
              <w:pStyle w:val="a5"/>
              <w:shd w:val="clear" w:color="auto" w:fill="FFFFFF"/>
              <w:spacing w:before="0" w:beforeAutospacing="0" w:after="150" w:afterAutospacing="0"/>
              <w:rPr>
                <w:rFonts w:asciiTheme="majorHAnsi" w:hAnsiTheme="majorHAnsi" w:cs="Arial"/>
                <w:color w:val="000000"/>
              </w:rPr>
            </w:pPr>
            <w:r w:rsidRPr="004F739B">
              <w:rPr>
                <w:rFonts w:asciiTheme="majorHAnsi" w:hAnsiTheme="majorHAnsi" w:cs="Arial"/>
                <w:color w:val="000000"/>
              </w:rPr>
              <w:t xml:space="preserve">Светит, да не греет» Формировать представления о «прошлом» лампочки (костер, факел, лучина, свеча, керосиновая лампа). Обогатить словарный запас </w:t>
            </w:r>
            <w:r w:rsidRPr="004F739B">
              <w:rPr>
                <w:rFonts w:asciiTheme="majorHAnsi" w:hAnsiTheme="majorHAnsi" w:cs="Arial"/>
                <w:color w:val="000000"/>
              </w:rPr>
              <w:lastRenderedPageBreak/>
              <w:t xml:space="preserve">новыми словами. Развивать ретроспективный взгляд на вещи </w:t>
            </w:r>
          </w:p>
          <w:p w:rsidR="009170E9" w:rsidRPr="004F739B" w:rsidRDefault="009170E9" w:rsidP="00561A2D">
            <w:pPr>
              <w:pStyle w:val="a5"/>
              <w:shd w:val="clear" w:color="auto" w:fill="FFFFFF"/>
              <w:spacing w:before="0" w:beforeAutospacing="0" w:after="150" w:afterAutospacing="0"/>
              <w:rPr>
                <w:rFonts w:asciiTheme="majorHAnsi" w:hAnsiTheme="majorHAnsi" w:cs="Arial"/>
                <w:color w:val="000000"/>
              </w:rPr>
            </w:pPr>
          </w:p>
          <w:p w:rsidR="00561A2D" w:rsidRPr="004F739B" w:rsidRDefault="00561A2D" w:rsidP="00561A2D">
            <w:pPr>
              <w:pStyle w:val="a5"/>
              <w:shd w:val="clear" w:color="auto" w:fill="FFFFFF"/>
              <w:spacing w:before="0" w:beforeAutospacing="0" w:after="150" w:afterAutospacing="0"/>
              <w:rPr>
                <w:rFonts w:asciiTheme="majorHAnsi" w:hAnsiTheme="majorHAnsi" w:cs="Arial"/>
                <w:color w:val="000000"/>
              </w:rPr>
            </w:pPr>
            <w:r w:rsidRPr="004F739B">
              <w:rPr>
                <w:rFonts w:asciiTheme="majorHAnsi" w:hAnsiTheme="majorHAnsi" w:cs="Arial"/>
                <w:color w:val="000000"/>
              </w:rPr>
              <w:t xml:space="preserve">«Мой город под названием </w:t>
            </w:r>
            <w:proofErr w:type="spellStart"/>
            <w:r w:rsidR="009170E9" w:rsidRPr="004F739B">
              <w:rPr>
                <w:rFonts w:asciiTheme="majorHAnsi" w:hAnsiTheme="majorHAnsi" w:cs="Arial"/>
                <w:color w:val="000000"/>
              </w:rPr>
              <w:t>Мантурово</w:t>
            </w:r>
            <w:proofErr w:type="spellEnd"/>
            <w:r w:rsidRPr="004F739B">
              <w:rPr>
                <w:rFonts w:asciiTheme="majorHAnsi" w:hAnsiTheme="majorHAnsi" w:cs="Arial"/>
                <w:color w:val="000000"/>
              </w:rPr>
              <w:t>…» Расширять и закреплять знания о родном городе, его достопримечательностях. Знакомить с историей возникновения города. Воспитывать чувство любви к своему городу «</w:t>
            </w:r>
          </w:p>
          <w:p w:rsidR="009170E9" w:rsidRPr="004F739B" w:rsidRDefault="009170E9" w:rsidP="00561A2D">
            <w:pPr>
              <w:pStyle w:val="a5"/>
              <w:shd w:val="clear" w:color="auto" w:fill="FFFFFF"/>
              <w:spacing w:before="0" w:beforeAutospacing="0" w:after="150" w:afterAutospacing="0"/>
              <w:rPr>
                <w:rFonts w:asciiTheme="majorHAnsi" w:hAnsiTheme="majorHAnsi" w:cs="Arial"/>
                <w:color w:val="000000"/>
              </w:rPr>
            </w:pPr>
          </w:p>
          <w:p w:rsidR="00561A2D" w:rsidRPr="004F739B" w:rsidRDefault="00561A2D" w:rsidP="00561A2D">
            <w:pPr>
              <w:rPr>
                <w:rFonts w:asciiTheme="majorHAnsi" w:hAnsiTheme="majorHAnsi"/>
                <w:sz w:val="24"/>
                <w:szCs w:val="24"/>
              </w:rPr>
            </w:pPr>
          </w:p>
          <w:p w:rsidR="00561A2D" w:rsidRPr="004F739B" w:rsidRDefault="00561A2D" w:rsidP="009170E9">
            <w:pPr>
              <w:pStyle w:val="a5"/>
              <w:shd w:val="clear" w:color="auto" w:fill="FFFFFF"/>
              <w:spacing w:before="0" w:beforeAutospacing="0" w:after="150" w:afterAutospacing="0"/>
              <w:rPr>
                <w:rFonts w:asciiTheme="majorHAnsi" w:hAnsiTheme="majorHAnsi" w:cs="Arial"/>
                <w:color w:val="000000"/>
              </w:rPr>
            </w:pPr>
          </w:p>
          <w:p w:rsidR="009170E9" w:rsidRPr="004F739B" w:rsidRDefault="009170E9" w:rsidP="009170E9">
            <w:pPr>
              <w:pStyle w:val="a5"/>
              <w:shd w:val="clear" w:color="auto" w:fill="FFFFFF"/>
              <w:spacing w:before="0" w:beforeAutospacing="0" w:after="150" w:afterAutospacing="0"/>
              <w:rPr>
                <w:rFonts w:asciiTheme="majorHAnsi" w:hAnsiTheme="majorHAnsi" w:cs="Arial"/>
                <w:color w:val="000000"/>
              </w:rPr>
            </w:pPr>
          </w:p>
          <w:p w:rsidR="009170E9" w:rsidRPr="004F739B" w:rsidRDefault="009170E9" w:rsidP="009170E9">
            <w:pPr>
              <w:pStyle w:val="a5"/>
              <w:shd w:val="clear" w:color="auto" w:fill="FFFFFF"/>
              <w:spacing w:before="0" w:beforeAutospacing="0" w:after="150" w:afterAutospacing="0"/>
              <w:rPr>
                <w:rFonts w:asciiTheme="majorHAnsi" w:hAnsiTheme="majorHAnsi" w:cs="Arial"/>
                <w:color w:val="000000"/>
              </w:rPr>
            </w:pPr>
          </w:p>
        </w:tc>
        <w:tc>
          <w:tcPr>
            <w:tcW w:w="3906" w:type="dxa"/>
            <w:tcBorders>
              <w:bottom w:val="single" w:sz="4" w:space="0" w:color="auto"/>
            </w:tcBorders>
          </w:tcPr>
          <w:p w:rsidR="00561A2D" w:rsidRPr="004F739B" w:rsidRDefault="00561A2D" w:rsidP="00C7393F">
            <w:pPr>
              <w:pStyle w:val="a3"/>
              <w:tabs>
                <w:tab w:val="left" w:pos="567"/>
              </w:tabs>
              <w:ind w:left="0"/>
              <w:rPr>
                <w:rFonts w:asciiTheme="majorHAnsi" w:hAnsiTheme="majorHAnsi" w:cs="Times New Roman"/>
                <w:sz w:val="24"/>
                <w:szCs w:val="24"/>
              </w:rPr>
            </w:pPr>
          </w:p>
        </w:tc>
      </w:tr>
      <w:tr w:rsidR="009170E9" w:rsidRPr="004F739B" w:rsidTr="00DD1703">
        <w:trPr>
          <w:trHeight w:val="840"/>
        </w:trPr>
        <w:tc>
          <w:tcPr>
            <w:tcW w:w="2589" w:type="dxa"/>
            <w:vMerge/>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1365"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hAnsiTheme="majorHAnsi" w:cs="Times New Roman"/>
                <w:sz w:val="24"/>
                <w:szCs w:val="24"/>
              </w:rPr>
            </w:pPr>
          </w:p>
        </w:tc>
        <w:tc>
          <w:tcPr>
            <w:tcW w:w="3447" w:type="dxa"/>
            <w:tcBorders>
              <w:top w:val="single" w:sz="4" w:space="0" w:color="auto"/>
              <w:bottom w:val="single" w:sz="4" w:space="0" w:color="auto"/>
            </w:tcBorders>
            <w:vAlign w:val="bottom"/>
          </w:tcPr>
          <w:p w:rsidR="009170E9" w:rsidRPr="004F739B" w:rsidRDefault="009170E9" w:rsidP="00C7393F">
            <w:pPr>
              <w:jc w:val="center"/>
              <w:rPr>
                <w:rFonts w:asciiTheme="majorHAnsi" w:eastAsia="Times New Roman" w:hAnsiTheme="majorHAnsi" w:cs="Arial"/>
                <w:color w:val="000000"/>
                <w:sz w:val="24"/>
                <w:szCs w:val="24"/>
                <w:lang w:eastAsia="ru-RU"/>
              </w:rPr>
            </w:pPr>
            <w:r w:rsidRPr="004F739B">
              <w:rPr>
                <w:rFonts w:asciiTheme="majorHAnsi" w:eastAsia="Times New Roman" w:hAnsiTheme="majorHAnsi" w:cs="Times New Roman"/>
                <w:color w:val="000000"/>
                <w:sz w:val="24"/>
                <w:szCs w:val="24"/>
                <w:lang w:eastAsia="ru-RU"/>
              </w:rPr>
              <w:t>Родительское собрание</w:t>
            </w:r>
          </w:p>
          <w:p w:rsidR="002224FE" w:rsidRPr="004F739B" w:rsidRDefault="009170E9" w:rsidP="002224FE">
            <w:pPr>
              <w:pStyle w:val="a5"/>
              <w:shd w:val="clear" w:color="auto" w:fill="FFFFFF"/>
              <w:spacing w:before="0" w:beforeAutospacing="0" w:after="150" w:afterAutospacing="0"/>
              <w:jc w:val="center"/>
              <w:rPr>
                <w:rFonts w:asciiTheme="majorHAnsi" w:hAnsiTheme="majorHAnsi"/>
                <w:color w:val="000000" w:themeColor="text1"/>
              </w:rPr>
            </w:pPr>
            <w:r w:rsidRPr="004F739B">
              <w:rPr>
                <w:rFonts w:asciiTheme="majorHAnsi" w:hAnsiTheme="majorHAnsi"/>
                <w:color w:val="000000"/>
              </w:rPr>
              <w:t>«</w:t>
            </w:r>
            <w:r w:rsidR="002224FE" w:rsidRPr="004F739B">
              <w:rPr>
                <w:rFonts w:asciiTheme="majorHAnsi" w:hAnsiTheme="majorHAnsi" w:cs="Arial"/>
                <w:b/>
                <w:bCs/>
                <w:color w:val="000000"/>
              </w:rPr>
              <w:t xml:space="preserve"> Духовно-нравственное воспитание дошкольников на основе традиций</w:t>
            </w:r>
            <w:r w:rsidR="001703CD" w:rsidRPr="004F739B">
              <w:rPr>
                <w:rFonts w:asciiTheme="majorHAnsi" w:hAnsiTheme="majorHAnsi" w:cs="Arial"/>
                <w:b/>
                <w:bCs/>
                <w:color w:val="000000"/>
              </w:rPr>
              <w:t xml:space="preserve"> </w:t>
            </w:r>
            <w:r w:rsidR="002224FE" w:rsidRPr="004F739B">
              <w:rPr>
                <w:rFonts w:asciiTheme="majorHAnsi" w:hAnsiTheme="majorHAnsi" w:cs="Arial"/>
                <w:b/>
                <w:bCs/>
                <w:color w:val="000000"/>
              </w:rPr>
              <w:t>русского народа."</w:t>
            </w:r>
          </w:p>
          <w:p w:rsidR="009170E9" w:rsidRPr="004F739B" w:rsidRDefault="009170E9" w:rsidP="00C7393F">
            <w:pPr>
              <w:jc w:val="center"/>
              <w:rPr>
                <w:rFonts w:asciiTheme="majorHAnsi" w:eastAsia="Times New Roman" w:hAnsiTheme="majorHAnsi" w:cs="Arial"/>
                <w:color w:val="000000"/>
                <w:sz w:val="24"/>
                <w:szCs w:val="24"/>
                <w:lang w:eastAsia="ru-RU"/>
              </w:rPr>
            </w:pPr>
            <w:r w:rsidRPr="004F739B">
              <w:rPr>
                <w:rFonts w:asciiTheme="majorHAnsi" w:eastAsia="Times New Roman" w:hAnsiTheme="majorHAnsi" w:cs="Times New Roman"/>
                <w:b/>
                <w:color w:val="000000"/>
                <w:sz w:val="24"/>
                <w:szCs w:val="24"/>
                <w:lang w:eastAsia="ru-RU"/>
              </w:rPr>
              <w:t xml:space="preserve">Буклет для родителей «Значение </w:t>
            </w:r>
            <w:r w:rsidR="001703CD" w:rsidRPr="004F739B">
              <w:rPr>
                <w:rFonts w:asciiTheme="majorHAnsi" w:eastAsia="Times New Roman" w:hAnsiTheme="majorHAnsi" w:cs="Times New Roman"/>
                <w:b/>
                <w:color w:val="000000"/>
                <w:sz w:val="24"/>
                <w:szCs w:val="24"/>
                <w:lang w:eastAsia="ru-RU"/>
              </w:rPr>
              <w:t xml:space="preserve"> народных </w:t>
            </w:r>
            <w:r w:rsidR="002224FE" w:rsidRPr="004F739B">
              <w:rPr>
                <w:rFonts w:asciiTheme="majorHAnsi" w:eastAsia="Times New Roman" w:hAnsiTheme="majorHAnsi" w:cs="Times New Roman"/>
                <w:b/>
                <w:color w:val="000000"/>
                <w:sz w:val="24"/>
                <w:szCs w:val="24"/>
                <w:lang w:eastAsia="ru-RU"/>
              </w:rPr>
              <w:t xml:space="preserve"> </w:t>
            </w:r>
            <w:r w:rsidR="001703CD" w:rsidRPr="004F739B">
              <w:rPr>
                <w:rFonts w:asciiTheme="majorHAnsi" w:eastAsia="Times New Roman" w:hAnsiTheme="majorHAnsi" w:cs="Times New Roman"/>
                <w:b/>
                <w:color w:val="000000"/>
                <w:sz w:val="24"/>
                <w:szCs w:val="24"/>
                <w:lang w:eastAsia="ru-RU"/>
              </w:rPr>
              <w:t>игр в воспитании детей.</w:t>
            </w:r>
            <w:r w:rsidR="002224FE" w:rsidRPr="004F739B">
              <w:rPr>
                <w:rFonts w:asciiTheme="majorHAnsi" w:eastAsia="Times New Roman" w:hAnsiTheme="majorHAnsi" w:cs="Times New Roman"/>
                <w:b/>
                <w:color w:val="000000"/>
                <w:sz w:val="24"/>
                <w:szCs w:val="24"/>
                <w:lang w:eastAsia="ru-RU"/>
              </w:rPr>
              <w:t>"</w:t>
            </w:r>
            <w:r w:rsidRPr="004F739B">
              <w:rPr>
                <w:rFonts w:asciiTheme="majorHAnsi" w:eastAsia="Times New Roman" w:hAnsiTheme="majorHAnsi" w:cs="Times New Roman"/>
                <w:b/>
                <w:color w:val="000000"/>
                <w:sz w:val="24"/>
                <w:szCs w:val="24"/>
                <w:lang w:eastAsia="ru-RU"/>
              </w:rPr>
              <w:t xml:space="preserve"> </w:t>
            </w:r>
            <w:r w:rsidRPr="004F739B">
              <w:rPr>
                <w:rFonts w:asciiTheme="majorHAnsi" w:eastAsia="Times New Roman" w:hAnsiTheme="majorHAnsi" w:cs="Times New Roman"/>
                <w:color w:val="000000"/>
                <w:sz w:val="24"/>
                <w:szCs w:val="24"/>
                <w:lang w:eastAsia="ru-RU"/>
              </w:rPr>
              <w:t>Повышение педагогической компетентности родителей в различных областях семейного воспитания.</w:t>
            </w:r>
          </w:p>
          <w:p w:rsidR="009170E9" w:rsidRPr="004F739B" w:rsidRDefault="009170E9" w:rsidP="00C7393F">
            <w:pPr>
              <w:jc w:val="center"/>
              <w:rPr>
                <w:rFonts w:asciiTheme="majorHAnsi" w:eastAsia="Times New Roman" w:hAnsiTheme="majorHAnsi" w:cs="Arial"/>
                <w:color w:val="000000"/>
                <w:sz w:val="24"/>
                <w:szCs w:val="24"/>
                <w:lang w:eastAsia="ru-RU"/>
              </w:rPr>
            </w:pPr>
            <w:r w:rsidRPr="004F739B">
              <w:rPr>
                <w:rFonts w:asciiTheme="majorHAnsi" w:eastAsia="Times New Roman" w:hAnsiTheme="majorHAnsi" w:cs="Times New Roman"/>
                <w:color w:val="000000"/>
                <w:sz w:val="24"/>
                <w:szCs w:val="24"/>
                <w:lang w:eastAsia="ru-RU"/>
              </w:rPr>
              <w:t>Воспитатель, родители.</w:t>
            </w:r>
          </w:p>
          <w:p w:rsidR="002224FE" w:rsidRPr="004F739B" w:rsidRDefault="002224FE" w:rsidP="00C7393F">
            <w:pPr>
              <w:jc w:val="center"/>
              <w:rPr>
                <w:rFonts w:asciiTheme="majorHAnsi" w:eastAsia="Times New Roman" w:hAnsiTheme="majorHAnsi" w:cs="Times New Roman"/>
                <w:b/>
                <w:color w:val="000000"/>
                <w:sz w:val="24"/>
                <w:szCs w:val="24"/>
                <w:lang w:eastAsia="ru-RU"/>
              </w:rPr>
            </w:pPr>
          </w:p>
          <w:p w:rsidR="009170E9" w:rsidRPr="004F739B" w:rsidRDefault="002332D3" w:rsidP="00C7393F">
            <w:pPr>
              <w:jc w:val="center"/>
              <w:rPr>
                <w:rFonts w:asciiTheme="majorHAnsi" w:eastAsia="Times New Roman" w:hAnsiTheme="majorHAnsi" w:cs="Arial"/>
                <w:color w:val="000000"/>
                <w:sz w:val="24"/>
                <w:szCs w:val="24"/>
                <w:lang w:eastAsia="ru-RU"/>
              </w:rPr>
            </w:pPr>
            <w:r w:rsidRPr="004F739B">
              <w:rPr>
                <w:rFonts w:asciiTheme="majorHAnsi" w:eastAsia="Times New Roman" w:hAnsiTheme="majorHAnsi" w:cs="Times New Roman"/>
                <w:b/>
                <w:color w:val="000000"/>
                <w:sz w:val="24"/>
                <w:szCs w:val="24"/>
                <w:lang w:eastAsia="ru-RU"/>
              </w:rPr>
              <w:t>Папка -передвижка</w:t>
            </w:r>
            <w:r w:rsidR="009170E9" w:rsidRPr="004F739B">
              <w:rPr>
                <w:rFonts w:asciiTheme="majorHAnsi" w:eastAsia="Times New Roman" w:hAnsiTheme="majorHAnsi" w:cs="Times New Roman"/>
                <w:b/>
                <w:color w:val="000000"/>
                <w:sz w:val="24"/>
                <w:szCs w:val="24"/>
                <w:lang w:eastAsia="ru-RU"/>
              </w:rPr>
              <w:t xml:space="preserve"> «</w:t>
            </w:r>
            <w:r w:rsidR="002224FE" w:rsidRPr="004F739B">
              <w:rPr>
                <w:rFonts w:asciiTheme="majorHAnsi" w:eastAsia="Times New Roman" w:hAnsiTheme="majorHAnsi" w:cs="Times New Roman"/>
                <w:b/>
                <w:color w:val="000000"/>
                <w:sz w:val="24"/>
                <w:szCs w:val="24"/>
                <w:lang w:eastAsia="ru-RU"/>
              </w:rPr>
              <w:t>Народные праздники на Руси</w:t>
            </w:r>
            <w:r w:rsidR="009170E9" w:rsidRPr="004F739B">
              <w:rPr>
                <w:rFonts w:asciiTheme="majorHAnsi" w:eastAsia="Times New Roman" w:hAnsiTheme="majorHAnsi" w:cs="Times New Roman"/>
                <w:b/>
                <w:color w:val="000000"/>
                <w:sz w:val="24"/>
                <w:szCs w:val="24"/>
                <w:lang w:eastAsia="ru-RU"/>
              </w:rPr>
              <w:t>»</w:t>
            </w:r>
          </w:p>
          <w:p w:rsidR="009170E9" w:rsidRPr="004F739B" w:rsidRDefault="009170E9" w:rsidP="00C7393F">
            <w:pPr>
              <w:jc w:val="center"/>
              <w:rPr>
                <w:rFonts w:asciiTheme="majorHAnsi" w:eastAsia="Times New Roman" w:hAnsiTheme="majorHAnsi" w:cs="Arial"/>
                <w:color w:val="000000"/>
                <w:sz w:val="24"/>
                <w:szCs w:val="24"/>
                <w:lang w:eastAsia="ru-RU"/>
              </w:rPr>
            </w:pPr>
            <w:r w:rsidRPr="004F739B">
              <w:rPr>
                <w:rFonts w:asciiTheme="majorHAnsi" w:eastAsia="Times New Roman" w:hAnsiTheme="majorHAnsi" w:cs="Times New Roman"/>
                <w:color w:val="000000"/>
                <w:sz w:val="24"/>
                <w:szCs w:val="24"/>
                <w:lang w:eastAsia="ru-RU"/>
              </w:rPr>
              <w:t>Цель: Создание условий для благоприятного климата взаимодействия с родителями.</w:t>
            </w:r>
          </w:p>
          <w:p w:rsidR="002224FE" w:rsidRPr="004F739B" w:rsidRDefault="002224FE" w:rsidP="002332D3">
            <w:pPr>
              <w:jc w:val="center"/>
              <w:rPr>
                <w:rFonts w:asciiTheme="majorHAnsi" w:eastAsia="Times New Roman" w:hAnsiTheme="majorHAnsi" w:cs="Times New Roman"/>
                <w:sz w:val="24"/>
                <w:szCs w:val="24"/>
                <w:lang w:eastAsia="ru-RU"/>
              </w:rPr>
            </w:pPr>
          </w:p>
        </w:tc>
        <w:tc>
          <w:tcPr>
            <w:tcW w:w="3906"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hAnsiTheme="majorHAnsi" w:cs="Times New Roman"/>
                <w:sz w:val="24"/>
                <w:szCs w:val="24"/>
              </w:rPr>
            </w:pPr>
            <w:r w:rsidRPr="004F739B">
              <w:rPr>
                <w:rFonts w:asciiTheme="majorHAnsi" w:eastAsia="Times New Roman" w:hAnsiTheme="majorHAnsi" w:cs="Arial"/>
                <w:color w:val="000000"/>
                <w:sz w:val="24"/>
                <w:szCs w:val="24"/>
                <w:lang w:eastAsia="ru-RU"/>
              </w:rPr>
              <w:br/>
            </w:r>
          </w:p>
        </w:tc>
      </w:tr>
      <w:tr w:rsidR="009170E9" w:rsidRPr="004F739B" w:rsidTr="00DD1703">
        <w:trPr>
          <w:trHeight w:val="772"/>
        </w:trPr>
        <w:tc>
          <w:tcPr>
            <w:tcW w:w="2589" w:type="dxa"/>
            <w:vMerge/>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1365" w:type="dxa"/>
            <w:tcBorders>
              <w:top w:val="single" w:sz="4" w:space="0" w:color="auto"/>
              <w:bottom w:val="single" w:sz="4" w:space="0" w:color="auto"/>
            </w:tcBorders>
          </w:tcPr>
          <w:p w:rsidR="009170E9" w:rsidRPr="004F739B" w:rsidRDefault="002224FE" w:rsidP="00C7393F">
            <w:pPr>
              <w:pStyle w:val="a3"/>
              <w:tabs>
                <w:tab w:val="left" w:pos="567"/>
              </w:tabs>
              <w:ind w:left="0"/>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color w:val="000000" w:themeColor="text1"/>
                <w:sz w:val="24"/>
                <w:szCs w:val="24"/>
                <w:lang w:eastAsia="ru-RU"/>
              </w:rPr>
              <w:t>Октябрь-</w:t>
            </w:r>
          </w:p>
          <w:p w:rsidR="002224FE" w:rsidRPr="004F739B" w:rsidRDefault="002224FE" w:rsidP="00C7393F">
            <w:pPr>
              <w:pStyle w:val="a3"/>
              <w:tabs>
                <w:tab w:val="left" w:pos="567"/>
              </w:tabs>
              <w:ind w:left="0"/>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color w:val="000000" w:themeColor="text1"/>
                <w:sz w:val="24"/>
                <w:szCs w:val="24"/>
                <w:lang w:eastAsia="ru-RU"/>
              </w:rPr>
              <w:t>Ноябрь Декабрь</w:t>
            </w: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hAnsiTheme="majorHAnsi" w:cs="Times New Roman"/>
                <w:sz w:val="24"/>
                <w:szCs w:val="24"/>
              </w:rPr>
            </w:pPr>
          </w:p>
        </w:tc>
        <w:tc>
          <w:tcPr>
            <w:tcW w:w="3447" w:type="dxa"/>
            <w:tcBorders>
              <w:top w:val="single" w:sz="4" w:space="0" w:color="auto"/>
              <w:bottom w:val="single" w:sz="4" w:space="0" w:color="auto"/>
            </w:tcBorders>
            <w:vAlign w:val="bottom"/>
          </w:tcPr>
          <w:p w:rsidR="009170E9" w:rsidRPr="004F739B" w:rsidRDefault="009170E9" w:rsidP="00C7393F">
            <w:pPr>
              <w:jc w:val="center"/>
              <w:rPr>
                <w:rFonts w:asciiTheme="majorHAnsi" w:eastAsia="Times New Roman" w:hAnsiTheme="majorHAnsi" w:cs="Arial"/>
                <w:b/>
                <w:color w:val="000000"/>
                <w:sz w:val="24"/>
                <w:szCs w:val="24"/>
                <w:lang w:eastAsia="ru-RU"/>
              </w:rPr>
            </w:pPr>
            <w:r w:rsidRPr="004F739B">
              <w:rPr>
                <w:rFonts w:asciiTheme="majorHAnsi" w:eastAsia="Times New Roman" w:hAnsiTheme="majorHAnsi" w:cs="Times New Roman"/>
                <w:b/>
                <w:color w:val="000000"/>
                <w:sz w:val="24"/>
                <w:szCs w:val="24"/>
                <w:lang w:eastAsia="ru-RU"/>
              </w:rPr>
              <w:t xml:space="preserve">Выставка совместных поделок к </w:t>
            </w:r>
            <w:r w:rsidR="002332D3" w:rsidRPr="004F739B">
              <w:rPr>
                <w:rFonts w:asciiTheme="majorHAnsi" w:eastAsia="Times New Roman" w:hAnsiTheme="majorHAnsi" w:cs="Times New Roman"/>
                <w:b/>
                <w:color w:val="000000"/>
                <w:sz w:val="24"/>
                <w:szCs w:val="24"/>
                <w:lang w:eastAsia="ru-RU"/>
              </w:rPr>
              <w:t xml:space="preserve"> празднику урожая,"Дары осени" </w:t>
            </w:r>
            <w:r w:rsidRPr="004F739B">
              <w:rPr>
                <w:rFonts w:asciiTheme="majorHAnsi" w:eastAsia="Times New Roman" w:hAnsiTheme="majorHAnsi" w:cs="Times New Roman"/>
                <w:b/>
                <w:color w:val="000000"/>
                <w:sz w:val="24"/>
                <w:szCs w:val="24"/>
                <w:lang w:eastAsia="ru-RU"/>
              </w:rPr>
              <w:t>новому году</w:t>
            </w:r>
          </w:p>
          <w:p w:rsidR="009170E9" w:rsidRPr="004F739B" w:rsidRDefault="009170E9" w:rsidP="00C7393F">
            <w:pPr>
              <w:jc w:val="center"/>
              <w:rPr>
                <w:rFonts w:asciiTheme="majorHAnsi" w:eastAsia="Times New Roman" w:hAnsiTheme="majorHAnsi" w:cs="Arial"/>
                <w:b/>
                <w:color w:val="000000"/>
                <w:sz w:val="24"/>
                <w:szCs w:val="24"/>
                <w:lang w:eastAsia="ru-RU"/>
              </w:rPr>
            </w:pPr>
            <w:r w:rsidRPr="004F739B">
              <w:rPr>
                <w:rFonts w:asciiTheme="majorHAnsi" w:eastAsia="Times New Roman" w:hAnsiTheme="majorHAnsi" w:cs="Times New Roman"/>
                <w:b/>
                <w:color w:val="000000"/>
                <w:sz w:val="24"/>
                <w:szCs w:val="24"/>
                <w:lang w:eastAsia="ru-RU"/>
              </w:rPr>
              <w:t>«Подарки для деда Мороза»</w:t>
            </w:r>
          </w:p>
          <w:p w:rsidR="009170E9" w:rsidRPr="004F739B" w:rsidRDefault="009170E9" w:rsidP="00C7393F">
            <w:pPr>
              <w:jc w:val="center"/>
              <w:rPr>
                <w:rFonts w:asciiTheme="majorHAnsi" w:eastAsia="Times New Roman" w:hAnsiTheme="majorHAnsi" w:cs="Arial"/>
                <w:color w:val="000000"/>
                <w:sz w:val="24"/>
                <w:szCs w:val="24"/>
                <w:lang w:eastAsia="ru-RU"/>
              </w:rPr>
            </w:pPr>
            <w:r w:rsidRPr="004F739B">
              <w:rPr>
                <w:rFonts w:asciiTheme="majorHAnsi" w:eastAsia="Times New Roman" w:hAnsiTheme="majorHAnsi" w:cs="Times New Roman"/>
                <w:color w:val="000000"/>
                <w:sz w:val="24"/>
                <w:szCs w:val="24"/>
                <w:lang w:eastAsia="ru-RU"/>
              </w:rPr>
              <w:t>Цель: Вовлечение родителей во взаимодействие с детским садом.</w:t>
            </w:r>
          </w:p>
          <w:p w:rsidR="009170E9" w:rsidRPr="004F739B" w:rsidRDefault="009170E9" w:rsidP="00C7393F">
            <w:pPr>
              <w:jc w:val="center"/>
              <w:rPr>
                <w:rFonts w:asciiTheme="majorHAnsi" w:eastAsia="Times New Roman" w:hAnsiTheme="majorHAnsi" w:cs="Arial"/>
                <w:b/>
                <w:color w:val="000000"/>
                <w:sz w:val="24"/>
                <w:szCs w:val="24"/>
                <w:lang w:eastAsia="ru-RU"/>
              </w:rPr>
            </w:pPr>
            <w:r w:rsidRPr="004F739B">
              <w:rPr>
                <w:rFonts w:asciiTheme="majorHAnsi" w:eastAsia="Times New Roman" w:hAnsiTheme="majorHAnsi" w:cs="Times New Roman"/>
                <w:color w:val="000000"/>
                <w:sz w:val="24"/>
                <w:szCs w:val="24"/>
                <w:lang w:eastAsia="ru-RU"/>
              </w:rPr>
              <w:t xml:space="preserve">Воспитатель родители, дети. </w:t>
            </w:r>
            <w:r w:rsidRPr="004F739B">
              <w:rPr>
                <w:rFonts w:asciiTheme="majorHAnsi" w:eastAsia="Times New Roman" w:hAnsiTheme="majorHAnsi" w:cs="Times New Roman"/>
                <w:b/>
                <w:color w:val="000000"/>
                <w:sz w:val="24"/>
                <w:szCs w:val="24"/>
                <w:lang w:eastAsia="ru-RU"/>
              </w:rPr>
              <w:t xml:space="preserve">Изготовление атрибутов к сюжетно-ролевой игре </w:t>
            </w:r>
            <w:r w:rsidRPr="004F739B">
              <w:rPr>
                <w:rFonts w:asciiTheme="majorHAnsi" w:eastAsia="Times New Roman" w:hAnsiTheme="majorHAnsi" w:cs="Times New Roman"/>
                <w:b/>
                <w:color w:val="000000"/>
                <w:sz w:val="24"/>
                <w:szCs w:val="24"/>
                <w:lang w:eastAsia="ru-RU"/>
              </w:rPr>
              <w:lastRenderedPageBreak/>
              <w:t>«</w:t>
            </w:r>
            <w:r w:rsidR="002224FE" w:rsidRPr="004F739B">
              <w:rPr>
                <w:rFonts w:asciiTheme="majorHAnsi" w:eastAsia="Times New Roman" w:hAnsiTheme="majorHAnsi" w:cs="Times New Roman"/>
                <w:b/>
                <w:color w:val="000000"/>
                <w:sz w:val="24"/>
                <w:szCs w:val="24"/>
                <w:lang w:eastAsia="ru-RU"/>
              </w:rPr>
              <w:t>Моя семья</w:t>
            </w:r>
            <w:r w:rsidRPr="004F739B">
              <w:rPr>
                <w:rFonts w:asciiTheme="majorHAnsi" w:eastAsia="Times New Roman" w:hAnsiTheme="majorHAnsi" w:cs="Times New Roman"/>
                <w:b/>
                <w:color w:val="000000"/>
                <w:sz w:val="24"/>
                <w:szCs w:val="24"/>
                <w:lang w:eastAsia="ru-RU"/>
              </w:rPr>
              <w:t>»</w:t>
            </w:r>
          </w:p>
          <w:p w:rsidR="009170E9" w:rsidRPr="004F739B" w:rsidRDefault="009170E9" w:rsidP="00C7393F">
            <w:pPr>
              <w:jc w:val="center"/>
              <w:rPr>
                <w:rFonts w:asciiTheme="majorHAnsi" w:eastAsia="Times New Roman" w:hAnsiTheme="majorHAnsi" w:cs="Arial"/>
                <w:color w:val="000000"/>
                <w:sz w:val="24"/>
                <w:szCs w:val="24"/>
                <w:lang w:eastAsia="ru-RU"/>
              </w:rPr>
            </w:pPr>
            <w:r w:rsidRPr="004F739B">
              <w:rPr>
                <w:rFonts w:asciiTheme="majorHAnsi" w:eastAsia="Times New Roman" w:hAnsiTheme="majorHAnsi" w:cs="Times New Roman"/>
                <w:color w:val="000000"/>
                <w:sz w:val="24"/>
                <w:szCs w:val="24"/>
                <w:lang w:eastAsia="ru-RU"/>
              </w:rPr>
              <w:t>Цель: Вовлечение родителей во взаимодействие с детским садом.</w:t>
            </w:r>
          </w:p>
          <w:p w:rsidR="009170E9" w:rsidRPr="004F739B" w:rsidRDefault="009170E9" w:rsidP="00C7393F">
            <w:pPr>
              <w:jc w:val="center"/>
              <w:rPr>
                <w:rFonts w:asciiTheme="majorHAnsi" w:eastAsia="Times New Roman" w:hAnsiTheme="majorHAnsi" w:cs="Times New Roman"/>
                <w:color w:val="000000"/>
                <w:sz w:val="24"/>
                <w:szCs w:val="24"/>
                <w:lang w:eastAsia="ru-RU"/>
              </w:rPr>
            </w:pPr>
            <w:r w:rsidRPr="004F739B">
              <w:rPr>
                <w:rFonts w:asciiTheme="majorHAnsi" w:eastAsia="Times New Roman" w:hAnsiTheme="majorHAnsi" w:cs="Times New Roman"/>
                <w:color w:val="000000"/>
                <w:sz w:val="24"/>
                <w:szCs w:val="24"/>
                <w:lang w:eastAsia="ru-RU"/>
              </w:rPr>
              <w:t>Воспитатель родители,</w:t>
            </w:r>
          </w:p>
          <w:p w:rsidR="002332D3" w:rsidRPr="004F739B" w:rsidRDefault="002332D3" w:rsidP="00C7393F">
            <w:pPr>
              <w:jc w:val="center"/>
              <w:rPr>
                <w:rFonts w:asciiTheme="majorHAnsi" w:eastAsia="Times New Roman" w:hAnsiTheme="majorHAnsi" w:cs="Times New Roman"/>
                <w:color w:val="000000"/>
                <w:sz w:val="24"/>
                <w:szCs w:val="24"/>
                <w:lang w:eastAsia="ru-RU"/>
              </w:rPr>
            </w:pPr>
          </w:p>
          <w:p w:rsidR="002332D3" w:rsidRPr="004F739B" w:rsidRDefault="002332D3" w:rsidP="00C7393F">
            <w:pPr>
              <w:jc w:val="center"/>
              <w:rPr>
                <w:rFonts w:asciiTheme="majorHAnsi" w:eastAsia="Times New Roman" w:hAnsiTheme="majorHAnsi" w:cs="Arial"/>
                <w:color w:val="000000"/>
                <w:sz w:val="24"/>
                <w:szCs w:val="24"/>
                <w:lang w:eastAsia="ru-RU"/>
              </w:rPr>
            </w:pPr>
          </w:p>
          <w:p w:rsidR="009170E9" w:rsidRPr="004F739B" w:rsidRDefault="002332D3" w:rsidP="00C7393F">
            <w:pPr>
              <w:jc w:val="center"/>
              <w:rPr>
                <w:rFonts w:asciiTheme="majorHAnsi" w:eastAsia="Times New Roman" w:hAnsiTheme="majorHAnsi" w:cs="Arial"/>
                <w:color w:val="000000"/>
                <w:sz w:val="24"/>
                <w:szCs w:val="24"/>
                <w:lang w:eastAsia="ru-RU"/>
              </w:rPr>
            </w:pPr>
            <w:r w:rsidRPr="004F739B">
              <w:rPr>
                <w:rFonts w:asciiTheme="majorHAnsi" w:eastAsia="Times New Roman" w:hAnsiTheme="majorHAnsi" w:cs="Arial"/>
                <w:color w:val="000000"/>
                <w:sz w:val="24"/>
                <w:szCs w:val="24"/>
                <w:lang w:eastAsia="ru-RU"/>
              </w:rPr>
              <w:t>Литературные чтения</w:t>
            </w:r>
          </w:p>
          <w:p w:rsidR="002332D3" w:rsidRPr="004F739B" w:rsidRDefault="002332D3" w:rsidP="00C7393F">
            <w:pPr>
              <w:jc w:val="center"/>
              <w:rPr>
                <w:rFonts w:asciiTheme="majorHAnsi" w:eastAsia="Times New Roman" w:hAnsiTheme="majorHAnsi" w:cs="Arial"/>
                <w:b/>
                <w:color w:val="000000"/>
                <w:sz w:val="24"/>
                <w:szCs w:val="24"/>
                <w:lang w:eastAsia="ru-RU"/>
              </w:rPr>
            </w:pPr>
            <w:r w:rsidRPr="004F739B">
              <w:rPr>
                <w:rFonts w:asciiTheme="majorHAnsi" w:eastAsia="Times New Roman" w:hAnsiTheme="majorHAnsi" w:cs="Arial"/>
                <w:b/>
                <w:color w:val="000000"/>
                <w:sz w:val="24"/>
                <w:szCs w:val="24"/>
                <w:lang w:eastAsia="ru-RU"/>
              </w:rPr>
              <w:t>"У семейного очага"</w:t>
            </w:r>
          </w:p>
          <w:p w:rsidR="009170E9" w:rsidRPr="004F739B" w:rsidRDefault="009170E9" w:rsidP="00C7393F">
            <w:pPr>
              <w:jc w:val="center"/>
              <w:rPr>
                <w:rFonts w:asciiTheme="majorHAnsi" w:eastAsia="Times New Roman" w:hAnsiTheme="majorHAnsi" w:cs="Arial"/>
                <w:color w:val="000000"/>
                <w:sz w:val="24"/>
                <w:szCs w:val="24"/>
                <w:lang w:eastAsia="ru-RU"/>
              </w:rPr>
            </w:pPr>
            <w:r w:rsidRPr="004F739B">
              <w:rPr>
                <w:rFonts w:asciiTheme="majorHAnsi" w:eastAsia="Times New Roman" w:hAnsiTheme="majorHAnsi" w:cs="Times New Roman"/>
                <w:color w:val="000000"/>
                <w:sz w:val="24"/>
                <w:szCs w:val="24"/>
                <w:lang w:eastAsia="ru-RU"/>
              </w:rPr>
              <w:t>Цель: Повышение педагогической компетентности родителей.</w:t>
            </w:r>
          </w:p>
          <w:p w:rsidR="009170E9" w:rsidRPr="004F739B" w:rsidRDefault="009170E9" w:rsidP="00C7393F">
            <w:pPr>
              <w:jc w:val="center"/>
              <w:rPr>
                <w:rFonts w:asciiTheme="majorHAnsi" w:eastAsia="Times New Roman" w:hAnsiTheme="majorHAnsi" w:cs="Arial"/>
                <w:color w:val="000000"/>
                <w:sz w:val="24"/>
                <w:szCs w:val="24"/>
                <w:lang w:eastAsia="ru-RU"/>
              </w:rPr>
            </w:pPr>
            <w:r w:rsidRPr="004F739B">
              <w:rPr>
                <w:rFonts w:asciiTheme="majorHAnsi" w:eastAsia="Times New Roman" w:hAnsiTheme="majorHAnsi" w:cs="Times New Roman"/>
                <w:color w:val="000000"/>
                <w:sz w:val="24"/>
                <w:szCs w:val="24"/>
                <w:lang w:eastAsia="ru-RU"/>
              </w:rPr>
              <w:t>Воспитатель, родители.</w:t>
            </w:r>
          </w:p>
          <w:p w:rsidR="009170E9" w:rsidRPr="004F739B" w:rsidRDefault="009170E9" w:rsidP="00C7393F">
            <w:pPr>
              <w:jc w:val="center"/>
              <w:rPr>
                <w:rFonts w:asciiTheme="majorHAnsi" w:eastAsia="Times New Roman" w:hAnsiTheme="majorHAnsi" w:cs="Arial"/>
                <w:color w:val="000000"/>
                <w:sz w:val="24"/>
                <w:szCs w:val="24"/>
                <w:lang w:eastAsia="ru-RU"/>
              </w:rPr>
            </w:pPr>
            <w:r w:rsidRPr="004F739B">
              <w:rPr>
                <w:rFonts w:asciiTheme="majorHAnsi" w:eastAsia="Times New Roman" w:hAnsiTheme="majorHAnsi" w:cs="Times New Roman"/>
                <w:color w:val="000000"/>
                <w:sz w:val="24"/>
                <w:szCs w:val="24"/>
                <w:lang w:eastAsia="ru-RU"/>
              </w:rPr>
              <w:t>.</w:t>
            </w:r>
          </w:p>
          <w:p w:rsidR="009170E9" w:rsidRPr="004F739B" w:rsidRDefault="009170E9" w:rsidP="00982AAE">
            <w:pPr>
              <w:jc w:val="center"/>
              <w:rPr>
                <w:rFonts w:asciiTheme="majorHAnsi" w:eastAsia="Times New Roman" w:hAnsiTheme="majorHAnsi" w:cs="Arial"/>
                <w:b/>
                <w:color w:val="000000"/>
                <w:sz w:val="24"/>
                <w:szCs w:val="24"/>
                <w:lang w:eastAsia="ru-RU"/>
              </w:rPr>
            </w:pPr>
            <w:r w:rsidRPr="004F739B">
              <w:rPr>
                <w:rFonts w:asciiTheme="majorHAnsi" w:eastAsia="Times New Roman" w:hAnsiTheme="majorHAnsi" w:cs="Times New Roman"/>
                <w:color w:val="000000"/>
                <w:sz w:val="24"/>
                <w:szCs w:val="24"/>
                <w:lang w:eastAsia="ru-RU"/>
              </w:rPr>
              <w:t>.</w:t>
            </w:r>
          </w:p>
        </w:tc>
        <w:tc>
          <w:tcPr>
            <w:tcW w:w="3906"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eastAsia="Times New Roman" w:hAnsiTheme="majorHAnsi" w:cs="Arial"/>
                <w:i/>
                <w:iCs/>
                <w:color w:val="000000"/>
                <w:sz w:val="24"/>
                <w:szCs w:val="24"/>
                <w:bdr w:val="none" w:sz="0" w:space="0" w:color="auto" w:frame="1"/>
                <w:shd w:val="clear" w:color="auto" w:fill="FFFFFF"/>
                <w:lang w:eastAsia="ru-RU"/>
              </w:rPr>
            </w:pPr>
          </w:p>
          <w:p w:rsidR="009170E9" w:rsidRPr="004F739B" w:rsidRDefault="009170E9" w:rsidP="00C7393F">
            <w:pPr>
              <w:pStyle w:val="a3"/>
              <w:tabs>
                <w:tab w:val="left" w:pos="567"/>
              </w:tabs>
              <w:ind w:left="0"/>
              <w:rPr>
                <w:rFonts w:asciiTheme="majorHAnsi" w:hAnsiTheme="majorHAnsi" w:cs="Times New Roman"/>
                <w:sz w:val="24"/>
                <w:szCs w:val="24"/>
              </w:rPr>
            </w:pPr>
          </w:p>
        </w:tc>
      </w:tr>
      <w:tr w:rsidR="009170E9" w:rsidRPr="004F739B" w:rsidTr="00DD1703">
        <w:trPr>
          <w:trHeight w:val="669"/>
        </w:trPr>
        <w:tc>
          <w:tcPr>
            <w:tcW w:w="2589" w:type="dxa"/>
            <w:vMerge/>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1365"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color w:val="000000" w:themeColor="text1"/>
                <w:sz w:val="24"/>
                <w:szCs w:val="24"/>
                <w:lang w:eastAsia="ru-RU"/>
              </w:rPr>
              <w:t>Март</w:t>
            </w: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3447"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3906"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eastAsia="Times New Roman" w:hAnsiTheme="majorHAnsi" w:cs="Arial"/>
                <w:i/>
                <w:iCs/>
                <w:color w:val="000000"/>
                <w:sz w:val="24"/>
                <w:szCs w:val="24"/>
                <w:bdr w:val="none" w:sz="0" w:space="0" w:color="auto" w:frame="1"/>
                <w:shd w:val="clear" w:color="auto" w:fill="FFFFFF"/>
                <w:lang w:eastAsia="ru-RU"/>
              </w:rPr>
            </w:pPr>
          </w:p>
        </w:tc>
      </w:tr>
      <w:tr w:rsidR="009170E9" w:rsidRPr="004F739B" w:rsidTr="00DD1703">
        <w:trPr>
          <w:trHeight w:val="1052"/>
        </w:trPr>
        <w:tc>
          <w:tcPr>
            <w:tcW w:w="2589" w:type="dxa"/>
            <w:vMerge/>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1365"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color w:val="000000" w:themeColor="text1"/>
                <w:sz w:val="24"/>
                <w:szCs w:val="24"/>
                <w:lang w:eastAsia="ru-RU"/>
              </w:rPr>
              <w:t>Апрель</w:t>
            </w:r>
          </w:p>
        </w:tc>
        <w:tc>
          <w:tcPr>
            <w:tcW w:w="3447" w:type="dxa"/>
            <w:tcBorders>
              <w:top w:val="single" w:sz="4" w:space="0" w:color="auto"/>
            </w:tcBorders>
          </w:tcPr>
          <w:p w:rsidR="009170E9" w:rsidRPr="004F739B" w:rsidRDefault="0020157A" w:rsidP="00C7393F">
            <w:pPr>
              <w:pStyle w:val="a3"/>
              <w:tabs>
                <w:tab w:val="left" w:pos="567"/>
              </w:tabs>
              <w:ind w:left="0"/>
              <w:rPr>
                <w:rFonts w:asciiTheme="majorHAnsi" w:eastAsia="Times New Roman" w:hAnsiTheme="majorHAnsi" w:cs="Times New Roman"/>
                <w:color w:val="000000" w:themeColor="text1"/>
                <w:sz w:val="24"/>
                <w:szCs w:val="24"/>
                <w:lang w:eastAsia="ru-RU"/>
              </w:rPr>
            </w:pPr>
            <w:hyperlink r:id="rId5" w:tgtFrame="_blank" w:history="1">
              <w:r w:rsidR="009170E9" w:rsidRPr="004F739B">
                <w:rPr>
                  <w:rFonts w:asciiTheme="majorHAnsi" w:eastAsia="Times New Roman" w:hAnsiTheme="majorHAnsi" w:cs="Times New Roman"/>
                  <w:color w:val="000000" w:themeColor="text1"/>
                  <w:sz w:val="24"/>
                  <w:szCs w:val="24"/>
                  <w:lang w:eastAsia="ru-RU"/>
                </w:rPr>
                <w:t>Отчёт</w:t>
              </w:r>
            </w:hyperlink>
            <w:r w:rsidR="009170E9" w:rsidRPr="004F739B">
              <w:rPr>
                <w:rFonts w:asciiTheme="majorHAnsi" w:eastAsia="Times New Roman" w:hAnsiTheme="majorHAnsi" w:cs="Times New Roman"/>
                <w:color w:val="000000" w:themeColor="text1"/>
                <w:sz w:val="24"/>
                <w:szCs w:val="24"/>
                <w:lang w:eastAsia="ru-RU"/>
              </w:rPr>
              <w:t> о проделанной работе по теме самообразования на итоговом педсовете.</w:t>
            </w:r>
          </w:p>
        </w:tc>
        <w:tc>
          <w:tcPr>
            <w:tcW w:w="3906"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eastAsia="Times New Roman" w:hAnsiTheme="majorHAnsi" w:cs="Arial"/>
                <w:i/>
                <w:iCs/>
                <w:color w:val="000000"/>
                <w:sz w:val="24"/>
                <w:szCs w:val="24"/>
                <w:bdr w:val="none" w:sz="0" w:space="0" w:color="auto" w:frame="1"/>
                <w:shd w:val="clear" w:color="auto" w:fill="FFFFFF"/>
                <w:lang w:eastAsia="ru-RU"/>
              </w:rPr>
            </w:pPr>
          </w:p>
        </w:tc>
      </w:tr>
      <w:tr w:rsidR="009170E9" w:rsidRPr="004F739B" w:rsidTr="0030420D">
        <w:trPr>
          <w:trHeight w:val="767"/>
        </w:trPr>
        <w:tc>
          <w:tcPr>
            <w:tcW w:w="2589" w:type="dxa"/>
            <w:vMerge/>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1365"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color w:val="000000" w:themeColor="text1"/>
                <w:sz w:val="24"/>
                <w:szCs w:val="24"/>
                <w:lang w:eastAsia="ru-RU"/>
              </w:rPr>
              <w:t>Май</w:t>
            </w: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3447"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3906"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eastAsia="Times New Roman" w:hAnsiTheme="majorHAnsi" w:cs="Arial"/>
                <w:i/>
                <w:iCs/>
                <w:color w:val="000000"/>
                <w:sz w:val="24"/>
                <w:szCs w:val="24"/>
                <w:bdr w:val="none" w:sz="0" w:space="0" w:color="auto" w:frame="1"/>
                <w:shd w:val="clear" w:color="auto" w:fill="FFFFFF"/>
                <w:lang w:eastAsia="ru-RU"/>
              </w:rPr>
            </w:pPr>
          </w:p>
        </w:tc>
      </w:tr>
      <w:tr w:rsidR="009170E9" w:rsidRPr="004F739B" w:rsidTr="0030420D">
        <w:trPr>
          <w:trHeight w:val="532"/>
        </w:trPr>
        <w:tc>
          <w:tcPr>
            <w:tcW w:w="2589" w:type="dxa"/>
            <w:vMerge/>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1365"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3447" w:type="dxa"/>
            <w:tcBorders>
              <w:top w:val="single" w:sz="4" w:space="0" w:color="auto"/>
            </w:tcBorders>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3906"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eastAsia="Times New Roman" w:hAnsiTheme="majorHAnsi" w:cs="Arial"/>
                <w:i/>
                <w:iCs/>
                <w:color w:val="000000"/>
                <w:sz w:val="24"/>
                <w:szCs w:val="24"/>
                <w:bdr w:val="none" w:sz="0" w:space="0" w:color="auto" w:frame="1"/>
                <w:shd w:val="clear" w:color="auto" w:fill="FFFFFF"/>
                <w:lang w:eastAsia="ru-RU"/>
              </w:rPr>
            </w:pPr>
          </w:p>
        </w:tc>
      </w:tr>
      <w:tr w:rsidR="009170E9" w:rsidRPr="004F739B" w:rsidTr="0030420D">
        <w:trPr>
          <w:trHeight w:val="2723"/>
        </w:trPr>
        <w:tc>
          <w:tcPr>
            <w:tcW w:w="2589" w:type="dxa"/>
            <w:vMerge/>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1365"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color w:val="000000" w:themeColor="text1"/>
                <w:sz w:val="24"/>
                <w:szCs w:val="24"/>
                <w:lang w:eastAsia="ru-RU"/>
              </w:rPr>
              <w:t>-январь Февраль</w:t>
            </w: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4F739B">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3447" w:type="dxa"/>
            <w:tcBorders>
              <w:top w:val="single" w:sz="4" w:space="0" w:color="auto"/>
            </w:tcBorders>
          </w:tcPr>
          <w:p w:rsidR="00F85564" w:rsidRPr="004F739B" w:rsidRDefault="00F85564" w:rsidP="00F85564">
            <w:pPr>
              <w:jc w:val="center"/>
              <w:rPr>
                <w:rFonts w:asciiTheme="majorHAnsi" w:eastAsia="Times New Roman" w:hAnsiTheme="majorHAnsi" w:cs="Times New Roman"/>
                <w:b/>
                <w:color w:val="000000"/>
                <w:sz w:val="24"/>
                <w:szCs w:val="24"/>
                <w:lang w:eastAsia="ru-RU"/>
              </w:rPr>
            </w:pPr>
            <w:r w:rsidRPr="004F739B">
              <w:rPr>
                <w:rFonts w:asciiTheme="majorHAnsi" w:eastAsia="Times New Roman" w:hAnsiTheme="majorHAnsi" w:cs="Times New Roman"/>
                <w:b/>
                <w:color w:val="000000"/>
                <w:sz w:val="24"/>
                <w:szCs w:val="24"/>
                <w:lang w:eastAsia="ru-RU"/>
              </w:rPr>
              <w:t>Творческая</w:t>
            </w:r>
          </w:p>
          <w:p w:rsidR="00982AAE" w:rsidRPr="004F739B" w:rsidRDefault="00F85564" w:rsidP="00F85564">
            <w:pPr>
              <w:pStyle w:val="a3"/>
              <w:tabs>
                <w:tab w:val="left" w:pos="567"/>
              </w:tabs>
              <w:ind w:left="0"/>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b/>
                <w:color w:val="000000"/>
                <w:sz w:val="24"/>
                <w:szCs w:val="24"/>
                <w:lang w:eastAsia="ru-RU"/>
              </w:rPr>
              <w:t>выставка совместных рисунков с родителями</w:t>
            </w:r>
            <w:r w:rsidRPr="004F739B">
              <w:rPr>
                <w:rFonts w:asciiTheme="majorHAnsi" w:eastAsia="Times New Roman" w:hAnsiTheme="majorHAnsi" w:cs="Times New Roman"/>
                <w:color w:val="000000"/>
                <w:sz w:val="24"/>
                <w:szCs w:val="24"/>
                <w:lang w:eastAsia="ru-RU"/>
              </w:rPr>
              <w:t>.</w:t>
            </w:r>
            <w:r>
              <w:rPr>
                <w:rFonts w:asciiTheme="majorHAnsi" w:eastAsia="Times New Roman" w:hAnsiTheme="majorHAnsi" w:cs="Times New Roman"/>
                <w:color w:val="000000"/>
                <w:sz w:val="24"/>
                <w:szCs w:val="24"/>
                <w:lang w:eastAsia="ru-RU"/>
              </w:rPr>
              <w:t xml:space="preserve"> </w:t>
            </w:r>
            <w:r w:rsidR="002332D3" w:rsidRPr="004F739B">
              <w:rPr>
                <w:rFonts w:asciiTheme="majorHAnsi" w:eastAsia="Times New Roman" w:hAnsiTheme="majorHAnsi" w:cs="Times New Roman"/>
                <w:color w:val="000000" w:themeColor="text1"/>
                <w:sz w:val="24"/>
                <w:szCs w:val="24"/>
                <w:lang w:eastAsia="ru-RU"/>
              </w:rPr>
              <w:t>Выпуск семейной газеты "</w:t>
            </w:r>
            <w:r w:rsidR="002332D3" w:rsidRPr="004F739B">
              <w:rPr>
                <w:rFonts w:asciiTheme="majorHAnsi" w:eastAsia="Times New Roman" w:hAnsiTheme="majorHAnsi" w:cs="Times New Roman"/>
                <w:b/>
                <w:color w:val="000000" w:themeColor="text1"/>
                <w:sz w:val="24"/>
                <w:szCs w:val="24"/>
                <w:lang w:eastAsia="ru-RU"/>
              </w:rPr>
              <w:t>Нам в семье совсем не скучно"</w:t>
            </w:r>
          </w:p>
          <w:p w:rsidR="00982AAE" w:rsidRPr="004F739B" w:rsidRDefault="00982AAE" w:rsidP="00982AAE">
            <w:pPr>
              <w:jc w:val="center"/>
              <w:rPr>
                <w:rFonts w:asciiTheme="majorHAnsi" w:eastAsia="Times New Roman" w:hAnsiTheme="majorHAnsi" w:cs="Arial"/>
                <w:b/>
                <w:color w:val="000000"/>
                <w:sz w:val="24"/>
                <w:szCs w:val="24"/>
                <w:lang w:eastAsia="ru-RU"/>
              </w:rPr>
            </w:pPr>
            <w:r w:rsidRPr="004F739B">
              <w:rPr>
                <w:rFonts w:asciiTheme="majorHAnsi" w:eastAsia="Times New Roman" w:hAnsiTheme="majorHAnsi" w:cs="Times New Roman"/>
                <w:b/>
                <w:color w:val="000000"/>
                <w:sz w:val="24"/>
                <w:szCs w:val="24"/>
                <w:lang w:eastAsia="ru-RU"/>
              </w:rPr>
              <w:t xml:space="preserve">«Мой город- </w:t>
            </w:r>
            <w:proofErr w:type="spellStart"/>
            <w:r w:rsidRPr="004F739B">
              <w:rPr>
                <w:rFonts w:asciiTheme="majorHAnsi" w:eastAsia="Times New Roman" w:hAnsiTheme="majorHAnsi" w:cs="Times New Roman"/>
                <w:b/>
                <w:color w:val="000000"/>
                <w:sz w:val="24"/>
                <w:szCs w:val="24"/>
                <w:lang w:eastAsia="ru-RU"/>
              </w:rPr>
              <w:t>Мантурово</w:t>
            </w:r>
            <w:proofErr w:type="spellEnd"/>
            <w:r w:rsidRPr="004F739B">
              <w:rPr>
                <w:rFonts w:asciiTheme="majorHAnsi" w:eastAsia="Times New Roman" w:hAnsiTheme="majorHAnsi" w:cs="Times New Roman"/>
                <w:b/>
                <w:color w:val="000000"/>
                <w:sz w:val="24"/>
                <w:szCs w:val="24"/>
                <w:lang w:eastAsia="ru-RU"/>
              </w:rPr>
              <w:t>»</w:t>
            </w:r>
          </w:p>
          <w:p w:rsidR="00982AAE" w:rsidRPr="004F739B" w:rsidRDefault="00982AAE" w:rsidP="00982AAE">
            <w:pPr>
              <w:jc w:val="center"/>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color w:val="000000" w:themeColor="text1"/>
                <w:sz w:val="24"/>
                <w:szCs w:val="24"/>
                <w:lang w:eastAsia="ru-RU"/>
              </w:rPr>
              <w:t xml:space="preserve">Задачи: Способствовать укреплению </w:t>
            </w:r>
            <w:proofErr w:type="spellStart"/>
            <w:r w:rsidRPr="004F739B">
              <w:rPr>
                <w:rFonts w:asciiTheme="majorHAnsi" w:eastAsia="Times New Roman" w:hAnsiTheme="majorHAnsi" w:cs="Times New Roman"/>
                <w:color w:val="000000" w:themeColor="text1"/>
                <w:sz w:val="24"/>
                <w:szCs w:val="24"/>
                <w:lang w:eastAsia="ru-RU"/>
              </w:rPr>
              <w:t>детско</w:t>
            </w:r>
            <w:proofErr w:type="spellEnd"/>
            <w:r w:rsidRPr="004F739B">
              <w:rPr>
                <w:rFonts w:asciiTheme="majorHAnsi" w:eastAsia="Times New Roman" w:hAnsiTheme="majorHAnsi" w:cs="Times New Roman"/>
                <w:color w:val="000000" w:themeColor="text1"/>
                <w:sz w:val="24"/>
                <w:szCs w:val="24"/>
                <w:lang w:eastAsia="ru-RU"/>
              </w:rPr>
              <w:t>- родительских отношений, вызвать у детей гордость за свою семью; за свою малую Родину</w:t>
            </w:r>
          </w:p>
          <w:p w:rsidR="00982AAE" w:rsidRPr="004F739B" w:rsidRDefault="00982AAE" w:rsidP="00982AAE">
            <w:pPr>
              <w:jc w:val="center"/>
              <w:rPr>
                <w:rFonts w:asciiTheme="majorHAnsi" w:eastAsia="Times New Roman" w:hAnsiTheme="majorHAnsi" w:cs="Times New Roman"/>
                <w:color w:val="000000" w:themeColor="text1"/>
                <w:sz w:val="24"/>
                <w:szCs w:val="24"/>
                <w:lang w:eastAsia="ru-RU"/>
              </w:rPr>
            </w:pPr>
          </w:p>
          <w:p w:rsidR="00982AAE" w:rsidRPr="004F739B" w:rsidRDefault="00982AAE"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3906"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eastAsia="Times New Roman" w:hAnsiTheme="majorHAnsi" w:cs="Times New Roman"/>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r>
      <w:tr w:rsidR="009170E9" w:rsidRPr="004F739B" w:rsidTr="00DD1703">
        <w:trPr>
          <w:trHeight w:val="480"/>
        </w:trPr>
        <w:tc>
          <w:tcPr>
            <w:tcW w:w="2589" w:type="dxa"/>
            <w:vMerge w:val="restart"/>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color w:val="000000" w:themeColor="text1"/>
                <w:sz w:val="24"/>
                <w:szCs w:val="24"/>
                <w:lang w:eastAsia="ru-RU"/>
              </w:rPr>
              <w:t>Самореализация</w:t>
            </w:r>
          </w:p>
        </w:tc>
        <w:tc>
          <w:tcPr>
            <w:tcW w:w="1365"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color w:val="000000" w:themeColor="text1"/>
                <w:sz w:val="24"/>
                <w:szCs w:val="24"/>
                <w:lang w:eastAsia="ru-RU"/>
              </w:rPr>
              <w:t>Март</w:t>
            </w:r>
          </w:p>
        </w:tc>
        <w:tc>
          <w:tcPr>
            <w:tcW w:w="3447" w:type="dxa"/>
            <w:tcBorders>
              <w:top w:val="single" w:sz="4" w:space="0" w:color="auto"/>
              <w:bottom w:val="single" w:sz="4" w:space="0" w:color="auto"/>
            </w:tcBorders>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3906" w:type="dxa"/>
            <w:tcBorders>
              <w:top w:val="single" w:sz="4" w:space="0" w:color="auto"/>
              <w:bottom w:val="single" w:sz="4" w:space="0" w:color="auto"/>
            </w:tcBorders>
          </w:tcPr>
          <w:p w:rsidR="009170E9" w:rsidRPr="004F739B" w:rsidRDefault="009170E9" w:rsidP="00C7393F">
            <w:pPr>
              <w:shd w:val="clear" w:color="auto" w:fill="FFFFFF"/>
              <w:spacing w:after="150"/>
              <w:jc w:val="both"/>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color w:val="000000" w:themeColor="text1"/>
                <w:sz w:val="24"/>
                <w:szCs w:val="24"/>
                <w:lang w:eastAsia="ru-RU"/>
              </w:rPr>
              <w:t>Консультация для воспитателей</w:t>
            </w:r>
          </w:p>
        </w:tc>
      </w:tr>
      <w:tr w:rsidR="009170E9" w:rsidRPr="004F739B" w:rsidTr="00DD1703">
        <w:trPr>
          <w:trHeight w:val="514"/>
        </w:trPr>
        <w:tc>
          <w:tcPr>
            <w:tcW w:w="2589" w:type="dxa"/>
            <w:vMerge/>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1365" w:type="dxa"/>
            <w:tcBorders>
              <w:top w:val="single" w:sz="4" w:space="0" w:color="auto"/>
            </w:tcBorders>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color w:val="000000" w:themeColor="text1"/>
                <w:sz w:val="24"/>
                <w:szCs w:val="24"/>
                <w:lang w:eastAsia="ru-RU"/>
              </w:rPr>
              <w:t>Май</w:t>
            </w:r>
          </w:p>
        </w:tc>
        <w:tc>
          <w:tcPr>
            <w:tcW w:w="3447" w:type="dxa"/>
            <w:tcBorders>
              <w:top w:val="single" w:sz="4" w:space="0" w:color="auto"/>
            </w:tcBorders>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p>
        </w:tc>
        <w:tc>
          <w:tcPr>
            <w:tcW w:w="3906" w:type="dxa"/>
            <w:tcBorders>
              <w:top w:val="single" w:sz="4" w:space="0" w:color="auto"/>
            </w:tcBorders>
          </w:tcPr>
          <w:p w:rsidR="009170E9" w:rsidRPr="004F739B" w:rsidRDefault="009170E9" w:rsidP="00C7393F">
            <w:pPr>
              <w:pStyle w:val="a3"/>
              <w:tabs>
                <w:tab w:val="left" w:pos="567"/>
              </w:tabs>
              <w:ind w:left="0"/>
              <w:rPr>
                <w:rFonts w:asciiTheme="majorHAnsi" w:eastAsia="Times New Roman" w:hAnsiTheme="majorHAnsi" w:cs="Times New Roman"/>
                <w:color w:val="000000" w:themeColor="text1"/>
                <w:sz w:val="24"/>
                <w:szCs w:val="24"/>
                <w:lang w:eastAsia="ru-RU"/>
              </w:rPr>
            </w:pPr>
            <w:r w:rsidRPr="004F739B">
              <w:rPr>
                <w:rFonts w:asciiTheme="majorHAnsi" w:eastAsia="Times New Roman" w:hAnsiTheme="majorHAnsi" w:cs="Times New Roman"/>
                <w:color w:val="000000" w:themeColor="text1"/>
                <w:sz w:val="24"/>
                <w:szCs w:val="24"/>
                <w:lang w:eastAsia="ru-RU"/>
              </w:rPr>
              <w:t>Выступление на педсовете.</w:t>
            </w:r>
          </w:p>
        </w:tc>
      </w:tr>
    </w:tbl>
    <w:p w:rsidR="00A25A90" w:rsidRPr="004F739B" w:rsidRDefault="00A25A90" w:rsidP="00A25A90">
      <w:pPr>
        <w:tabs>
          <w:tab w:val="left" w:pos="567"/>
        </w:tabs>
        <w:rPr>
          <w:rFonts w:asciiTheme="majorHAnsi" w:hAnsiTheme="majorHAnsi"/>
          <w:b/>
          <w:sz w:val="24"/>
          <w:szCs w:val="24"/>
        </w:rPr>
      </w:pPr>
    </w:p>
    <w:p w:rsidR="00A25A90" w:rsidRPr="004F739B" w:rsidRDefault="00A25A90" w:rsidP="00A25A90">
      <w:pPr>
        <w:tabs>
          <w:tab w:val="left" w:pos="567"/>
        </w:tabs>
        <w:rPr>
          <w:rFonts w:asciiTheme="majorHAnsi" w:hAnsiTheme="majorHAnsi"/>
          <w:sz w:val="24"/>
          <w:szCs w:val="24"/>
        </w:rPr>
      </w:pPr>
    </w:p>
    <w:p w:rsidR="00A25A90" w:rsidRPr="004F739B" w:rsidRDefault="00A25A90" w:rsidP="00A25A90">
      <w:pPr>
        <w:tabs>
          <w:tab w:val="left" w:pos="567"/>
        </w:tabs>
        <w:rPr>
          <w:rFonts w:asciiTheme="majorHAnsi" w:hAnsiTheme="majorHAnsi"/>
          <w:sz w:val="24"/>
          <w:szCs w:val="24"/>
        </w:rPr>
      </w:pPr>
    </w:p>
    <w:p w:rsidR="00A25A90" w:rsidRPr="004F739B" w:rsidRDefault="00A25A90" w:rsidP="00A25A90">
      <w:pPr>
        <w:rPr>
          <w:rFonts w:asciiTheme="majorHAnsi" w:hAnsiTheme="majorHAnsi"/>
          <w:sz w:val="24"/>
          <w:szCs w:val="24"/>
        </w:rPr>
      </w:pPr>
    </w:p>
    <w:p w:rsidR="00F01D9D" w:rsidRDefault="00F01D9D"/>
    <w:sectPr w:rsidR="00F01D9D" w:rsidSect="00137FBC">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72053"/>
    <w:multiLevelType w:val="hybridMultilevel"/>
    <w:tmpl w:val="82242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C56E01"/>
    <w:multiLevelType w:val="multilevel"/>
    <w:tmpl w:val="EA96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25A90"/>
    <w:rsid w:val="001703CD"/>
    <w:rsid w:val="001E16C1"/>
    <w:rsid w:val="001F4602"/>
    <w:rsid w:val="0020157A"/>
    <w:rsid w:val="002224FE"/>
    <w:rsid w:val="002332D3"/>
    <w:rsid w:val="0030420D"/>
    <w:rsid w:val="004B06B9"/>
    <w:rsid w:val="004F739B"/>
    <w:rsid w:val="00561A2D"/>
    <w:rsid w:val="006B4C65"/>
    <w:rsid w:val="009170E9"/>
    <w:rsid w:val="00982AAE"/>
    <w:rsid w:val="00A25A90"/>
    <w:rsid w:val="00A35E2F"/>
    <w:rsid w:val="00C632FA"/>
    <w:rsid w:val="00DD4625"/>
    <w:rsid w:val="00EE56BD"/>
    <w:rsid w:val="00F01D9D"/>
    <w:rsid w:val="00F42F2C"/>
    <w:rsid w:val="00F85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A90"/>
    <w:pPr>
      <w:ind w:left="720"/>
      <w:contextualSpacing/>
    </w:pPr>
  </w:style>
  <w:style w:type="table" w:styleId="a4">
    <w:name w:val="Table Grid"/>
    <w:basedOn w:val="a1"/>
    <w:uiPriority w:val="59"/>
    <w:rsid w:val="00A2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A25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25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5A90"/>
  </w:style>
  <w:style w:type="paragraph" w:customStyle="1" w:styleId="c31">
    <w:name w:val="c31"/>
    <w:basedOn w:val="a"/>
    <w:rsid w:val="00A25A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prodetskiysad.blogspot.ru/2014/06/otchjot-vliyanie-ustnogo-narodnogo-tvorchestva-na-razvitie-rechi-detej-3-4-let.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6PQ52NDQUCDJ-542-4165</_dlc_DocId>
    <_dlc_DocIdUrl xmlns="4c48e722-e5ee-4bb4-abb8-2d4075f5b3da">
      <Url>http://edu-sps.koiro.local/Manturovo/Dou-5/_layouts/15/DocIdRedir.aspx?ID=6PQ52NDQUCDJ-542-4165</Url>
      <Description>6PQ52NDQUCDJ-542-4165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6DCC3E4535E284F80C3E5A75951E359" ma:contentTypeVersion="1" ma:contentTypeDescription="Создание документа." ma:contentTypeScope="" ma:versionID="ea4a801b796d4bb53dea99448960ac86">
  <xsd:schema xmlns:xsd="http://www.w3.org/2001/XMLSchema" xmlns:xs="http://www.w3.org/2001/XMLSchema" xmlns:p="http://schemas.microsoft.com/office/2006/metadata/properties" xmlns:ns2="4c48e722-e5ee-4bb4-abb8-2d4075f5b3da" xmlns:ns3="38900c50-8ffc-43bb-9f36-0d9369acf128" targetNamespace="http://schemas.microsoft.com/office/2006/metadata/properties" ma:root="true" ma:fieldsID="42382da3bb5a31f1c30ba27f30cc3217" ns2:_="" ns3:_="">
    <xsd:import namespace="4c48e722-e5ee-4bb4-abb8-2d4075f5b3da"/>
    <xsd:import namespace="38900c50-8ffc-43bb-9f36-0d9369acf12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900c50-8ffc-43bb-9f36-0d9369acf128"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958FF-345E-464A-92AA-3506749CD944}"/>
</file>

<file path=customXml/itemProps2.xml><?xml version="1.0" encoding="utf-8"?>
<ds:datastoreItem xmlns:ds="http://schemas.openxmlformats.org/officeDocument/2006/customXml" ds:itemID="{0556A6A5-84A6-4EC3-B3EE-7E1C56AFBA3D}"/>
</file>

<file path=customXml/itemProps3.xml><?xml version="1.0" encoding="utf-8"?>
<ds:datastoreItem xmlns:ds="http://schemas.openxmlformats.org/officeDocument/2006/customXml" ds:itemID="{B9993A91-E04D-40BC-9AB7-380A8995EC98}"/>
</file>

<file path=customXml/itemProps4.xml><?xml version="1.0" encoding="utf-8"?>
<ds:datastoreItem xmlns:ds="http://schemas.openxmlformats.org/officeDocument/2006/customXml" ds:itemID="{0029CCAC-E631-4C19-84B6-80C4541057F2}"/>
</file>

<file path=docProps/app.xml><?xml version="1.0" encoding="utf-8"?>
<Properties xmlns="http://schemas.openxmlformats.org/officeDocument/2006/extended-properties" xmlns:vt="http://schemas.openxmlformats.org/officeDocument/2006/docPropsVTypes">
  <Template>Normal</Template>
  <TotalTime>143</TotalTime>
  <Pages>1</Pages>
  <Words>2344</Words>
  <Characters>13365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2022-08-02T20:43:00Z</dcterms:created>
  <dcterms:modified xsi:type="dcterms:W3CDTF">2022-08-14T15:50:00Z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0x01010016DCC3E4535E284F80C3E5A75951E359</vt:lpwstr>
  </property>
  <property fmtid="{D5CDD505-2E9C-101B-9397-08002B2CF9AE}" pid="3" name="_dlc_DocIdItemGuid">
    <vt:lpwstr>551023cc-1881-4990-9fc5-41b121851569</vt:lpwstr>
  </property>
</Properties>
</file>