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0C" w:rsidRPr="002C0EFD" w:rsidRDefault="0024470C" w:rsidP="00244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EF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0EF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Золотой петушок</w:t>
      </w:r>
      <w:r w:rsidRPr="002C0EF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4470C" w:rsidRPr="002C0EFD" w:rsidRDefault="0024470C" w:rsidP="00244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EFD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proofErr w:type="spellStart"/>
      <w:r w:rsidRPr="002C0EF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C0EFD">
        <w:rPr>
          <w:rFonts w:ascii="Times New Roman" w:hAnsi="Times New Roman" w:cs="Times New Roman"/>
          <w:sz w:val="24"/>
          <w:szCs w:val="24"/>
        </w:rPr>
        <w:t xml:space="preserve">  Костромской области</w:t>
      </w:r>
    </w:p>
    <w:p w:rsidR="0024470C" w:rsidRPr="002C0EFD" w:rsidRDefault="0024470C" w:rsidP="002447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Pr="00B03720" w:rsidRDefault="0013276F" w:rsidP="00132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37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Роль дыхательной</w:t>
      </w:r>
      <w:r w:rsidR="0024470C" w:rsidRPr="00B037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гимнастики в</w:t>
      </w:r>
      <w:r w:rsidR="0078230F" w:rsidRPr="00B037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230F" w:rsidRPr="00B037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здоровьесбережении</w:t>
      </w:r>
      <w:proofErr w:type="spellEnd"/>
      <w:r w:rsidR="0024470C" w:rsidRPr="00B037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037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детей</w:t>
      </w:r>
    </w:p>
    <w:p w:rsidR="0013276F" w:rsidRPr="00B03720" w:rsidRDefault="0013276F" w:rsidP="00132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37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дошкольного возраста</w:t>
      </w:r>
      <w:r w:rsidR="0078230F" w:rsidRPr="00B037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4470C" w:rsidRPr="00B03720" w:rsidRDefault="0024470C" w:rsidP="00132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470C" w:rsidRPr="00B03720" w:rsidRDefault="0024470C" w:rsidP="00132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4470C" w:rsidRPr="00C64471" w:rsidRDefault="0024470C" w:rsidP="00132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470C" w:rsidRDefault="0013276F" w:rsidP="00132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644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 </w:t>
      </w:r>
    </w:p>
    <w:p w:rsidR="0024470C" w:rsidRDefault="0024470C" w:rsidP="00132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4470C" w:rsidRDefault="0024470C" w:rsidP="00132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03720" w:rsidRPr="00B03720" w:rsidRDefault="0078230F" w:rsidP="00B037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B03720">
        <w:rPr>
          <w:sz w:val="28"/>
          <w:szCs w:val="28"/>
        </w:rPr>
        <w:t xml:space="preserve">                                                                                                    </w:t>
      </w:r>
      <w:r w:rsidR="00B03720" w:rsidRPr="00B03720">
        <w:rPr>
          <w:sz w:val="28"/>
          <w:szCs w:val="28"/>
        </w:rPr>
        <w:t>Воспитатель</w:t>
      </w:r>
      <w:r w:rsidR="00B03720">
        <w:rPr>
          <w:sz w:val="28"/>
          <w:szCs w:val="28"/>
        </w:rPr>
        <w:t>:</w:t>
      </w:r>
      <w:r w:rsidRPr="00B03720">
        <w:t xml:space="preserve">     </w:t>
      </w:r>
      <w:r w:rsidR="00B03720">
        <w:rPr>
          <w:sz w:val="28"/>
          <w:szCs w:val="28"/>
        </w:rPr>
        <w:t xml:space="preserve">  </w:t>
      </w:r>
    </w:p>
    <w:p w:rsidR="0078230F" w:rsidRPr="00B03720" w:rsidRDefault="0078230F" w:rsidP="0078230F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B03720">
        <w:t xml:space="preserve">            </w:t>
      </w:r>
      <w:r w:rsidR="00B03720">
        <w:t xml:space="preserve">                   </w:t>
      </w:r>
      <w:r w:rsidR="00B03720">
        <w:rPr>
          <w:sz w:val="28"/>
          <w:szCs w:val="28"/>
        </w:rPr>
        <w:t xml:space="preserve">                                                         Соколова Ольга  Васильевна</w:t>
      </w:r>
    </w:p>
    <w:p w:rsidR="00B03720" w:rsidRPr="00B03720" w:rsidRDefault="0078230F" w:rsidP="0078230F">
      <w:pPr>
        <w:pStyle w:val="a3"/>
        <w:shd w:val="clear" w:color="auto" w:fill="FFFFFF"/>
        <w:spacing w:after="360" w:afterAutospacing="0"/>
        <w:rPr>
          <w:rFonts w:ascii="Arial Unicode MS" w:eastAsia="Arial Unicode MS" w:hAnsi="Arial Unicode MS" w:cs="Arial Unicode MS"/>
        </w:rPr>
      </w:pPr>
      <w:r w:rsidRPr="00B03720">
        <w:t xml:space="preserve">                                                                                                      </w:t>
      </w:r>
    </w:p>
    <w:p w:rsidR="00B03720" w:rsidRDefault="0078230F" w:rsidP="00132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</w:t>
      </w:r>
      <w:r w:rsidRPr="007823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г. </w:t>
      </w:r>
      <w:proofErr w:type="spellStart"/>
      <w:r w:rsidRPr="007823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Мантурово</w:t>
      </w:r>
      <w:proofErr w:type="spellEnd"/>
      <w:r w:rsidRPr="007823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2022 год</w:t>
      </w:r>
    </w:p>
    <w:p w:rsidR="0013276F" w:rsidRPr="00B03720" w:rsidRDefault="0013276F" w:rsidP="0013276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D0D0D" w:themeColor="text1" w:themeTint="F2"/>
          <w:sz w:val="20"/>
          <w:szCs w:val="20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0"/>
          <w:szCs w:val="20"/>
          <w:lang w:eastAsia="ru-RU"/>
        </w:rPr>
        <w:lastRenderedPageBreak/>
        <w:t xml:space="preserve">В 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настоящее время, проблемы здоровья стали особенно актуальными в связи с устойчивой тенденцией ухудшения здоровья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дошкольников, но и на перспективы их дальнейшего развития.</w:t>
      </w:r>
    </w:p>
    <w:p w:rsidR="0078230F" w:rsidRPr="00B03720" w:rsidRDefault="0078230F" w:rsidP="0078230F">
      <w:pPr>
        <w:shd w:val="clear" w:color="auto" w:fill="FFFFFF"/>
        <w:spacing w:after="167" w:line="240" w:lineRule="auto"/>
        <w:jc w:val="both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П</w:t>
      </w:r>
      <w:r w:rsidR="0013276F"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едагоги детских дошкольных организаций большое внимание уделя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ют</w:t>
      </w:r>
      <w:r w:rsidR="0013276F"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 xml:space="preserve"> дыхательным упражнениям на занятиях и в свободной деятельности,  что способствует развитию дыхательной мускулатуры, увеличению подвижности грудной клетки и диафрагмы, улучшению кровообращения в легких.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 xml:space="preserve"> Что же такое дыхание?</w:t>
      </w:r>
      <w:r w:rsidR="0013276F"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 </w:t>
      </w:r>
      <w:r w:rsidR="0013276F" w:rsidRPr="00B03720">
        <w:rPr>
          <w:rFonts w:asciiTheme="majorHAnsi" w:eastAsia="Times New Roman" w:hAnsiTheme="majorHAnsi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Дыхание</w:t>
      </w:r>
      <w:r w:rsidR="0013276F"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 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 Человек может прожить без пищи и воды несколько дней, но без воздуха самое большее - несколько минут. При недостаточном поступлении воздуха сердце и иммунная система начинают работать активнее, предотвращая тем самым проникновение инфекции и недостаток кислорода.</w:t>
      </w:r>
      <w:r w:rsidR="0013276F"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Исследования ученых-медиков показывают, </w:t>
      </w:r>
      <w:r w:rsidR="0013276F"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что уровень распространенности заболеваний органов дыхания у детей очень высок. Дыхательная система малышей несовершенна. Жизненная емкость легких мала, а потребность в кислороде велика. Слизистая дыхательных путей очень нежная, легко воспаляющаяся. И без того узкие дыхательные ходы при заболевании становятся еще уже, и ребёнку становится трудно дышать.  Чтобы эффективно решать задачи укрепления дыхательной мускулатуры детей с целью повышения сопротивляемости к простудным и другим заболеваниям, а также выносливости при физических нагрузках, в дошкольном учреждении можно использовать дыхательную гимнастику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.</w:t>
      </w:r>
    </w:p>
    <w:p w:rsidR="0013276F" w:rsidRPr="00B03720" w:rsidRDefault="0013276F" w:rsidP="0078230F">
      <w:pPr>
        <w:shd w:val="clear" w:color="auto" w:fill="FFFFFF"/>
        <w:spacing w:after="167" w:line="240" w:lineRule="auto"/>
        <w:jc w:val="both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Дыхательная гимнастика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 xml:space="preserve"> - это комплекс специализированных дыхательных упражнений, направленных на укрепление физического здоровья ребенка. Она служит для развития у ребенка органов дыхания, постановки различных видов дыхания, а также профилактики заболеваний верхних дыхательных путей. 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Известно, что дыхательная гимнастика:</w:t>
      </w:r>
    </w:p>
    <w:p w:rsidR="0013276F" w:rsidRPr="00B03720" w:rsidRDefault="0013276F" w:rsidP="0013276F">
      <w:pPr>
        <w:shd w:val="clear" w:color="auto" w:fill="FFFFFF"/>
        <w:spacing w:after="0" w:line="315" w:lineRule="atLeast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•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        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повышает общий жизненный тонус человека, сопротивляемость, закаленность и устойчивость организма к заболеваниям дыхательной системы</w:t>
      </w:r>
    </w:p>
    <w:p w:rsidR="0013276F" w:rsidRPr="00B03720" w:rsidRDefault="0013276F" w:rsidP="0013276F">
      <w:pPr>
        <w:shd w:val="clear" w:color="auto" w:fill="FFFFFF"/>
        <w:spacing w:after="0" w:line="315" w:lineRule="atLeast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•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        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предупреждает застойные явления в лёгких  и  способствует нормализации физиологического дыхания через нос:</w:t>
      </w:r>
    </w:p>
    <w:p w:rsidR="0013276F" w:rsidRPr="00B03720" w:rsidRDefault="0013276F" w:rsidP="0013276F">
      <w:pPr>
        <w:shd w:val="clear" w:color="auto" w:fill="FFFFFF"/>
        <w:spacing w:after="0" w:line="315" w:lineRule="atLeast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•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        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укрепляет дыхательную мускулатуру, увеличивает подвижность грудной клетки и диафрагмы;</w:t>
      </w:r>
    </w:p>
    <w:p w:rsidR="0013276F" w:rsidRPr="00B03720" w:rsidRDefault="0013276F" w:rsidP="0013276F">
      <w:pPr>
        <w:shd w:val="clear" w:color="auto" w:fill="FFFFFF"/>
        <w:spacing w:after="0" w:line="315" w:lineRule="atLeast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•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        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стимулирует обмен веществ, благотворно воздействует на эндокринную и  сердечно</w:t>
      </w:r>
      <w:r w:rsidR="00B03720"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-сосудистую системы, кровообращение;</w:t>
      </w:r>
    </w:p>
    <w:p w:rsidR="0013276F" w:rsidRPr="00B03720" w:rsidRDefault="0013276F" w:rsidP="0013276F">
      <w:pPr>
        <w:shd w:val="clear" w:color="auto" w:fill="FFFFFF"/>
        <w:spacing w:after="0" w:line="315" w:lineRule="atLeast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•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        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насыщает организм оптимальным количеством кислорода;</w:t>
      </w:r>
    </w:p>
    <w:p w:rsidR="0013276F" w:rsidRPr="00B03720" w:rsidRDefault="0013276F" w:rsidP="0013276F">
      <w:pPr>
        <w:shd w:val="clear" w:color="auto" w:fill="FFFFFF"/>
        <w:spacing w:after="0" w:line="315" w:lineRule="atLeast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•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        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способствует уравновешиванию нервных процессов.</w:t>
      </w:r>
    </w:p>
    <w:p w:rsidR="0013276F" w:rsidRPr="00B03720" w:rsidRDefault="0013276F" w:rsidP="0013276F">
      <w:pPr>
        <w:shd w:val="clear" w:color="auto" w:fill="FFFFFF"/>
        <w:spacing w:after="167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 xml:space="preserve">Дыхательную гимнастику можно использовать в течение всего дня, а именно: в организации физкультурных занятий, в проведении утренней гимнастики, в подвижных играх на прогулке, в беседах, в проведении физкультминуток, в различных форм активного отдыха, </w:t>
      </w:r>
      <w:proofErr w:type="spellStart"/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самом</w:t>
      </w:r>
      <w:r w:rsidR="00B03720"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ассажа</w:t>
      </w:r>
      <w:proofErr w:type="spellEnd"/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 xml:space="preserve">, пальчиковой гимнастики, в выполнении звуковых дыхательных упражнениях на занятии, в элементах 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lastRenderedPageBreak/>
        <w:t>точечного массажа, в гимнастике пробуждения, дыхательную гимнастику можно выполнять как в покое, так и при ходьбе.</w:t>
      </w:r>
    </w:p>
    <w:p w:rsidR="0013276F" w:rsidRPr="00B03720" w:rsidRDefault="0013276F" w:rsidP="0013276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Существуют правила успешного овладения дыхательной гимнастикой: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• дышать носом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• дышать медленно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• концентрировать внимание на дыхательном упражнении, что увеличивает его положительное воздействие;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• выполнять каждое упражнение не дольше, чем оно доставляет удовольствие;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• дышать с удовольствием, так как положительные эмоции сами по себе имеют значительный оздоровительный эффект.</w:t>
      </w:r>
    </w:p>
    <w:p w:rsidR="0013276F" w:rsidRPr="00B03720" w:rsidRDefault="0013276F" w:rsidP="0013276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Для усиления благотворного воздействия дыхательной гимнастики необходимо: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Все упражнения выполнять легко, естественно, свободно, без усилий, напряжения и скованности;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Следить за тем, чтобы вдох и выдох были равны по силе и длительности и плавно переходили друг в друга.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Находиться в расслабленном состоянии, но не сутулиться (спина прямая, плечи развернуты, шея свободна);</w:t>
      </w:r>
    </w:p>
    <w:p w:rsidR="0013276F" w:rsidRPr="00B03720" w:rsidRDefault="0013276F" w:rsidP="0013276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Существует несколько методик дыхательной гимнастики таких авторов: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Методика дыхательной гимнастики  </w:t>
      </w:r>
      <w:proofErr w:type="spellStart"/>
      <w:r w:rsidRPr="00B03720">
        <w:rPr>
          <w:rFonts w:asciiTheme="majorHAnsi" w:eastAsia="Times New Roman" w:hAnsiTheme="majorHAnsi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К.П.Бутейко</w:t>
      </w:r>
      <w:proofErr w:type="spellEnd"/>
      <w:r w:rsidRPr="00B03720">
        <w:rPr>
          <w:rFonts w:asciiTheme="majorHAnsi" w:eastAsia="Times New Roman" w:hAnsiTheme="majorHAnsi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 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В основе метода лежат дыхательные упражнения, которые направлены на  дыхание носом и уменьшение глубины этого дыхания, а также на восстановление организма.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Методика парадоксальной дыхательной гимнастики А. Н. </w:t>
      </w:r>
      <w:proofErr w:type="spellStart"/>
      <w:r w:rsidRPr="00B03720">
        <w:rPr>
          <w:rFonts w:asciiTheme="majorHAnsi" w:eastAsia="Times New Roman" w:hAnsiTheme="majorHAnsi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Стрельниковой</w:t>
      </w:r>
      <w:proofErr w:type="spellEnd"/>
      <w:r w:rsidRPr="00B03720">
        <w:rPr>
          <w:rFonts w:asciiTheme="majorHAnsi" w:eastAsia="Times New Roman" w:hAnsiTheme="majorHAnsi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Суть этой методики — в активном коротком вдохе, который тренирует все мышцы дыхательной системы. Внимание на выдохе не фиксируется, он должен происходить самопроизвольно. Это самая сложная гимнастика, которая используется в старшем дошкольном возрасте.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Методика звукового дыхания М. Л. Лазарева.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Направлена на стимуляцию обменных процессов в клетках за счет звуковой вибрации. Разные звуки порождают разные вибрации, которые, в свою очередь, влияют на наше самочувствие.</w:t>
      </w:r>
    </w:p>
    <w:p w:rsidR="0013276F" w:rsidRPr="00B03720" w:rsidRDefault="0024470C" w:rsidP="0013276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При</w:t>
      </w:r>
      <w:r w:rsidR="0013276F"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прове</w:t>
      </w: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дении</w:t>
      </w:r>
      <w:r w:rsidR="0013276F"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дыхательной гимнастики с дошкольниками</w:t>
      </w: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необходимо соблюдать  следующие советы: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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Дыхательную гимнастику проводить каждый день в хорошо проветренном помещении, в любое удобное время дня, исключая 20—30 минут до еды и сна и 1 час после приема пищи. 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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Перед гимнастикой необходимо очистить нос.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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 Продолжительность занятия — от 10 до 20 минут..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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Необходимо учитывать состояние каждого ребенка: при необходимости делать паузы, менять темп выполнения на более медленный, уменьшать дозировку в упражнении.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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Педагогу предварительно необходимо самому освоить технику выполнения дыхательных упражнений.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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Вначале  рекомендуется показать упражнение, а потом предложить детям его выполнить.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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Выполнять упражнения вместе с детьми;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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Дыхательную гимнастику рекомендуется проводить в игровой форме. Воспитателю необходимо самому быть эмоциональным, включаться в игру заряжать детей своей энергией.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lastRenderedPageBreak/>
        <w:t>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Для поддержания интереса можно объединять упражнения в комплекс единым сюжетом, меняя игровые приемы и мотивацию ;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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Для сохранения интереса и внимания маленьких дошкольников при организации игровых сюжетов в образовательном процессе можно использовать наглядность — декорации, костюмы.</w:t>
      </w:r>
    </w:p>
    <w:p w:rsidR="0024470C" w:rsidRPr="00B03720" w:rsidRDefault="0024470C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</w:p>
    <w:p w:rsidR="0013276F" w:rsidRPr="00B03720" w:rsidRDefault="0013276F" w:rsidP="0013276F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Разрабатывая комплек</w:t>
      </w:r>
      <w:r w:rsidR="0024470C"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с</w:t>
      </w: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дыхательной гимнастики необходимо  учитывать: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•         эффективность каждого упражнения для закаливания и оздоровления детей;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•         доступную степень сложности упражнений для детей разного возраста;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•         степень влияния упражнений на укрепление дыхательной мускулатуры, вентиляцию всех отделов легких и т. д.</w:t>
      </w:r>
    </w:p>
    <w:p w:rsidR="0024470C" w:rsidRPr="00B03720" w:rsidRDefault="0024470C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</w:p>
    <w:p w:rsidR="0013276F" w:rsidRPr="00B03720" w:rsidRDefault="0013276F" w:rsidP="0013276F">
      <w:pPr>
        <w:shd w:val="clear" w:color="auto" w:fill="FFFFFF"/>
        <w:spacing w:after="0" w:line="240" w:lineRule="auto"/>
        <w:ind w:left="360"/>
        <w:jc w:val="center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Примерные упражнения на развитие физиологического и речевого дыхания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1.</w:t>
      </w: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     </w:t>
      </w: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«Лети, бабочка!»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Цель: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развитие длительного непрерывного ротового выдоха; активизация губных мышц.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2.</w:t>
      </w: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     </w:t>
      </w: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«Ветерок»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Цель: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развитие сильного плавного ротового выдоха; активизация губных мышц.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3.</w:t>
      </w: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     </w:t>
      </w: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«Плыви, кораблик»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Цель:</w:t>
      </w: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развитие сильного плавного направленного выдоха; активизация губных мышц.</w:t>
      </w:r>
    </w:p>
    <w:p w:rsidR="0024470C" w:rsidRPr="00B03720" w:rsidRDefault="0024470C" w:rsidP="0013276F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</w:p>
    <w:p w:rsidR="0013276F" w:rsidRPr="00B03720" w:rsidRDefault="0013276F" w:rsidP="0013276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Упражнения  по методике  А.Н. </w:t>
      </w:r>
      <w:proofErr w:type="spellStart"/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Стрельниковой</w:t>
      </w:r>
      <w:proofErr w:type="spellEnd"/>
    </w:p>
    <w:p w:rsidR="0024470C" w:rsidRPr="00B03720" w:rsidRDefault="0024470C" w:rsidP="0013276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1.</w:t>
      </w: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     </w:t>
      </w: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«Насос». 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Дети стоят прямо. Ноги немного расставлены в стороны, руки опущены. Необходимо наклоняться вперед, при этом округляя спинку. Шея не должна напрягаться, голова вниз опускается свободно. При выполнении наклона ребенок должен сделать короткий носовой вдох. При выдохе нужно выпрямиться.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2.</w:t>
      </w:r>
      <w:r w:rsidRPr="00B03720">
        <w:rPr>
          <w:rFonts w:asciiTheme="majorHAnsi" w:eastAsia="Times New Roman" w:hAnsiTheme="majorHAnsi" w:cs="Times New Roman"/>
          <w:b/>
          <w:bCs/>
          <w:color w:val="0D0D0D" w:themeColor="text1" w:themeTint="F2"/>
          <w:sz w:val="24"/>
          <w:szCs w:val="24"/>
          <w:lang w:eastAsia="ru-RU"/>
        </w:rPr>
        <w:t>     </w:t>
      </w: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«Ладошки». </w:t>
      </w:r>
      <w:r w:rsidRPr="00B03720"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  <w:t>Исходное положение — прямая стойка ребенка, руки согнуты, ладони повернуты наружу. Каждый вдох — это энергичное сжатие ладошек в кулачки, как бы попытка схватить предмет. Движения выполняются только кистями на четыре коротких и шумных вдоха. Выдох осуществляется произвольно ртом или носом. Далее 5 секунд перерыва — и снова повторяется серия из четырех вдохов. Общее количество их составляет 96.</w:t>
      </w:r>
    </w:p>
    <w:p w:rsidR="0013276F" w:rsidRPr="00B03720" w:rsidRDefault="0013276F" w:rsidP="0013276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13276F" w:rsidRPr="00B03720" w:rsidRDefault="0013276F" w:rsidP="0013276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 xml:space="preserve">Упражнения  по методике  </w:t>
      </w:r>
      <w:proofErr w:type="spellStart"/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К.П.Бутейко</w:t>
      </w:r>
      <w:proofErr w:type="spellEnd"/>
    </w:p>
    <w:p w:rsidR="0013276F" w:rsidRPr="00B03720" w:rsidRDefault="0013276F" w:rsidP="0013276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Arial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Полное дыхание правой, затем левой половиной носа. Выполнить по 10 раз.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Втягивание живота. Выполнять в течение 7,5 секунды, на полном вдохе. Затем следует максимальный выдох в течение 7,5 секунды, затем 5 секундная пауза. Это все делается так, чтобы мышцы живота были втянутыми все время. Повторить 10 раз.</w:t>
      </w:r>
    </w:p>
    <w:p w:rsidR="0013276F" w:rsidRPr="00B03720" w:rsidRDefault="0013276F" w:rsidP="0013276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D0D0D" w:themeColor="text1" w:themeTint="F2"/>
          <w:sz w:val="24"/>
          <w:szCs w:val="24"/>
          <w:lang w:eastAsia="ru-RU"/>
        </w:rPr>
      </w:pPr>
      <w:r w:rsidRPr="00B0372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ru-RU"/>
        </w:rPr>
        <w:t> Максимальная вентиляция легких. Нужно выполнить 12 максимально быстрых вдохов и выдохов. Это значит, в течение 2,5 секунд выполняем вдох, 2,5 секунды выполняем выдох. И так делаем в течение одной минуты. После этого сразу нужно выполнить максимальную паузу на выдохе. Выдох должен быть предельным. Выполнить один раз.</w:t>
      </w:r>
    </w:p>
    <w:p w:rsidR="0013276F" w:rsidRPr="00B03720" w:rsidRDefault="0013276F" w:rsidP="0013276F">
      <w:pPr>
        <w:rPr>
          <w:rFonts w:asciiTheme="majorHAnsi" w:hAnsiTheme="majorHAnsi"/>
          <w:color w:val="0D0D0D" w:themeColor="text1" w:themeTint="F2"/>
          <w:sz w:val="24"/>
          <w:szCs w:val="24"/>
        </w:rPr>
      </w:pPr>
    </w:p>
    <w:p w:rsidR="00F01D9D" w:rsidRPr="00B03720" w:rsidRDefault="00F01D9D">
      <w:pPr>
        <w:rPr>
          <w:rFonts w:asciiTheme="majorHAnsi" w:hAnsiTheme="majorHAnsi"/>
          <w:color w:val="0D0D0D" w:themeColor="text1" w:themeTint="F2"/>
        </w:rPr>
      </w:pPr>
    </w:p>
    <w:sectPr w:rsidR="00F01D9D" w:rsidRPr="00B03720" w:rsidSect="00F0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276F"/>
    <w:rsid w:val="0013276F"/>
    <w:rsid w:val="0024470C"/>
    <w:rsid w:val="0078230F"/>
    <w:rsid w:val="00B03720"/>
    <w:rsid w:val="00D64F2C"/>
    <w:rsid w:val="00F0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6PQ52NDQUCDJ-542-4176</_dlc_DocId>
    <_dlc_DocIdUrl xmlns="4c48e722-e5ee-4bb4-abb8-2d4075f5b3da">
      <Url>http://edu-sps.koiro.local/Manturovo/Dou-5/_layouts/15/DocIdRedir.aspx?ID=6PQ52NDQUCDJ-542-4176</Url>
      <Description>6PQ52NDQUCDJ-542-4176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5BD43-A8C2-4B42-B01E-FD9AE59B2639}"/>
</file>

<file path=customXml/itemProps2.xml><?xml version="1.0" encoding="utf-8"?>
<ds:datastoreItem xmlns:ds="http://schemas.openxmlformats.org/officeDocument/2006/customXml" ds:itemID="{52C1C5FF-BB9B-4715-8089-1C6EE015D557}"/>
</file>

<file path=customXml/itemProps3.xml><?xml version="1.0" encoding="utf-8"?>
<ds:datastoreItem xmlns:ds="http://schemas.openxmlformats.org/officeDocument/2006/customXml" ds:itemID="{6C23F225-C7A3-4217-B5BE-08132CBADD96}"/>
</file>

<file path=customXml/itemProps4.xml><?xml version="1.0" encoding="utf-8"?>
<ds:datastoreItem xmlns:ds="http://schemas.openxmlformats.org/officeDocument/2006/customXml" ds:itemID="{D6C91298-1EDC-4201-97F6-B00C07007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2022-10-31T07:49:00Z</dcterms:created>
  <dcterms:modified xsi:type="dcterms:W3CDTF">2022-10-31T08:28:00Z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89f32a8a-5566-47ac-9f72-8e8fd04626d6</vt:lpwstr>
  </property>
</Properties>
</file>