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4A" w:rsidRDefault="00FC5895" w:rsidP="005114A0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A46E67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r w:rsidR="002D6FC6" w:rsidRPr="00A46E67">
        <w:rPr>
          <w:rFonts w:ascii="Times New Roman" w:hAnsi="Times New Roman"/>
          <w:b/>
          <w:sz w:val="24"/>
          <w:szCs w:val="24"/>
        </w:rPr>
        <w:t>стажировок</w:t>
      </w:r>
      <w:r w:rsidR="001C0C4A">
        <w:rPr>
          <w:rFonts w:ascii="Times New Roman" w:hAnsi="Times New Roman"/>
          <w:b/>
          <w:sz w:val="24"/>
          <w:szCs w:val="24"/>
        </w:rPr>
        <w:t xml:space="preserve"> центров Точка роста</w:t>
      </w:r>
      <w:r w:rsidR="002D6FC6" w:rsidRPr="00A46E67">
        <w:rPr>
          <w:rFonts w:ascii="Times New Roman" w:hAnsi="Times New Roman"/>
          <w:b/>
          <w:sz w:val="24"/>
          <w:szCs w:val="24"/>
        </w:rPr>
        <w:t xml:space="preserve"> </w:t>
      </w:r>
    </w:p>
    <w:p w:rsidR="002D6FC6" w:rsidRDefault="002D6FC6" w:rsidP="005114A0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A46E67">
        <w:rPr>
          <w:rFonts w:ascii="Times New Roman" w:hAnsi="Times New Roman"/>
          <w:b/>
          <w:sz w:val="24"/>
          <w:szCs w:val="24"/>
        </w:rPr>
        <w:t>в образовательных организациях</w:t>
      </w:r>
      <w:r w:rsidR="001C0C4A">
        <w:rPr>
          <w:rFonts w:ascii="Times New Roman" w:hAnsi="Times New Roman"/>
          <w:b/>
          <w:sz w:val="24"/>
          <w:szCs w:val="24"/>
        </w:rPr>
        <w:t xml:space="preserve"> в 2024 – 2025 учебном году</w:t>
      </w:r>
    </w:p>
    <w:p w:rsidR="001C0C4A" w:rsidRPr="00A46E67" w:rsidRDefault="001C0C4A" w:rsidP="005114A0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</w:p>
    <w:p w:rsidR="00A46E67" w:rsidRPr="00531D78" w:rsidRDefault="00531D78" w:rsidP="00A46E6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531D78">
        <w:rPr>
          <w:rFonts w:ascii="Times New Roman" w:hAnsi="Times New Roman"/>
          <w:b/>
          <w:sz w:val="28"/>
          <w:szCs w:val="28"/>
          <w:u w:val="single"/>
        </w:rPr>
        <w:t>Макарьевский</w:t>
      </w:r>
      <w:proofErr w:type="spellEnd"/>
      <w:r w:rsidRPr="00531D78">
        <w:rPr>
          <w:rFonts w:ascii="Times New Roman" w:hAnsi="Times New Roman"/>
          <w:b/>
          <w:sz w:val="28"/>
          <w:szCs w:val="28"/>
          <w:u w:val="single"/>
        </w:rPr>
        <w:t xml:space="preserve"> муниципальный район</w:t>
      </w:r>
    </w:p>
    <w:p w:rsidR="00A46E67" w:rsidRDefault="00A46E67" w:rsidP="00A46E67">
      <w:pPr>
        <w:spacing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A46E67">
        <w:rPr>
          <w:rFonts w:ascii="Times New Roman" w:hAnsi="Times New Roman"/>
          <w:i/>
          <w:sz w:val="16"/>
          <w:szCs w:val="16"/>
        </w:rPr>
        <w:t>(</w:t>
      </w:r>
      <w:r w:rsidR="00CE66FC">
        <w:rPr>
          <w:rFonts w:ascii="Times New Roman" w:hAnsi="Times New Roman"/>
          <w:i/>
          <w:sz w:val="16"/>
          <w:szCs w:val="16"/>
        </w:rPr>
        <w:t>название муниципального образования</w:t>
      </w:r>
      <w:r w:rsidRPr="00A46E67">
        <w:rPr>
          <w:rFonts w:ascii="Times New Roman" w:hAnsi="Times New Roman"/>
          <w:i/>
          <w:sz w:val="16"/>
          <w:szCs w:val="16"/>
        </w:rPr>
        <w:t>)</w:t>
      </w:r>
    </w:p>
    <w:p w:rsidR="00581FE9" w:rsidRPr="00A46E67" w:rsidRDefault="00581FE9" w:rsidP="005114A0">
      <w:pPr>
        <w:spacing w:line="240" w:lineRule="auto"/>
        <w:rPr>
          <w:rFonts w:ascii="Times New Roman" w:hAnsi="Times New Roman"/>
          <w:i/>
          <w:sz w:val="16"/>
          <w:szCs w:val="16"/>
        </w:rPr>
      </w:pPr>
    </w:p>
    <w:tbl>
      <w:tblPr>
        <w:tblW w:w="160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127"/>
        <w:gridCol w:w="1106"/>
        <w:gridCol w:w="1304"/>
        <w:gridCol w:w="1418"/>
        <w:gridCol w:w="1842"/>
        <w:gridCol w:w="3261"/>
        <w:gridCol w:w="1559"/>
        <w:gridCol w:w="1559"/>
        <w:gridCol w:w="1418"/>
      </w:tblGrid>
      <w:tr w:rsidR="00A46E67" w:rsidRPr="00A46E67" w:rsidTr="005114A0">
        <w:trPr>
          <w:trHeight w:val="398"/>
          <w:tblHeader/>
        </w:trPr>
        <w:tc>
          <w:tcPr>
            <w:tcW w:w="454" w:type="dxa"/>
            <w:vMerge w:val="restart"/>
            <w:shd w:val="clear" w:color="auto" w:fill="F2F2F2"/>
            <w:vAlign w:val="center"/>
          </w:tcPr>
          <w:p w:rsidR="00A46E67" w:rsidRPr="00A46E67" w:rsidRDefault="00A46E67" w:rsidP="00A46E6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shd w:val="clear" w:color="auto" w:fill="F2F2F2"/>
            <w:vAlign w:val="center"/>
          </w:tcPr>
          <w:p w:rsidR="00A46E67" w:rsidRPr="00A46E67" w:rsidRDefault="00A46E67" w:rsidP="00A46E6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t>Тема стажировки</w:t>
            </w:r>
          </w:p>
        </w:tc>
        <w:tc>
          <w:tcPr>
            <w:tcW w:w="1106" w:type="dxa"/>
            <w:vMerge w:val="restart"/>
            <w:shd w:val="clear" w:color="auto" w:fill="F2F2F2"/>
            <w:vAlign w:val="center"/>
          </w:tcPr>
          <w:p w:rsidR="00A46E67" w:rsidRPr="00A46E67" w:rsidRDefault="00A46E67" w:rsidP="00A46E6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t>Дата проведения</w:t>
            </w:r>
          </w:p>
        </w:tc>
        <w:tc>
          <w:tcPr>
            <w:tcW w:w="1304" w:type="dxa"/>
            <w:vMerge w:val="restart"/>
            <w:shd w:val="clear" w:color="auto" w:fill="F2F2F2"/>
            <w:vAlign w:val="center"/>
          </w:tcPr>
          <w:p w:rsidR="00A46E67" w:rsidRPr="00A46E67" w:rsidRDefault="00A46E67" w:rsidP="00A46E6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 участников</w:t>
            </w:r>
          </w:p>
        </w:tc>
        <w:tc>
          <w:tcPr>
            <w:tcW w:w="1418" w:type="dxa"/>
            <w:vMerge w:val="restart"/>
            <w:shd w:val="clear" w:color="auto" w:fill="F2F2F2"/>
            <w:vAlign w:val="center"/>
          </w:tcPr>
          <w:p w:rsidR="00A46E67" w:rsidRPr="00A46E67" w:rsidRDefault="00A46E67" w:rsidP="00A46E6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ОУ, на базе которого проводится стажировка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A46E67" w:rsidRPr="00A46E67" w:rsidRDefault="00A46E67" w:rsidP="00A46E6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ФИО, </w:t>
            </w:r>
          </w:p>
          <w:p w:rsidR="00A46E67" w:rsidRPr="00A46E67" w:rsidRDefault="00A46E67" w:rsidP="00A46E6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 педагога, проводящего стажировку</w:t>
            </w:r>
          </w:p>
        </w:tc>
        <w:tc>
          <w:tcPr>
            <w:tcW w:w="3261" w:type="dxa"/>
            <w:vMerge w:val="restart"/>
            <w:shd w:val="clear" w:color="auto" w:fill="F2F2F2"/>
            <w:vAlign w:val="center"/>
          </w:tcPr>
          <w:p w:rsidR="00A46E67" w:rsidRPr="00A46E67" w:rsidRDefault="00A46E67" w:rsidP="00A46E6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t>Краткое содержание стажировки / формируемые компетенции</w:t>
            </w:r>
          </w:p>
        </w:tc>
        <w:tc>
          <w:tcPr>
            <w:tcW w:w="4536" w:type="dxa"/>
            <w:gridSpan w:val="3"/>
            <w:shd w:val="clear" w:color="auto" w:fill="F2F2F2"/>
            <w:vAlign w:val="center"/>
          </w:tcPr>
          <w:p w:rsidR="00A46E67" w:rsidRPr="00A46E67" w:rsidRDefault="00A46E67" w:rsidP="00A46E6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t>Каналы связи для подачи заявок на участие в стажировке</w:t>
            </w:r>
          </w:p>
        </w:tc>
      </w:tr>
      <w:tr w:rsidR="00A46E67" w:rsidRPr="00A46E67" w:rsidTr="005114A0">
        <w:trPr>
          <w:trHeight w:val="278"/>
          <w:tblHeader/>
        </w:trPr>
        <w:tc>
          <w:tcPr>
            <w:tcW w:w="454" w:type="dxa"/>
            <w:vMerge/>
            <w:shd w:val="clear" w:color="auto" w:fill="F2F2F2"/>
          </w:tcPr>
          <w:p w:rsidR="00A46E67" w:rsidRPr="00A46E67" w:rsidRDefault="00A46E67" w:rsidP="00A46E6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A46E67" w:rsidRPr="00A46E67" w:rsidRDefault="00A46E67" w:rsidP="00A46E6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shd w:val="clear" w:color="auto" w:fill="F2F2F2"/>
          </w:tcPr>
          <w:p w:rsidR="00A46E67" w:rsidRPr="00A46E67" w:rsidRDefault="00A46E67" w:rsidP="00A46E6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shd w:val="clear" w:color="auto" w:fill="F2F2F2"/>
          </w:tcPr>
          <w:p w:rsidR="00A46E67" w:rsidRPr="00A46E67" w:rsidRDefault="00A46E67" w:rsidP="00A46E6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2F2F2"/>
          </w:tcPr>
          <w:p w:rsidR="00A46E67" w:rsidRPr="00A46E67" w:rsidRDefault="00A46E67" w:rsidP="00A46E6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2F2F2"/>
          </w:tcPr>
          <w:p w:rsidR="00A46E67" w:rsidRPr="00A46E67" w:rsidRDefault="00A46E67" w:rsidP="00A46E6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shd w:val="clear" w:color="auto" w:fill="F2F2F2"/>
          </w:tcPr>
          <w:p w:rsidR="00A46E67" w:rsidRPr="00A46E67" w:rsidRDefault="00A46E67" w:rsidP="00A46E6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A46E67" w:rsidRPr="00A46E67" w:rsidRDefault="00A46E67" w:rsidP="00A46E6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t>ФИО ответственного</w:t>
            </w:r>
          </w:p>
          <w:p w:rsidR="00A46E67" w:rsidRPr="00A46E67" w:rsidRDefault="00A46E67" w:rsidP="00A46E6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проведение стажировки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A46E67" w:rsidRPr="00A46E67" w:rsidRDefault="00A46E67" w:rsidP="00A46E6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t>Адрес эл. почты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A46E67" w:rsidRPr="00A46E67" w:rsidRDefault="00A46E67" w:rsidP="00A46E6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t>Телефон</w:t>
            </w:r>
          </w:p>
        </w:tc>
      </w:tr>
      <w:tr w:rsidR="00A46E67" w:rsidRPr="00A46E67" w:rsidTr="00A46E67">
        <w:trPr>
          <w:trHeight w:val="278"/>
        </w:trPr>
        <w:tc>
          <w:tcPr>
            <w:tcW w:w="16048" w:type="dxa"/>
            <w:gridSpan w:val="10"/>
            <w:shd w:val="clear" w:color="auto" w:fill="E2EFD9" w:themeFill="accent6" w:themeFillTint="33"/>
            <w:vAlign w:val="center"/>
          </w:tcPr>
          <w:p w:rsidR="00A46E67" w:rsidRPr="00A46E67" w:rsidRDefault="00A46E67" w:rsidP="00A46E67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t>НОЯБРЬ 2024</w:t>
            </w:r>
          </w:p>
        </w:tc>
      </w:tr>
      <w:tr w:rsidR="00AF1803" w:rsidRPr="00A46E67" w:rsidTr="005114A0">
        <w:trPr>
          <w:trHeight w:val="278"/>
        </w:trPr>
        <w:tc>
          <w:tcPr>
            <w:tcW w:w="454" w:type="dxa"/>
            <w:vAlign w:val="center"/>
          </w:tcPr>
          <w:p w:rsidR="00AF1803" w:rsidRPr="00A46E67" w:rsidRDefault="00AF1803" w:rsidP="003F661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720" w:hanging="6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F1803" w:rsidRPr="00E745E8" w:rsidRDefault="00AF1803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Чем заинтересовать учащегося в разработке сайта на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CMS</w:t>
            </w:r>
            <w:r w:rsidRPr="00E745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Wordpress</w:t>
            </w:r>
            <w:proofErr w:type="spellEnd"/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AF1803" w:rsidRPr="00A46E67" w:rsidRDefault="00AF1803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15.11.2024</w:t>
            </w:r>
          </w:p>
        </w:tc>
        <w:tc>
          <w:tcPr>
            <w:tcW w:w="1304" w:type="dxa"/>
            <w:vAlign w:val="center"/>
          </w:tcPr>
          <w:p w:rsidR="00AF1803" w:rsidRPr="00A46E67" w:rsidRDefault="001C0C4A" w:rsidP="001E0E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 дополнительного</w:t>
            </w:r>
            <w:r w:rsidR="00AF1803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образования, учителя.</w:t>
            </w:r>
          </w:p>
        </w:tc>
        <w:tc>
          <w:tcPr>
            <w:tcW w:w="1418" w:type="dxa"/>
            <w:vAlign w:val="center"/>
          </w:tcPr>
          <w:p w:rsidR="00AF1803" w:rsidRPr="00A46E67" w:rsidRDefault="00AF1803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Нежитинская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СОШ</w:t>
            </w:r>
          </w:p>
        </w:tc>
        <w:tc>
          <w:tcPr>
            <w:tcW w:w="1842" w:type="dxa"/>
            <w:vAlign w:val="center"/>
          </w:tcPr>
          <w:p w:rsidR="00AF1803" w:rsidRPr="00A46E67" w:rsidRDefault="00AF1803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Капустин Сергей Александрович</w:t>
            </w:r>
          </w:p>
        </w:tc>
        <w:tc>
          <w:tcPr>
            <w:tcW w:w="3261" w:type="dxa"/>
            <w:vAlign w:val="center"/>
          </w:tcPr>
          <w:p w:rsidR="00AF1803" w:rsidRDefault="00AF1803" w:rsidP="001E0E2A">
            <w:pPr>
              <w:pStyle w:val="Default"/>
              <w:rPr>
                <w:i/>
                <w:sz w:val="16"/>
                <w:szCs w:val="16"/>
              </w:rPr>
            </w:pPr>
            <w:r w:rsidRPr="00A46E67">
              <w:rPr>
                <w:i/>
                <w:sz w:val="16"/>
                <w:szCs w:val="16"/>
              </w:rPr>
              <w:t>Формируемые компетенции:</w:t>
            </w:r>
            <w:r w:rsidRPr="00AF1803">
              <w:rPr>
                <w:i/>
                <w:sz w:val="16"/>
                <w:szCs w:val="16"/>
              </w:rPr>
              <w:t xml:space="preserve"> </w:t>
            </w:r>
          </w:p>
          <w:p w:rsidR="00AF1803" w:rsidRDefault="00AF1803" w:rsidP="001E0E2A">
            <w:pPr>
              <w:pStyle w:val="Defaul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Технологическая, познавательная и проектировочная</w:t>
            </w:r>
            <w:r w:rsidR="004C1EED">
              <w:rPr>
                <w:i/>
                <w:sz w:val="16"/>
                <w:szCs w:val="16"/>
              </w:rPr>
              <w:t xml:space="preserve"> деятельность</w:t>
            </w:r>
          </w:p>
          <w:p w:rsidR="00AF1803" w:rsidRPr="00070337" w:rsidRDefault="00AF1803" w:rsidP="001E0E2A">
            <w:pPr>
              <w:pStyle w:val="Default"/>
              <w:rPr>
                <w:i/>
                <w:sz w:val="16"/>
                <w:szCs w:val="16"/>
              </w:rPr>
            </w:pPr>
          </w:p>
          <w:p w:rsidR="00AF1803" w:rsidRDefault="00AF1803" w:rsidP="001E0E2A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i/>
                <w:sz w:val="16"/>
                <w:szCs w:val="16"/>
              </w:rPr>
              <w:t>Теория: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CMS</w:t>
            </w:r>
            <w:r w:rsidRPr="0007033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WordPress</w:t>
            </w:r>
            <w:proofErr w:type="spellEnd"/>
            <w:r w:rsidRPr="0007033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AF1803" w:rsidRDefault="00AF1803" w:rsidP="001E0E2A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70337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структура</w:t>
            </w:r>
            <w:r w:rsidRPr="0007033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логика</w:t>
            </w:r>
            <w:r w:rsidRPr="0007033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возможности)</w:t>
            </w:r>
          </w:p>
          <w:p w:rsidR="00AF1803" w:rsidRPr="00070337" w:rsidRDefault="00AF1803" w:rsidP="001E0E2A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F1803" w:rsidRDefault="00AF1803" w:rsidP="001E0E2A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</w:t>
            </w:r>
            <w:r w:rsidRPr="00A46E67">
              <w:rPr>
                <w:rFonts w:ascii="Times New Roman" w:hAnsi="Times New Roman" w:cs="Times New Roman"/>
                <w:i/>
                <w:sz w:val="16"/>
                <w:szCs w:val="16"/>
              </w:rPr>
              <w:t>рактикум:</w:t>
            </w:r>
            <w:r w:rsidRPr="0007033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Установка и работа на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CMS</w:t>
            </w:r>
            <w:r w:rsidRPr="0007033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Wordpress</w:t>
            </w:r>
            <w:proofErr w:type="spellEnd"/>
          </w:p>
          <w:p w:rsidR="00AF1803" w:rsidRPr="00070337" w:rsidRDefault="00AF1803" w:rsidP="001E0E2A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F1803" w:rsidRPr="00070337" w:rsidRDefault="00AF1803" w:rsidP="001E0E2A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i/>
                <w:sz w:val="16"/>
                <w:szCs w:val="16"/>
              </w:rPr>
              <w:t>Мастер-класс:</w:t>
            </w:r>
            <w:r w:rsidRPr="0007033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Разработка сайта на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CMS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Wordpress</w:t>
            </w:r>
            <w:proofErr w:type="spellEnd"/>
          </w:p>
          <w:p w:rsidR="00AF1803" w:rsidRPr="00070337" w:rsidRDefault="00AF1803" w:rsidP="001E0E2A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F1803" w:rsidRPr="00070337" w:rsidRDefault="00AF1803" w:rsidP="001E0E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i/>
                <w:sz w:val="16"/>
                <w:szCs w:val="16"/>
              </w:rPr>
              <w:t>Зачётная работа: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Создание собственного сайта на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CMS</w:t>
            </w:r>
            <w:r w:rsidRPr="0007033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Wordpress</w:t>
            </w:r>
            <w:proofErr w:type="spellEnd"/>
            <w:r w:rsidRPr="0007033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по выбранной тематике.</w:t>
            </w:r>
          </w:p>
        </w:tc>
        <w:tc>
          <w:tcPr>
            <w:tcW w:w="1559" w:type="dxa"/>
            <w:vAlign w:val="center"/>
          </w:tcPr>
          <w:p w:rsidR="00AF1803" w:rsidRPr="00A46E67" w:rsidRDefault="00AF1803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Капустин Сергей Александрович</w:t>
            </w:r>
          </w:p>
        </w:tc>
        <w:tc>
          <w:tcPr>
            <w:tcW w:w="1559" w:type="dxa"/>
            <w:vAlign w:val="center"/>
          </w:tcPr>
          <w:p w:rsidR="00AF1803" w:rsidRPr="00070337" w:rsidRDefault="00AF1803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Pr="00BB691D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5172244</w:t>
              </w:r>
              <w:r w:rsidRPr="00070337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@</w:t>
              </w:r>
              <w:proofErr w:type="spellStart"/>
              <w:r w:rsidRPr="00BB691D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proofErr w:type="spellEnd"/>
              <w:r w:rsidRPr="00070337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B691D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</w:tc>
        <w:tc>
          <w:tcPr>
            <w:tcW w:w="1418" w:type="dxa"/>
            <w:vAlign w:val="center"/>
          </w:tcPr>
          <w:p w:rsidR="00AF1803" w:rsidRPr="00070337" w:rsidRDefault="00AF1803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337">
              <w:rPr>
                <w:rFonts w:ascii="Times New Roman" w:hAnsi="Times New Roman" w:cs="Times New Roman"/>
                <w:sz w:val="16"/>
                <w:szCs w:val="16"/>
              </w:rPr>
              <w:t>8-925-517-22-44</w:t>
            </w:r>
          </w:p>
        </w:tc>
      </w:tr>
      <w:tr w:rsidR="00A46E67" w:rsidRPr="00A46E67" w:rsidTr="00A46E67">
        <w:trPr>
          <w:trHeight w:val="278"/>
        </w:trPr>
        <w:tc>
          <w:tcPr>
            <w:tcW w:w="16048" w:type="dxa"/>
            <w:gridSpan w:val="10"/>
            <w:shd w:val="clear" w:color="auto" w:fill="E2EFD9" w:themeFill="accent6" w:themeFillTint="33"/>
            <w:vAlign w:val="center"/>
          </w:tcPr>
          <w:p w:rsidR="00A46E67" w:rsidRPr="00A46E67" w:rsidRDefault="00A46E67" w:rsidP="00A46E67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t>ДЕКАБРЬ 2024</w:t>
            </w:r>
          </w:p>
        </w:tc>
      </w:tr>
      <w:tr w:rsidR="00794BF8" w:rsidRPr="00A46E67" w:rsidTr="005114A0">
        <w:trPr>
          <w:trHeight w:val="278"/>
        </w:trPr>
        <w:tc>
          <w:tcPr>
            <w:tcW w:w="454" w:type="dxa"/>
            <w:vAlign w:val="center"/>
          </w:tcPr>
          <w:p w:rsidR="00794BF8" w:rsidRPr="00A46E67" w:rsidRDefault="00794BF8" w:rsidP="00D27117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94BF8" w:rsidRDefault="00794BF8" w:rsidP="001E0E2A">
            <w:pPr>
              <w:spacing w:after="0"/>
              <w:rPr>
                <w:rFonts w:ascii="ProximaNova-Bold" w:hAnsi="ProximaNova-Bold" w:cs="ProximaNova-Bold"/>
                <w:bCs/>
                <w:sz w:val="16"/>
                <w:szCs w:val="16"/>
              </w:rPr>
            </w:pPr>
            <w:r>
              <w:rPr>
                <w:rFonts w:ascii="ProximaNova-Bold" w:hAnsi="ProximaNova-Bold" w:cs="ProximaNova-Bold"/>
                <w:bCs/>
                <w:sz w:val="16"/>
                <w:szCs w:val="16"/>
              </w:rPr>
              <w:t>Подготовка и проведение игр технической направленности (на примере ролевой игры</w:t>
            </w:r>
            <w:r w:rsidRPr="00ED0A1D">
              <w:rPr>
                <w:rFonts w:ascii="ProximaNova-Bold" w:hAnsi="ProximaNova-Bold" w:cs="ProximaNova-Bold"/>
                <w:bCs/>
                <w:sz w:val="16"/>
                <w:szCs w:val="16"/>
              </w:rPr>
              <w:t xml:space="preserve"> «</w:t>
            </w:r>
            <w:proofErr w:type="gramStart"/>
            <w:r w:rsidRPr="00ED0A1D">
              <w:rPr>
                <w:rFonts w:ascii="ProximaNova-Bold" w:hAnsi="ProximaNova-Bold" w:cs="ProximaNova-Bold"/>
                <w:bCs/>
                <w:sz w:val="16"/>
                <w:szCs w:val="16"/>
              </w:rPr>
              <w:t>Технологический</w:t>
            </w:r>
            <w:proofErr w:type="gramEnd"/>
            <w:r w:rsidRPr="00ED0A1D">
              <w:rPr>
                <w:rFonts w:ascii="ProximaNova-Bold" w:hAnsi="ProximaNova-Bold" w:cs="ProximaNova-Bold"/>
                <w:bCs/>
                <w:sz w:val="16"/>
                <w:szCs w:val="16"/>
              </w:rPr>
              <w:t xml:space="preserve"> </w:t>
            </w:r>
            <w:proofErr w:type="spellStart"/>
            <w:r w:rsidRPr="00ED0A1D">
              <w:rPr>
                <w:rFonts w:ascii="ProximaNova-Bold" w:hAnsi="ProximaNova-Bold" w:cs="ProximaNova-Bold"/>
                <w:bCs/>
                <w:sz w:val="16"/>
                <w:szCs w:val="16"/>
              </w:rPr>
              <w:t>стартап</w:t>
            </w:r>
            <w:proofErr w:type="spellEnd"/>
            <w:r w:rsidRPr="00ED0A1D">
              <w:rPr>
                <w:rFonts w:ascii="ProximaNova-Bold" w:hAnsi="ProximaNova-Bold" w:cs="ProximaNova-Bold"/>
                <w:bCs/>
                <w:sz w:val="16"/>
                <w:szCs w:val="16"/>
              </w:rPr>
              <w:t>»</w:t>
            </w:r>
            <w:r>
              <w:rPr>
                <w:rFonts w:ascii="ProximaNova-Bold" w:hAnsi="ProximaNova-Bold" w:cs="ProximaNova-Bold"/>
                <w:bCs/>
                <w:sz w:val="16"/>
                <w:szCs w:val="16"/>
              </w:rPr>
              <w:t>)</w:t>
            </w:r>
          </w:p>
          <w:p w:rsidR="00794BF8" w:rsidRPr="00ED0A1D" w:rsidRDefault="00794BF8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794BF8" w:rsidRPr="00A46E67" w:rsidRDefault="00794BF8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06.12.2024</w:t>
            </w:r>
          </w:p>
        </w:tc>
        <w:tc>
          <w:tcPr>
            <w:tcW w:w="1304" w:type="dxa"/>
            <w:vAlign w:val="center"/>
          </w:tcPr>
          <w:p w:rsidR="00794BF8" w:rsidRPr="00A46E67" w:rsidRDefault="00794BF8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 дополнительного образования</w:t>
            </w:r>
          </w:p>
        </w:tc>
        <w:tc>
          <w:tcPr>
            <w:tcW w:w="1418" w:type="dxa"/>
            <w:vAlign w:val="center"/>
          </w:tcPr>
          <w:p w:rsidR="00794BF8" w:rsidRPr="00A46E67" w:rsidRDefault="00794BF8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МКОУ Юровская СОШ</w:t>
            </w:r>
          </w:p>
        </w:tc>
        <w:tc>
          <w:tcPr>
            <w:tcW w:w="1842" w:type="dxa"/>
            <w:vAlign w:val="center"/>
          </w:tcPr>
          <w:p w:rsidR="00794BF8" w:rsidRDefault="00794BF8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4BF8" w:rsidRPr="004F31EA" w:rsidRDefault="00794BF8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Анисимова Наталья Валентиновна</w:t>
            </w:r>
          </w:p>
          <w:p w:rsidR="00794BF8" w:rsidRDefault="00794BF8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Елена Вячеславовна, Плеханова Татьяна Владимировна</w:t>
            </w:r>
          </w:p>
          <w:p w:rsidR="00794BF8" w:rsidRPr="00A46E67" w:rsidRDefault="00794BF8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794BF8" w:rsidRDefault="00794BF8" w:rsidP="001E0E2A">
            <w:pPr>
              <w:pStyle w:val="Default"/>
              <w:rPr>
                <w:i/>
                <w:sz w:val="16"/>
                <w:szCs w:val="16"/>
              </w:rPr>
            </w:pPr>
            <w:r w:rsidRPr="00A46E67">
              <w:rPr>
                <w:i/>
                <w:sz w:val="16"/>
                <w:szCs w:val="16"/>
              </w:rPr>
              <w:t>Формируемые компетенции:</w:t>
            </w:r>
          </w:p>
          <w:p w:rsidR="00794BF8" w:rsidRPr="00F9791C" w:rsidRDefault="00794BF8" w:rsidP="001E0E2A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F9791C">
              <w:rPr>
                <w:rFonts w:ascii="Times New Roman" w:hAnsi="Times New Roman"/>
                <w:sz w:val="16"/>
                <w:szCs w:val="16"/>
              </w:rPr>
              <w:t>Возможность генери</w:t>
            </w:r>
            <w:r>
              <w:rPr>
                <w:rFonts w:ascii="Times New Roman" w:hAnsi="Times New Roman"/>
                <w:sz w:val="16"/>
                <w:szCs w:val="16"/>
              </w:rPr>
              <w:t>рова</w:t>
            </w:r>
            <w:r w:rsidRPr="00F9791C">
              <w:rPr>
                <w:rFonts w:ascii="Times New Roman" w:hAnsi="Times New Roman"/>
                <w:sz w:val="16"/>
                <w:szCs w:val="16"/>
              </w:rPr>
              <w:t>ть нестандартные идеи и решения</w:t>
            </w:r>
          </w:p>
          <w:p w:rsidR="00794BF8" w:rsidRDefault="00794BF8" w:rsidP="001E0E2A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Понимать системное методологическое построение классического бизнеса </w:t>
            </w:r>
          </w:p>
          <w:p w:rsidR="00794BF8" w:rsidRPr="00F9791C" w:rsidRDefault="00794BF8" w:rsidP="001E0E2A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Уметь видеть и чувствовать</w:t>
            </w:r>
            <w:r w:rsidRPr="00F9791C">
              <w:rPr>
                <w:rFonts w:ascii="Times New Roman" w:hAnsi="Times New Roman"/>
                <w:sz w:val="16"/>
                <w:szCs w:val="16"/>
              </w:rPr>
              <w:t xml:space="preserve"> команда, </w:t>
            </w:r>
            <w:proofErr w:type="spellStart"/>
            <w:r w:rsidRPr="00F9791C">
              <w:rPr>
                <w:rFonts w:ascii="Times New Roman" w:hAnsi="Times New Roman"/>
                <w:sz w:val="16"/>
                <w:szCs w:val="16"/>
              </w:rPr>
              <w:t>найм</w:t>
            </w:r>
            <w:proofErr w:type="spellEnd"/>
            <w:r w:rsidRPr="00F9791C">
              <w:rPr>
                <w:rFonts w:ascii="Times New Roman" w:hAnsi="Times New Roman"/>
                <w:sz w:val="16"/>
                <w:szCs w:val="16"/>
              </w:rPr>
              <w:t>, управление, маркетинг, продажи...</w:t>
            </w:r>
          </w:p>
          <w:p w:rsidR="00794BF8" w:rsidRPr="00F9791C" w:rsidRDefault="00794BF8" w:rsidP="001E0E2A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F9791C">
              <w:rPr>
                <w:rFonts w:ascii="Times New Roman" w:hAnsi="Times New Roman"/>
                <w:sz w:val="16"/>
                <w:szCs w:val="16"/>
              </w:rPr>
              <w:t>Хорошее знание и умение работать с ДРУГОЙ методологией - методами развития инновационных проектов, быстрого тестирования и вывода новых продуктов</w:t>
            </w:r>
          </w:p>
          <w:p w:rsidR="00794BF8" w:rsidRPr="00553B2C" w:rsidRDefault="00794BF8" w:rsidP="001E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Nova-Regular" w:hAnsi="ProximaNova-Regular" w:cs="ProximaNova-Regular"/>
                <w:color w:val="000000"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Теория:</w:t>
            </w:r>
            <w:r>
              <w:rPr>
                <w:rFonts w:ascii="ProximaNova-Regular" w:hAnsi="ProximaNova-Regular" w:cs="ProximaNova-Regular"/>
                <w:color w:val="000000"/>
                <w:sz w:val="24"/>
                <w:szCs w:val="24"/>
              </w:rPr>
              <w:t xml:space="preserve"> </w:t>
            </w:r>
            <w:r w:rsidRPr="00553B2C">
              <w:rPr>
                <w:rFonts w:ascii="ProximaNova-Regular" w:hAnsi="ProximaNova-Regular" w:cs="ProximaNova-Regular"/>
                <w:color w:val="000000"/>
                <w:sz w:val="16"/>
                <w:szCs w:val="16"/>
              </w:rPr>
              <w:t>формирование теоретических знаний планирования и моделирования предпринимательской деятельности для реализации</w:t>
            </w:r>
            <w:r>
              <w:rPr>
                <w:rFonts w:ascii="ProximaNova-Regular" w:hAnsi="ProximaNova-Regular" w:cs="ProximaNova-Regular"/>
                <w:color w:val="000000"/>
                <w:sz w:val="16"/>
                <w:szCs w:val="16"/>
              </w:rPr>
              <w:t xml:space="preserve"> </w:t>
            </w:r>
            <w:r w:rsidRPr="00553B2C">
              <w:rPr>
                <w:rFonts w:ascii="ProximaNova-Regular" w:hAnsi="ProximaNova-Regular" w:cs="ProximaNova-Regular"/>
                <w:color w:val="000000"/>
                <w:sz w:val="16"/>
                <w:szCs w:val="16"/>
              </w:rPr>
              <w:t xml:space="preserve">собственных </w:t>
            </w:r>
            <w:proofErr w:type="spellStart"/>
            <w:r w:rsidRPr="00553B2C">
              <w:rPr>
                <w:rFonts w:ascii="ProximaNova-Regular" w:hAnsi="ProximaNova-Regular" w:cs="ProximaNova-Regular"/>
                <w:color w:val="000000"/>
                <w:sz w:val="16"/>
                <w:szCs w:val="16"/>
              </w:rPr>
              <w:t>стартапов</w:t>
            </w:r>
            <w:proofErr w:type="spellEnd"/>
            <w:r w:rsidRPr="00553B2C">
              <w:rPr>
                <w:rFonts w:ascii="ProximaNova-Regular" w:hAnsi="ProximaNova-Regular" w:cs="ProximaNova-Regular"/>
                <w:color w:val="000000"/>
                <w:sz w:val="16"/>
                <w:szCs w:val="16"/>
              </w:rPr>
              <w:t xml:space="preserve"> в сфере </w:t>
            </w:r>
            <w:r w:rsidRPr="00553B2C">
              <w:rPr>
                <w:rFonts w:ascii="ProximaNova-Regular" w:hAnsi="ProximaNova-Regular" w:cs="ProximaNova-Regular"/>
                <w:color w:val="000000"/>
                <w:sz w:val="16"/>
                <w:szCs w:val="16"/>
              </w:rPr>
              <w:lastRenderedPageBreak/>
              <w:t>искусственного интеллекта</w:t>
            </w:r>
            <w:r>
              <w:rPr>
                <w:rFonts w:ascii="ProximaNova-Regular" w:hAnsi="ProximaNova-Regular" w:cs="ProximaNova-Regular"/>
                <w:color w:val="000000"/>
                <w:sz w:val="16"/>
                <w:szCs w:val="16"/>
              </w:rPr>
              <w:t>.</w:t>
            </w:r>
          </w:p>
          <w:p w:rsidR="00794BF8" w:rsidRPr="00553B2C" w:rsidRDefault="00794BF8" w:rsidP="001E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ProximaNova-Regular" w:hAnsi="ProximaNova-Regular" w:cs="ProximaNova-Regular"/>
                <w:color w:val="000000"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i/>
                <w:sz w:val="16"/>
                <w:szCs w:val="16"/>
              </w:rPr>
              <w:t>Практикум:</w:t>
            </w:r>
            <w:r>
              <w:rPr>
                <w:rFonts w:ascii="ProximaNova-Regular" w:hAnsi="ProximaNova-Regular" w:cs="ProximaNova-Regular"/>
                <w:color w:val="000000"/>
                <w:sz w:val="24"/>
                <w:szCs w:val="24"/>
              </w:rPr>
              <w:t xml:space="preserve"> </w:t>
            </w:r>
            <w:r w:rsidRPr="00553B2C">
              <w:rPr>
                <w:rFonts w:ascii="ProximaNova-Regular" w:hAnsi="ProximaNova-Regular" w:cs="ProximaNova-Regular"/>
                <w:color w:val="000000"/>
                <w:sz w:val="16"/>
                <w:szCs w:val="16"/>
              </w:rPr>
              <w:t>формирование практических навыков</w:t>
            </w:r>
            <w:r>
              <w:rPr>
                <w:rFonts w:ascii="ProximaNova-Regular" w:hAnsi="ProximaNova-Regular" w:cs="ProximaNova-Regular"/>
                <w:color w:val="000000"/>
                <w:sz w:val="16"/>
                <w:szCs w:val="16"/>
              </w:rPr>
              <w:t xml:space="preserve"> </w:t>
            </w:r>
            <w:r w:rsidRPr="00553B2C">
              <w:rPr>
                <w:rFonts w:ascii="ProximaNova-Regular" w:hAnsi="ProximaNova-Regular" w:cs="ProximaNova-Regular"/>
                <w:color w:val="000000"/>
                <w:sz w:val="16"/>
                <w:szCs w:val="16"/>
              </w:rPr>
              <w:t>планирования и моделирования предпринимательской деятельности для реализации</w:t>
            </w:r>
            <w:r>
              <w:rPr>
                <w:rFonts w:ascii="ProximaNova-Regular" w:hAnsi="ProximaNova-Regular" w:cs="ProximaNova-Regular"/>
                <w:color w:val="000000"/>
                <w:sz w:val="16"/>
                <w:szCs w:val="16"/>
              </w:rPr>
              <w:t xml:space="preserve"> </w:t>
            </w:r>
            <w:r w:rsidRPr="00553B2C">
              <w:rPr>
                <w:rFonts w:ascii="ProximaNova-Regular" w:hAnsi="ProximaNova-Regular" w:cs="ProximaNova-Regular"/>
                <w:color w:val="000000"/>
                <w:sz w:val="16"/>
                <w:szCs w:val="16"/>
              </w:rPr>
              <w:t xml:space="preserve">собственных </w:t>
            </w:r>
            <w:proofErr w:type="spellStart"/>
            <w:r w:rsidRPr="00553B2C">
              <w:rPr>
                <w:rFonts w:ascii="ProximaNova-Regular" w:hAnsi="ProximaNova-Regular" w:cs="ProximaNova-Regular"/>
                <w:color w:val="000000"/>
                <w:sz w:val="16"/>
                <w:szCs w:val="16"/>
              </w:rPr>
              <w:t>стартапов</w:t>
            </w:r>
            <w:proofErr w:type="spellEnd"/>
            <w:r w:rsidRPr="00553B2C">
              <w:rPr>
                <w:rFonts w:ascii="ProximaNova-Regular" w:hAnsi="ProximaNova-Regular" w:cs="ProximaNova-Regular"/>
                <w:color w:val="000000"/>
                <w:sz w:val="16"/>
                <w:szCs w:val="16"/>
              </w:rPr>
              <w:t xml:space="preserve"> в сфере искусственного интеллекта</w:t>
            </w:r>
            <w:r>
              <w:rPr>
                <w:rFonts w:ascii="ProximaNova-Regular" w:hAnsi="ProximaNova-Regular" w:cs="ProximaNova-Regular"/>
                <w:color w:val="000000"/>
                <w:sz w:val="16"/>
                <w:szCs w:val="16"/>
              </w:rPr>
              <w:t>.</w:t>
            </w:r>
          </w:p>
          <w:p w:rsidR="00794BF8" w:rsidRPr="00A46E67" w:rsidRDefault="00794BF8" w:rsidP="001E0E2A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i/>
                <w:sz w:val="16"/>
                <w:szCs w:val="16"/>
              </w:rPr>
              <w:t>Мастер-класс: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ProximaNova-Bold" w:hAnsi="ProximaNova-Bold" w:cs="ProximaNova-Bold"/>
                <w:bCs/>
                <w:sz w:val="16"/>
                <w:szCs w:val="16"/>
              </w:rPr>
              <w:t>Подготовка и проведение игр технической направленности</w:t>
            </w:r>
          </w:p>
          <w:p w:rsidR="00794BF8" w:rsidRPr="00A46E67" w:rsidRDefault="00794BF8" w:rsidP="001E0E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i/>
                <w:sz w:val="16"/>
                <w:szCs w:val="16"/>
              </w:rPr>
              <w:t>Зачётная работа: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стартапа</w:t>
            </w:r>
            <w:proofErr w:type="spellEnd"/>
          </w:p>
        </w:tc>
        <w:tc>
          <w:tcPr>
            <w:tcW w:w="1559" w:type="dxa"/>
            <w:vAlign w:val="center"/>
          </w:tcPr>
          <w:p w:rsidR="00794BF8" w:rsidRPr="004F31EA" w:rsidRDefault="00794BF8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Анисимова Наталья Валентиновна</w:t>
            </w:r>
          </w:p>
          <w:p w:rsidR="00794BF8" w:rsidRDefault="00794BF8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Елена Вячеславовна, Плеханова Татьяна Владимировна</w:t>
            </w:r>
          </w:p>
          <w:p w:rsidR="00794BF8" w:rsidRPr="00A46E67" w:rsidRDefault="00794BF8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94BF8" w:rsidRPr="00553B2C" w:rsidRDefault="00794BF8" w:rsidP="001E0E2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hyperlink r:id="rId6" w:history="1">
              <w:r w:rsidRPr="00553B2C">
                <w:rPr>
                  <w:rStyle w:val="a3"/>
                  <w:rFonts w:ascii="Times New Roman" w:hAnsi="Times New Roman" w:cs="Times New Roman"/>
                  <w:sz w:val="12"/>
                  <w:szCs w:val="12"/>
                  <w:shd w:val="clear" w:color="auto" w:fill="FEFEFE"/>
                  <w:lang w:val="en-US"/>
                </w:rPr>
                <w:t>garri</w:t>
              </w:r>
              <w:r w:rsidRPr="00553B2C">
                <w:rPr>
                  <w:rStyle w:val="a3"/>
                  <w:rFonts w:ascii="Times New Roman" w:hAnsi="Times New Roman" w:cs="Times New Roman"/>
                  <w:sz w:val="12"/>
                  <w:szCs w:val="12"/>
                  <w:shd w:val="clear" w:color="auto" w:fill="FEFEFE"/>
                </w:rPr>
                <w:t>2206@yandex.ru</w:t>
              </w:r>
            </w:hyperlink>
          </w:p>
          <w:p w:rsidR="00794BF8" w:rsidRPr="004F31EA" w:rsidRDefault="00794BF8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94BF8" w:rsidRPr="004F31EA" w:rsidRDefault="00794BF8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31EA">
              <w:rPr>
                <w:rFonts w:ascii="Times New Roman" w:hAnsi="Times New Roman" w:cs="Times New Roman"/>
                <w:sz w:val="16"/>
                <w:szCs w:val="16"/>
              </w:rPr>
              <w:t>8(494)4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F31EA">
              <w:rPr>
                <w:rFonts w:ascii="Times New Roman" w:hAnsi="Times New Roman" w:cs="Times New Roman"/>
                <w:sz w:val="16"/>
                <w:szCs w:val="16"/>
              </w:rPr>
              <w:t>72112</w:t>
            </w:r>
          </w:p>
        </w:tc>
      </w:tr>
      <w:tr w:rsidR="00A46E67" w:rsidRPr="00A46E67" w:rsidTr="00A46E67">
        <w:trPr>
          <w:trHeight w:val="278"/>
        </w:trPr>
        <w:tc>
          <w:tcPr>
            <w:tcW w:w="16048" w:type="dxa"/>
            <w:gridSpan w:val="10"/>
            <w:shd w:val="clear" w:color="auto" w:fill="E2EFD9" w:themeFill="accent6" w:themeFillTint="33"/>
          </w:tcPr>
          <w:p w:rsidR="00A46E67" w:rsidRPr="00A46E67" w:rsidRDefault="00A46E67" w:rsidP="00A46E67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ФЕВРАЛЬ 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3B4FBD" w:rsidRPr="00A46E67" w:rsidTr="005114A0">
        <w:trPr>
          <w:trHeight w:val="278"/>
        </w:trPr>
        <w:tc>
          <w:tcPr>
            <w:tcW w:w="454" w:type="dxa"/>
            <w:shd w:val="clear" w:color="auto" w:fill="auto"/>
            <w:vAlign w:val="center"/>
          </w:tcPr>
          <w:p w:rsidR="003B4FBD" w:rsidRPr="00A46E67" w:rsidRDefault="003B4FBD" w:rsidP="008C6F9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720" w:hanging="6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B4FBD" w:rsidRPr="00A46E67" w:rsidRDefault="003B4FBD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Использование оборудования </w:t>
            </w:r>
            <w:r w:rsidR="007D634A">
              <w:rPr>
                <w:rFonts w:ascii="Times New Roman" w:hAnsi="Times New Roman" w:cs="Times New Roman"/>
                <w:sz w:val="16"/>
                <w:szCs w:val="16"/>
              </w:rPr>
              <w:t>центра Точка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роста в дополнительном образовании.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3B4FBD" w:rsidRPr="00A46E67" w:rsidRDefault="007D634A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B4FBD">
              <w:rPr>
                <w:rFonts w:ascii="Times New Roman" w:hAnsi="Times New Roman" w:cs="Times New Roman"/>
                <w:sz w:val="16"/>
                <w:szCs w:val="16"/>
              </w:rPr>
              <w:t>7.02.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B4FB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B4FBD" w:rsidRPr="00A46E67" w:rsidRDefault="003B4FBD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 дополнительного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обзования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учителя предметов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FBD" w:rsidRPr="00A46E67" w:rsidRDefault="003B4FBD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4FBD" w:rsidRDefault="003B4FBD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Шешина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Александровна</w:t>
            </w:r>
          </w:p>
          <w:p w:rsidR="003B4FBD" w:rsidRPr="00A46E67" w:rsidRDefault="003B4FBD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Пояркова Марина Юрьевна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B4FBD" w:rsidRPr="00A46E67" w:rsidRDefault="003B4FBD" w:rsidP="001E0E2A">
            <w:pPr>
              <w:pStyle w:val="Default"/>
              <w:rPr>
                <w:i/>
                <w:sz w:val="16"/>
                <w:szCs w:val="16"/>
              </w:rPr>
            </w:pPr>
            <w:r w:rsidRPr="00A46E67">
              <w:rPr>
                <w:i/>
                <w:sz w:val="16"/>
                <w:szCs w:val="16"/>
              </w:rPr>
              <w:t>Формируемые компетенции:</w:t>
            </w:r>
          </w:p>
          <w:p w:rsidR="003B4FBD" w:rsidRPr="00A46E67" w:rsidRDefault="003B4FBD" w:rsidP="001E0E2A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A46E67">
              <w:rPr>
                <w:rFonts w:ascii="Times New Roman" w:hAnsi="Times New Roman" w:cs="Times New Roman"/>
                <w:i/>
                <w:sz w:val="16"/>
                <w:szCs w:val="16"/>
              </w:rPr>
              <w:t>Теория</w:t>
            </w:r>
            <w:proofErr w:type="gramStart"/>
            <w:r w:rsidRPr="00A46E67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1A6791">
              <w:rPr>
                <w:rFonts w:ascii="ProximaNova-Regular" w:hAnsi="ProximaNova-Regular" w:cs="ProximaNova-Regular"/>
                <w:i/>
                <w:color w:val="000000"/>
                <w:sz w:val="16"/>
                <w:szCs w:val="16"/>
              </w:rPr>
              <w:t>ф</w:t>
            </w:r>
            <w:proofErr w:type="gramEnd"/>
            <w:r w:rsidRPr="001A6791">
              <w:rPr>
                <w:rFonts w:ascii="ProximaNova-Regular" w:hAnsi="ProximaNova-Regular" w:cs="ProximaNova-Regular"/>
                <w:i/>
                <w:color w:val="000000"/>
                <w:sz w:val="16"/>
                <w:szCs w:val="16"/>
              </w:rPr>
              <w:t>ормирование</w:t>
            </w:r>
            <w:proofErr w:type="spellEnd"/>
            <w:r w:rsidRPr="001A6791">
              <w:rPr>
                <w:rFonts w:ascii="ProximaNova-Regular" w:hAnsi="ProximaNova-Regular" w:cs="ProximaNova-Regular"/>
                <w:i/>
                <w:color w:val="000000"/>
                <w:sz w:val="16"/>
                <w:szCs w:val="16"/>
              </w:rPr>
              <w:t xml:space="preserve"> теоретических </w:t>
            </w:r>
            <w:proofErr w:type="spellStart"/>
            <w:r w:rsidRPr="001A6791">
              <w:rPr>
                <w:rFonts w:ascii="ProximaNova-Regular" w:hAnsi="ProximaNova-Regular" w:cs="ProximaNova-Regular"/>
                <w:i/>
                <w:color w:val="000000"/>
                <w:sz w:val="16"/>
                <w:szCs w:val="16"/>
              </w:rPr>
              <w:t>знаний</w:t>
            </w:r>
            <w:r w:rsidRPr="001A6791">
              <w:rPr>
                <w:rFonts w:ascii="Times New Roman" w:hAnsi="Times New Roman" w:cs="Times New Roman"/>
                <w:i/>
                <w:sz w:val="16"/>
                <w:szCs w:val="16"/>
              </w:rPr>
              <w:t>не</w:t>
            </w:r>
            <w:proofErr w:type="spellEnd"/>
            <w:r w:rsidRPr="001A67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только в сфере своего предмета,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но и в смежных областях знаний; </w:t>
            </w:r>
            <w:r w:rsidRPr="001A6791">
              <w:rPr>
                <w:rFonts w:ascii="Times New Roman" w:hAnsi="Times New Roman" w:cs="Times New Roman"/>
                <w:i/>
                <w:sz w:val="16"/>
                <w:szCs w:val="16"/>
              </w:rPr>
              <w:t>выб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ор</w:t>
            </w:r>
            <w:r w:rsidRPr="001A67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наиболее подходящ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ей</w:t>
            </w:r>
            <w:r w:rsidRPr="001A67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ехнологии</w:t>
            </w:r>
            <w:r w:rsidRPr="001A67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методик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и; </w:t>
            </w:r>
            <w:r w:rsidRPr="001A6791">
              <w:rPr>
                <w:rFonts w:ascii="Times New Roman" w:hAnsi="Times New Roman" w:cs="Times New Roman"/>
                <w:i/>
                <w:sz w:val="16"/>
                <w:szCs w:val="16"/>
              </w:rPr>
              <w:t>дифференцирова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ние </w:t>
            </w:r>
            <w:r w:rsidRPr="001A6791">
              <w:rPr>
                <w:rFonts w:ascii="Times New Roman" w:hAnsi="Times New Roman" w:cs="Times New Roman"/>
                <w:i/>
                <w:sz w:val="16"/>
                <w:szCs w:val="16"/>
              </w:rPr>
              <w:t>усвоени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r w:rsidRPr="001A67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учебного материала с учетом возрастных и индивидуальных особенностей обучающи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х</w:t>
            </w:r>
            <w:r w:rsidRPr="001A6791">
              <w:rPr>
                <w:rFonts w:ascii="Times New Roman" w:hAnsi="Times New Roman" w:cs="Times New Roman"/>
                <w:i/>
                <w:sz w:val="16"/>
                <w:szCs w:val="16"/>
              </w:rPr>
              <w:t>ся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3B4FBD" w:rsidRPr="001A6791" w:rsidRDefault="003B4FBD" w:rsidP="001E0E2A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A46E67">
              <w:rPr>
                <w:rFonts w:ascii="Times New Roman" w:hAnsi="Times New Roman" w:cs="Times New Roman"/>
                <w:i/>
                <w:sz w:val="16"/>
                <w:szCs w:val="16"/>
              </w:rPr>
              <w:t>Практикум</w:t>
            </w:r>
            <w:proofErr w:type="gramStart"/>
            <w:r w:rsidRPr="00A46E67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1A6791">
              <w:rPr>
                <w:rFonts w:ascii="ProximaNova-Regular" w:hAnsi="ProximaNova-Regular" w:cs="ProximaNova-Regular"/>
                <w:i/>
                <w:color w:val="000000"/>
                <w:sz w:val="16"/>
                <w:szCs w:val="16"/>
              </w:rPr>
              <w:t>ф</w:t>
            </w:r>
            <w:proofErr w:type="gramEnd"/>
            <w:r w:rsidRPr="001A6791">
              <w:rPr>
                <w:rFonts w:ascii="ProximaNova-Regular" w:hAnsi="ProximaNova-Regular" w:cs="ProximaNova-Regular"/>
                <w:i/>
                <w:color w:val="000000"/>
                <w:sz w:val="16"/>
                <w:szCs w:val="16"/>
              </w:rPr>
              <w:t>ормирование</w:t>
            </w:r>
            <w:proofErr w:type="spellEnd"/>
            <w:r w:rsidRPr="001A6791">
              <w:rPr>
                <w:rFonts w:ascii="ProximaNova-Regular" w:hAnsi="ProximaNova-Regular" w:cs="ProximaNova-Regular"/>
                <w:i/>
                <w:color w:val="000000"/>
                <w:sz w:val="16"/>
                <w:szCs w:val="16"/>
              </w:rPr>
              <w:t xml:space="preserve"> практических навыков организации и проведения занятий</w:t>
            </w:r>
            <w:r>
              <w:rPr>
                <w:rFonts w:ascii="ProximaNova-Regular" w:hAnsi="ProximaNova-Regular" w:cs="ProximaNova-Regular"/>
                <w:color w:val="000000"/>
                <w:sz w:val="16"/>
                <w:szCs w:val="16"/>
              </w:rPr>
              <w:t xml:space="preserve">; </w:t>
            </w:r>
            <w:r w:rsidRPr="001A6791">
              <w:rPr>
                <w:rFonts w:ascii="ProximaNova-Regular" w:hAnsi="ProximaNova-Regular" w:cs="ProximaNova-Regular"/>
                <w:i/>
                <w:color w:val="000000"/>
                <w:sz w:val="16"/>
                <w:szCs w:val="16"/>
              </w:rPr>
              <w:t>оценивани</w:t>
            </w:r>
            <w:r>
              <w:rPr>
                <w:rFonts w:ascii="ProximaNova-Regular" w:hAnsi="ProximaNova-Regular" w:cs="ProximaNova-Regular"/>
                <w:i/>
                <w:color w:val="000000"/>
                <w:sz w:val="16"/>
                <w:szCs w:val="16"/>
              </w:rPr>
              <w:t>я</w:t>
            </w:r>
            <w:r w:rsidRPr="001A6791">
              <w:rPr>
                <w:rFonts w:ascii="ProximaNova-Regular" w:hAnsi="ProximaNova-Regular" w:cs="ProximaNova-Regular"/>
                <w:i/>
                <w:color w:val="000000"/>
                <w:sz w:val="16"/>
                <w:szCs w:val="16"/>
              </w:rPr>
              <w:t xml:space="preserve"> процесса и результатов деятельности.</w:t>
            </w:r>
          </w:p>
          <w:p w:rsidR="003B4FBD" w:rsidRPr="00A46E67" w:rsidRDefault="003B4FBD" w:rsidP="001E0E2A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i/>
                <w:sz w:val="16"/>
                <w:szCs w:val="16"/>
              </w:rPr>
              <w:t>Мастер-класс: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«Изготовление твёрдых духов», «Рисование и перемещение предметов с помощью робота-манипулятора».</w:t>
            </w:r>
          </w:p>
          <w:p w:rsidR="003B4FBD" w:rsidRPr="00A46E67" w:rsidRDefault="003B4FBD" w:rsidP="001E0E2A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i/>
                <w:sz w:val="16"/>
                <w:szCs w:val="16"/>
              </w:rPr>
              <w:t>Зачётная работа: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предусмотрена. (Выход готового продукта)</w:t>
            </w:r>
          </w:p>
          <w:p w:rsidR="003B4FBD" w:rsidRPr="00A46E67" w:rsidRDefault="003B4FBD" w:rsidP="001E0E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3B4FBD" w:rsidRPr="00A46E67" w:rsidRDefault="003B4FBD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Галина Александровна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FBD" w:rsidRPr="008771D6" w:rsidRDefault="003B4FBD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AD6D8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g</w:t>
              </w:r>
              <w:r w:rsidRPr="008771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AD6D8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aleks</w:t>
              </w:r>
              <w:r w:rsidRPr="008771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AD6D8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kz</w:t>
              </w:r>
              <w:r w:rsidRPr="008771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D6D8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8771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D6D8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418" w:type="dxa"/>
            <w:shd w:val="clear" w:color="auto" w:fill="auto"/>
            <w:vAlign w:val="center"/>
          </w:tcPr>
          <w:p w:rsidR="003B4FBD" w:rsidRPr="000C6F8F" w:rsidRDefault="003B4FBD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6F8F">
              <w:rPr>
                <w:rFonts w:ascii="Times New Roman" w:hAnsi="Times New Roman" w:cs="Times New Roman"/>
                <w:sz w:val="16"/>
                <w:szCs w:val="16"/>
              </w:rPr>
              <w:t>89038985679</w:t>
            </w:r>
          </w:p>
        </w:tc>
      </w:tr>
      <w:tr w:rsidR="00A15F4C" w:rsidRPr="00A46E67" w:rsidTr="005114A0">
        <w:trPr>
          <w:trHeight w:val="278"/>
        </w:trPr>
        <w:tc>
          <w:tcPr>
            <w:tcW w:w="454" w:type="dxa"/>
            <w:shd w:val="clear" w:color="auto" w:fill="auto"/>
            <w:vAlign w:val="center"/>
          </w:tcPr>
          <w:p w:rsidR="00A15F4C" w:rsidRPr="00A46E67" w:rsidRDefault="00A15F4C" w:rsidP="00A15F4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720" w:hanging="6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15F4C" w:rsidRDefault="00AF1DF6" w:rsidP="00D2711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Педагогический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хакатон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3582A" w:rsidRPr="00A46E67" w:rsidRDefault="00AF1DF6" w:rsidP="00D2711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 В ногу со временем»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A15F4C" w:rsidRPr="00A46E67" w:rsidRDefault="00AF1DF6" w:rsidP="00D2711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A15F4C">
              <w:rPr>
                <w:rFonts w:ascii="Times New Roman" w:hAnsi="Times New Roman" w:cs="Times New Roman"/>
                <w:sz w:val="16"/>
                <w:szCs w:val="16"/>
              </w:rPr>
              <w:t>.02.</w:t>
            </w:r>
            <w:r w:rsidR="00D709F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15F4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114A0" w:rsidRPr="00A46E67" w:rsidRDefault="00AF1DF6" w:rsidP="00BE19A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Учителя, педаго</w:t>
            </w:r>
            <w:r w:rsidR="00BE19A9">
              <w:rPr>
                <w:rFonts w:ascii="Times New Roman" w:hAnsi="Times New Roman" w:cs="Times New Roman"/>
                <w:sz w:val="16"/>
                <w:szCs w:val="16"/>
              </w:rPr>
              <w:t>ги дополнительного образования  Центров «Т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оч</w:t>
            </w:r>
            <w:r w:rsidR="00BE19A9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роста</w:t>
            </w:r>
            <w:r w:rsidR="00BE19A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F4C" w:rsidRPr="00A46E67" w:rsidRDefault="00A15F4C" w:rsidP="00D2711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МКОУ Горчухинская СОШ им. Ю. А. Бедерина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5F4C" w:rsidRPr="00A46E67" w:rsidRDefault="00A15F4C" w:rsidP="00D2711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Макарушина Ирина Александровна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46244" w:rsidRPr="0003582A" w:rsidRDefault="00C46244" w:rsidP="00C46244">
            <w:pPr>
              <w:pStyle w:val="Default"/>
              <w:rPr>
                <w:i/>
                <w:sz w:val="16"/>
                <w:szCs w:val="16"/>
              </w:rPr>
            </w:pPr>
            <w:r w:rsidRPr="0003582A">
              <w:rPr>
                <w:i/>
                <w:sz w:val="16"/>
                <w:szCs w:val="16"/>
              </w:rPr>
              <w:t>Формируемые компетенции:</w:t>
            </w:r>
          </w:p>
          <w:p w:rsidR="00AF1DF6" w:rsidRPr="0003582A" w:rsidRDefault="00AF1DF6" w:rsidP="00AF1DF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3582A">
              <w:rPr>
                <w:rStyle w:val="ae"/>
                <w:rFonts w:ascii="Times New Roman" w:hAnsi="Times New Roman" w:cs="Times New Roman"/>
                <w:color w:val="333333"/>
                <w:sz w:val="16"/>
                <w:szCs w:val="16"/>
              </w:rPr>
              <w:t>Навыки свободной ориентации в современных цифровых и интеллектуальных технологиях</w:t>
            </w:r>
            <w:r w:rsidRPr="0003582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. Педагог может использовать их для решения профессионально-педагогических задач различной сложности и направленности.</w:t>
            </w:r>
          </w:p>
          <w:p w:rsidR="00AF1DF6" w:rsidRPr="0003582A" w:rsidRDefault="00AF1DF6" w:rsidP="00AF1DF6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3582A">
              <w:rPr>
                <w:rStyle w:val="ae"/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Умение применять доступные приложения на основе </w:t>
            </w:r>
            <w:proofErr w:type="spellStart"/>
            <w:r w:rsidRPr="0003582A">
              <w:rPr>
                <w:rStyle w:val="ae"/>
                <w:rFonts w:ascii="Times New Roman" w:hAnsi="Times New Roman" w:cs="Times New Roman"/>
                <w:color w:val="333333"/>
                <w:sz w:val="16"/>
                <w:szCs w:val="16"/>
              </w:rPr>
              <w:t>нейросетевых</w:t>
            </w:r>
            <w:proofErr w:type="spellEnd"/>
            <w:r w:rsidRPr="0003582A">
              <w:rPr>
                <w:rStyle w:val="ae"/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технологий</w:t>
            </w:r>
            <w:r w:rsidRPr="0003582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. Например, для образовательной аналитики, построения </w:t>
            </w:r>
            <w:proofErr w:type="gramStart"/>
            <w:r w:rsidRPr="0003582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моделей оценки качества ко</w:t>
            </w:r>
            <w:r w:rsidR="0003582A" w:rsidRPr="0003582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нтроля успеваемости обучающихся</w:t>
            </w:r>
            <w:proofErr w:type="gramEnd"/>
            <w:r w:rsidR="0003582A" w:rsidRPr="0003582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.</w:t>
            </w:r>
          </w:p>
          <w:p w:rsidR="00AF1DF6" w:rsidRPr="0003582A" w:rsidRDefault="00AF1DF6" w:rsidP="00AF1DF6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3582A">
              <w:rPr>
                <w:rStyle w:val="ae"/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Возможность создавать собственные </w:t>
            </w:r>
            <w:proofErr w:type="spellStart"/>
            <w:r w:rsidRPr="0003582A">
              <w:rPr>
                <w:rStyle w:val="ae"/>
                <w:rFonts w:ascii="Times New Roman" w:hAnsi="Times New Roman" w:cs="Times New Roman"/>
                <w:color w:val="333333"/>
                <w:sz w:val="16"/>
                <w:szCs w:val="16"/>
              </w:rPr>
              <w:t>нейросети</w:t>
            </w:r>
            <w:proofErr w:type="spellEnd"/>
            <w:r w:rsidRPr="0003582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 для различных целей образовательного процесса. 1Например, для генерации текстов, распознавания и классификации изображений, улучшения </w:t>
            </w:r>
            <w:r w:rsidRPr="0003582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качества ауди</w:t>
            </w:r>
            <w:proofErr w:type="gramStart"/>
            <w:r w:rsidRPr="0003582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о-</w:t>
            </w:r>
            <w:proofErr w:type="gramEnd"/>
            <w:r w:rsidRPr="0003582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и </w:t>
            </w:r>
            <w:proofErr w:type="spellStart"/>
            <w:r w:rsidRPr="0003582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видеофайлов</w:t>
            </w:r>
            <w:proofErr w:type="spellEnd"/>
            <w:r w:rsidRPr="0003582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. </w:t>
            </w:r>
          </w:p>
          <w:p w:rsidR="00AF1DF6" w:rsidRPr="0003582A" w:rsidRDefault="00AF1DF6" w:rsidP="00AF1DF6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3582A">
              <w:rPr>
                <w:rStyle w:val="ae"/>
                <w:rFonts w:ascii="Times New Roman" w:hAnsi="Times New Roman" w:cs="Times New Roman"/>
                <w:color w:val="333333"/>
                <w:sz w:val="16"/>
                <w:szCs w:val="16"/>
              </w:rPr>
              <w:t>Умение адаптировать учебный процесс под индивидуальные особенности учеников</w:t>
            </w:r>
            <w:r w:rsidRPr="0003582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. Это сделает обучение более результативным.</w:t>
            </w:r>
          </w:p>
          <w:p w:rsidR="0003582A" w:rsidRPr="0003582A" w:rsidRDefault="0003582A" w:rsidP="00AF1DF6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3582A">
              <w:rPr>
                <w:rStyle w:val="ae"/>
                <w:rFonts w:ascii="Times New Roman" w:hAnsi="Times New Roman" w:cs="Times New Roman"/>
                <w:color w:val="333333"/>
                <w:sz w:val="16"/>
                <w:szCs w:val="16"/>
              </w:rPr>
              <w:t>Работа в команде</w:t>
            </w:r>
            <w:r w:rsidRPr="0003582A">
              <w:rPr>
                <w:rFonts w:ascii="Times New Roman" w:hAnsi="Times New Roman" w:cs="Times New Roman"/>
              </w:rPr>
              <w:t>.</w:t>
            </w:r>
          </w:p>
          <w:p w:rsidR="0003582A" w:rsidRPr="0003582A" w:rsidRDefault="0003582A" w:rsidP="00AF1DF6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03582A">
              <w:rPr>
                <w:rStyle w:val="ae"/>
                <w:rFonts w:ascii="Times New Roman" w:hAnsi="Times New Roman" w:cs="Times New Roman"/>
                <w:color w:val="333333"/>
                <w:sz w:val="16"/>
                <w:szCs w:val="16"/>
              </w:rPr>
              <w:t>Критическое мышление</w:t>
            </w:r>
            <w:r>
              <w:rPr>
                <w:rStyle w:val="ae"/>
                <w:rFonts w:ascii="Times New Roman" w:hAnsi="Times New Roman" w:cs="Times New Roman"/>
                <w:color w:val="333333"/>
                <w:sz w:val="16"/>
                <w:szCs w:val="16"/>
              </w:rPr>
              <w:t>.</w:t>
            </w:r>
          </w:p>
          <w:p w:rsidR="00C46244" w:rsidRPr="0003582A" w:rsidRDefault="00C46244" w:rsidP="00C46244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3582A">
              <w:rPr>
                <w:rFonts w:ascii="Times New Roman" w:hAnsi="Times New Roman" w:cs="Times New Roman"/>
                <w:i/>
                <w:sz w:val="16"/>
                <w:szCs w:val="16"/>
              </w:rPr>
              <w:t>Теория:</w:t>
            </w:r>
            <w:r w:rsidR="00AF1DF6" w:rsidRPr="0003582A">
              <w:rPr>
                <w:rFonts w:ascii="Times New Roman" w:hAnsi="Times New Roman" w:cs="Times New Roman"/>
                <w:sz w:val="16"/>
                <w:szCs w:val="16"/>
              </w:rPr>
              <w:t xml:space="preserve">  метод п</w:t>
            </w:r>
            <w:r w:rsidR="0003582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AF1DF6" w:rsidRPr="0003582A">
              <w:rPr>
                <w:rFonts w:ascii="Times New Roman" w:hAnsi="Times New Roman" w:cs="Times New Roman"/>
                <w:sz w:val="16"/>
                <w:szCs w:val="16"/>
              </w:rPr>
              <w:t xml:space="preserve">оектов, ИИ, </w:t>
            </w:r>
            <w:proofErr w:type="spellStart"/>
            <w:r w:rsidR="00AF1DF6" w:rsidRPr="0003582A">
              <w:rPr>
                <w:rFonts w:ascii="Times New Roman" w:hAnsi="Times New Roman" w:cs="Times New Roman"/>
                <w:sz w:val="16"/>
                <w:szCs w:val="16"/>
              </w:rPr>
              <w:t>нейросети</w:t>
            </w:r>
            <w:proofErr w:type="spellEnd"/>
          </w:p>
          <w:p w:rsidR="00C46244" w:rsidRPr="0003582A" w:rsidRDefault="00C46244" w:rsidP="00C46244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3582A">
              <w:rPr>
                <w:rFonts w:ascii="Times New Roman" w:hAnsi="Times New Roman" w:cs="Times New Roman"/>
                <w:i/>
                <w:sz w:val="16"/>
                <w:szCs w:val="16"/>
              </w:rPr>
              <w:t>Практикум:</w:t>
            </w:r>
            <w:r w:rsidR="00AF1DF6" w:rsidRPr="0003582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AF1DF6" w:rsidRPr="0003582A">
              <w:rPr>
                <w:rFonts w:ascii="Times New Roman" w:hAnsi="Times New Roman" w:cs="Times New Roman"/>
                <w:sz w:val="16"/>
                <w:szCs w:val="16"/>
              </w:rPr>
              <w:t>Создание плана мероприятия с использованием технологий ИИ</w:t>
            </w:r>
            <w:r w:rsidR="000358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46244" w:rsidRPr="0003582A" w:rsidRDefault="00C46244" w:rsidP="00C46244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3582A">
              <w:rPr>
                <w:rFonts w:ascii="Times New Roman" w:hAnsi="Times New Roman" w:cs="Times New Roman"/>
                <w:i/>
                <w:sz w:val="16"/>
                <w:szCs w:val="16"/>
              </w:rPr>
              <w:t>Мастер-класс:</w:t>
            </w:r>
            <w:r w:rsidR="00AF1DF6" w:rsidRPr="0003582A">
              <w:rPr>
                <w:rFonts w:ascii="Times New Roman" w:hAnsi="Times New Roman" w:cs="Times New Roman"/>
                <w:sz w:val="16"/>
                <w:szCs w:val="16"/>
              </w:rPr>
              <w:t xml:space="preserve"> Работа с </w:t>
            </w:r>
            <w:proofErr w:type="spellStart"/>
            <w:r w:rsidR="00AF1DF6" w:rsidRPr="0003582A">
              <w:rPr>
                <w:rFonts w:ascii="Times New Roman" w:hAnsi="Times New Roman" w:cs="Times New Roman"/>
                <w:sz w:val="16"/>
                <w:szCs w:val="16"/>
              </w:rPr>
              <w:t>нейросетями</w:t>
            </w:r>
            <w:proofErr w:type="spellEnd"/>
            <w:r w:rsidR="00AF1DF6" w:rsidRPr="000358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46244" w:rsidRPr="00A46E67" w:rsidRDefault="00C46244" w:rsidP="00AF1DF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582A">
              <w:rPr>
                <w:rFonts w:ascii="Times New Roman" w:hAnsi="Times New Roman" w:cs="Times New Roman"/>
                <w:sz w:val="16"/>
                <w:szCs w:val="16"/>
              </w:rPr>
              <w:t>Зачётная работа:</w:t>
            </w:r>
            <w:r w:rsidR="00AF1DF6" w:rsidRPr="0003582A">
              <w:rPr>
                <w:rFonts w:ascii="Times New Roman" w:hAnsi="Times New Roman" w:cs="Times New Roman"/>
                <w:sz w:val="16"/>
                <w:szCs w:val="16"/>
              </w:rPr>
              <w:t xml:space="preserve">  Групповая работа по созданию мероприятия, для учащихся  Центров «Точка Роста» по заданной теме.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F4C" w:rsidRDefault="00272F1F" w:rsidP="00D2711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Макарушина </w:t>
            </w:r>
          </w:p>
          <w:p w:rsidR="005114A0" w:rsidRPr="00B12DD5" w:rsidRDefault="00AF1DF6" w:rsidP="00D2711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Ирина Алекс</w:t>
            </w:r>
            <w:r w:rsidR="00272F1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ндровна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F4C" w:rsidRPr="00B12DD5" w:rsidRDefault="002B7F00" w:rsidP="00D271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8" w:history="1">
              <w:r w:rsidR="00A15F4C" w:rsidRPr="00996212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din93@yandex.ru</w:t>
              </w:r>
            </w:hyperlink>
          </w:p>
        </w:tc>
        <w:tc>
          <w:tcPr>
            <w:tcW w:w="1418" w:type="dxa"/>
            <w:shd w:val="clear" w:color="auto" w:fill="auto"/>
            <w:vAlign w:val="center"/>
          </w:tcPr>
          <w:p w:rsidR="00A15F4C" w:rsidRPr="00B12DD5" w:rsidRDefault="00A15F4C" w:rsidP="00D2711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89159165854</w:t>
            </w:r>
          </w:p>
        </w:tc>
      </w:tr>
      <w:tr w:rsidR="00A46E67" w:rsidRPr="00A46E67" w:rsidTr="00A46E67">
        <w:trPr>
          <w:trHeight w:val="278"/>
        </w:trPr>
        <w:tc>
          <w:tcPr>
            <w:tcW w:w="16048" w:type="dxa"/>
            <w:gridSpan w:val="10"/>
            <w:shd w:val="clear" w:color="auto" w:fill="E2EFD9" w:themeFill="accent6" w:themeFillTint="33"/>
          </w:tcPr>
          <w:p w:rsidR="00A46E67" w:rsidRPr="00A46E67" w:rsidRDefault="00A46E67" w:rsidP="00A46E67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МАРТ 2025</w:t>
            </w:r>
          </w:p>
        </w:tc>
      </w:tr>
      <w:tr w:rsidR="00395672" w:rsidRPr="00A46E67" w:rsidTr="005114A0">
        <w:trPr>
          <w:trHeight w:val="278"/>
        </w:trPr>
        <w:tc>
          <w:tcPr>
            <w:tcW w:w="454" w:type="dxa"/>
            <w:vAlign w:val="center"/>
          </w:tcPr>
          <w:p w:rsidR="00395672" w:rsidRPr="00A46E67" w:rsidRDefault="00395672" w:rsidP="00D27117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95672" w:rsidRPr="00073412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07341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еализация</w:t>
            </w:r>
          </w:p>
          <w:p w:rsidR="00395672" w:rsidRPr="00073412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образовательной</w:t>
            </w:r>
          </w:p>
          <w:p w:rsidR="00395672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7341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программ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ы</w:t>
            </w:r>
            <w:r w:rsidRPr="0007341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по предмету</w:t>
            </w:r>
          </w:p>
          <w:p w:rsidR="00395672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 Основы Безопасности и защиты Родины»  с использованием </w:t>
            </w:r>
          </w:p>
          <w:p w:rsidR="00395672" w:rsidRPr="00A46E67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оборудования центра Точка</w:t>
            </w:r>
            <w:r w:rsidRPr="0007341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ро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ста </w:t>
            </w:r>
          </w:p>
          <w:p w:rsidR="00395672" w:rsidRPr="00A46E67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395672" w:rsidRPr="00A46E67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11.03.2025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95672" w:rsidRPr="00A46E67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Учителя, преподаватели ОБЗР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5672" w:rsidRPr="00A46E67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8">
              <w:rPr>
                <w:rFonts w:ascii="Times New Roman" w:hAnsi="Times New Roman" w:cs="Times New Roman"/>
                <w:sz w:val="16"/>
                <w:szCs w:val="16"/>
              </w:rPr>
              <w:t>МКОУ Первомайская СОШ имени А.Ф. Володина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5672" w:rsidRPr="00E952B7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52B7">
              <w:rPr>
                <w:rFonts w:ascii="Times New Roman" w:hAnsi="Times New Roman" w:cs="Times New Roman"/>
                <w:sz w:val="16"/>
                <w:szCs w:val="16"/>
              </w:rPr>
              <w:t xml:space="preserve">Архипова Любовь Алексеевна </w:t>
            </w:r>
          </w:p>
          <w:p w:rsidR="00395672" w:rsidRPr="00E952B7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52B7">
              <w:rPr>
                <w:rFonts w:ascii="Times New Roman" w:hAnsi="Times New Roman" w:cs="Times New Roman"/>
                <w:sz w:val="16"/>
                <w:szCs w:val="16"/>
              </w:rPr>
              <w:t>Велиева</w:t>
            </w:r>
            <w:proofErr w:type="spellEnd"/>
            <w:r w:rsidRPr="00E952B7">
              <w:rPr>
                <w:rFonts w:ascii="Times New Roman" w:hAnsi="Times New Roman" w:cs="Times New Roman"/>
                <w:sz w:val="16"/>
                <w:szCs w:val="16"/>
              </w:rPr>
              <w:t xml:space="preserve"> Любовь </w:t>
            </w:r>
            <w:proofErr w:type="spellStart"/>
            <w:r w:rsidRPr="00E952B7">
              <w:rPr>
                <w:rFonts w:ascii="Times New Roman" w:hAnsi="Times New Roman" w:cs="Times New Roman"/>
                <w:sz w:val="16"/>
                <w:szCs w:val="16"/>
              </w:rPr>
              <w:t>Османовна</w:t>
            </w:r>
            <w:proofErr w:type="spellEnd"/>
          </w:p>
          <w:p w:rsidR="00395672" w:rsidRPr="00A46E67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52B7">
              <w:rPr>
                <w:rFonts w:ascii="Times New Roman" w:hAnsi="Times New Roman" w:cs="Times New Roman"/>
                <w:sz w:val="16"/>
                <w:szCs w:val="16"/>
              </w:rPr>
              <w:t>Телешова</w:t>
            </w:r>
            <w:proofErr w:type="spellEnd"/>
            <w:r w:rsidRPr="00E952B7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Алексеевна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95672" w:rsidRDefault="00395672" w:rsidP="001E0E2A">
            <w:pPr>
              <w:pStyle w:val="Default"/>
              <w:rPr>
                <w:i/>
                <w:sz w:val="16"/>
                <w:szCs w:val="16"/>
              </w:rPr>
            </w:pPr>
            <w:r w:rsidRPr="00A46E67">
              <w:rPr>
                <w:i/>
                <w:sz w:val="16"/>
                <w:szCs w:val="16"/>
              </w:rPr>
              <w:t>Формируемые компетенции:</w:t>
            </w:r>
          </w:p>
          <w:p w:rsidR="00395672" w:rsidRPr="00101690" w:rsidRDefault="00395672" w:rsidP="001E0E2A">
            <w:pPr>
              <w:pStyle w:val="Default"/>
              <w:rPr>
                <w:sz w:val="16"/>
                <w:szCs w:val="16"/>
              </w:rPr>
            </w:pPr>
            <w:r w:rsidRPr="001C0C4A">
              <w:rPr>
                <w:sz w:val="16"/>
                <w:szCs w:val="16"/>
              </w:rPr>
              <w:t>(</w:t>
            </w:r>
            <w:r w:rsidRPr="00101690">
              <w:rPr>
                <w:sz w:val="16"/>
                <w:szCs w:val="16"/>
              </w:rPr>
              <w:t>Перечислите формируемые компетенции)</w:t>
            </w:r>
          </w:p>
          <w:p w:rsidR="00395672" w:rsidRPr="00101690" w:rsidRDefault="00395672" w:rsidP="001E0E2A">
            <w:pPr>
              <w:pStyle w:val="Default"/>
              <w:rPr>
                <w:sz w:val="16"/>
                <w:szCs w:val="16"/>
              </w:rPr>
            </w:pPr>
            <w:r w:rsidRPr="00101690">
              <w:rPr>
                <w:sz w:val="16"/>
                <w:szCs w:val="16"/>
              </w:rPr>
              <w:t>К</w:t>
            </w:r>
            <w:proofErr w:type="gramStart"/>
            <w:r w:rsidRPr="00101690">
              <w:rPr>
                <w:sz w:val="16"/>
                <w:szCs w:val="16"/>
              </w:rPr>
              <w:t>1</w:t>
            </w:r>
            <w:proofErr w:type="gramEnd"/>
            <w:r w:rsidRPr="00101690">
              <w:rPr>
                <w:sz w:val="16"/>
                <w:szCs w:val="16"/>
              </w:rPr>
              <w:t>- Организовывать учебную деятельность по освоению учебного предмета ОБЗР по модулю</w:t>
            </w:r>
          </w:p>
          <w:p w:rsidR="00395672" w:rsidRPr="00101690" w:rsidRDefault="00395672" w:rsidP="001E0E2A">
            <w:pPr>
              <w:pStyle w:val="Default"/>
              <w:rPr>
                <w:sz w:val="16"/>
                <w:szCs w:val="16"/>
              </w:rPr>
            </w:pPr>
            <w:r w:rsidRPr="00101690">
              <w:rPr>
                <w:sz w:val="16"/>
                <w:szCs w:val="16"/>
              </w:rPr>
              <w:t>по оказанию первой помощи</w:t>
            </w:r>
          </w:p>
          <w:p w:rsidR="00395672" w:rsidRPr="00101690" w:rsidRDefault="00395672" w:rsidP="001E0E2A">
            <w:pPr>
              <w:pStyle w:val="Default"/>
              <w:rPr>
                <w:sz w:val="16"/>
                <w:szCs w:val="16"/>
              </w:rPr>
            </w:pPr>
            <w:r w:rsidRPr="00101690">
              <w:rPr>
                <w:sz w:val="16"/>
                <w:szCs w:val="16"/>
              </w:rPr>
              <w:t xml:space="preserve">К 2 -Использование </w:t>
            </w:r>
            <w:proofErr w:type="gramStart"/>
            <w:r w:rsidRPr="00101690">
              <w:rPr>
                <w:sz w:val="16"/>
                <w:szCs w:val="16"/>
              </w:rPr>
              <w:t>современных</w:t>
            </w:r>
            <w:proofErr w:type="gramEnd"/>
          </w:p>
          <w:p w:rsidR="00395672" w:rsidRPr="00101690" w:rsidRDefault="00395672" w:rsidP="001E0E2A">
            <w:pPr>
              <w:pStyle w:val="Default"/>
              <w:rPr>
                <w:sz w:val="16"/>
                <w:szCs w:val="16"/>
              </w:rPr>
            </w:pPr>
            <w:r w:rsidRPr="00101690">
              <w:rPr>
                <w:sz w:val="16"/>
                <w:szCs w:val="16"/>
              </w:rPr>
              <w:t xml:space="preserve">педагогических технологий </w:t>
            </w:r>
            <w:proofErr w:type="gramStart"/>
            <w:r w:rsidRPr="00101690">
              <w:rPr>
                <w:sz w:val="16"/>
                <w:szCs w:val="16"/>
              </w:rPr>
              <w:t>при</w:t>
            </w:r>
            <w:proofErr w:type="gramEnd"/>
          </w:p>
          <w:p w:rsidR="00395672" w:rsidRPr="00101690" w:rsidRDefault="00395672" w:rsidP="001E0E2A">
            <w:pPr>
              <w:pStyle w:val="Default"/>
              <w:rPr>
                <w:sz w:val="16"/>
                <w:szCs w:val="16"/>
              </w:rPr>
            </w:pPr>
            <w:proofErr w:type="gramStart"/>
            <w:r w:rsidRPr="00101690">
              <w:rPr>
                <w:sz w:val="16"/>
                <w:szCs w:val="16"/>
              </w:rPr>
              <w:t>изучении</w:t>
            </w:r>
            <w:proofErr w:type="gramEnd"/>
            <w:r w:rsidRPr="00101690">
              <w:rPr>
                <w:sz w:val="16"/>
                <w:szCs w:val="16"/>
              </w:rPr>
              <w:t xml:space="preserve"> предмета ОБЗР, по модулю оказание первой помощи</w:t>
            </w:r>
          </w:p>
          <w:p w:rsidR="00395672" w:rsidRPr="00101690" w:rsidRDefault="00395672" w:rsidP="001E0E2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0169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Теория: Алгоритмы оказания первой помощей различных состояниях</w:t>
            </w:r>
          </w:p>
          <w:p w:rsidR="00395672" w:rsidRPr="00101690" w:rsidRDefault="00395672" w:rsidP="001E0E2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0169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пострадавшего</w:t>
            </w:r>
          </w:p>
          <w:p w:rsidR="00395672" w:rsidRPr="00101690" w:rsidRDefault="00395672" w:rsidP="001E0E2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0169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Практикум: Отработка навыков оказания первой помощи при различных состояниях пострадавших.</w:t>
            </w:r>
          </w:p>
          <w:p w:rsidR="00395672" w:rsidRPr="00101690" w:rsidRDefault="00395672" w:rsidP="001E0E2A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016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Мастер-класс: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«Оказание первой помощи:</w:t>
            </w:r>
            <w:r w:rsidRPr="001016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сердечно-легочная реанимация с использованием оборудования центра </w:t>
            </w:r>
          </w:p>
          <w:p w:rsidR="00395672" w:rsidRPr="0098348F" w:rsidRDefault="00395672" w:rsidP="001E0E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1690">
              <w:rPr>
                <w:rFonts w:ascii="Times New Roman" w:hAnsi="Times New Roman" w:cs="Times New Roman"/>
                <w:i/>
                <w:sz w:val="16"/>
                <w:szCs w:val="16"/>
              </w:rPr>
              <w:t>Зачётная работа: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Решение ситуационных задач по оказанию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ервой помощи</w:t>
            </w:r>
          </w:p>
          <w:p w:rsidR="00395672" w:rsidRDefault="00395672" w:rsidP="001E0E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395672" w:rsidRPr="0079623B" w:rsidRDefault="00395672" w:rsidP="001E0E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962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ab/>
            </w:r>
          </w:p>
          <w:p w:rsidR="00395672" w:rsidRPr="00A46E67" w:rsidRDefault="00395672" w:rsidP="001E0E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672" w:rsidRPr="00A46E67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Османовна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95672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72250B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pssch145@yandex.ru</w:t>
              </w:r>
            </w:hyperlink>
          </w:p>
          <w:p w:rsidR="00395672" w:rsidRPr="006F31F7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95672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84944578-173</w:t>
            </w:r>
          </w:p>
          <w:p w:rsidR="00395672" w:rsidRPr="00A46E67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89108088949</w:t>
            </w:r>
          </w:p>
        </w:tc>
      </w:tr>
      <w:tr w:rsidR="00395672" w:rsidRPr="00A46E67" w:rsidTr="005114A0">
        <w:trPr>
          <w:trHeight w:val="278"/>
        </w:trPr>
        <w:tc>
          <w:tcPr>
            <w:tcW w:w="454" w:type="dxa"/>
            <w:vAlign w:val="center"/>
          </w:tcPr>
          <w:p w:rsidR="00395672" w:rsidRPr="00A46E67" w:rsidRDefault="00395672" w:rsidP="008A40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720" w:hanging="6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95672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Реализация дополнительных образовательных программ с использованием оборудования центров «Точка роста»</w:t>
            </w:r>
          </w:p>
          <w:p w:rsidR="00395672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395672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395672" w:rsidRPr="00A46E67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395672" w:rsidRPr="00A46E67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22.03.2025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95672" w:rsidRPr="00A46E67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 центров «Точка роста»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5672" w:rsidRPr="00A46E67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Дорогинская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5672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Казарьян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Алексеевна</w:t>
            </w:r>
          </w:p>
          <w:p w:rsidR="00395672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Александровна</w:t>
            </w:r>
          </w:p>
          <w:p w:rsidR="00395672" w:rsidRPr="00A46E67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95672" w:rsidRDefault="00395672" w:rsidP="001E0E2A">
            <w:pPr>
              <w:pStyle w:val="Default"/>
              <w:rPr>
                <w:i/>
                <w:sz w:val="16"/>
                <w:szCs w:val="16"/>
              </w:rPr>
            </w:pPr>
            <w:r w:rsidRPr="00A46E67">
              <w:rPr>
                <w:i/>
                <w:sz w:val="16"/>
                <w:szCs w:val="16"/>
              </w:rPr>
              <w:t>Формируемые компетенции:</w:t>
            </w:r>
          </w:p>
          <w:p w:rsidR="00395672" w:rsidRPr="00492B40" w:rsidRDefault="00395672" w:rsidP="001E0E2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2B4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  <w:r w:rsidRPr="00492B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492B40">
              <w:rPr>
                <w:rFonts w:ascii="Times New Roman" w:hAnsi="Times New Roman" w:cs="Times New Roman"/>
                <w:color w:val="1A1A1A"/>
                <w:sz w:val="16"/>
                <w:szCs w:val="16"/>
                <w:shd w:val="clear" w:color="auto" w:fill="FFFFFF"/>
              </w:rPr>
              <w:t>Компетентность в сфере инновационной деятельности</w:t>
            </w:r>
          </w:p>
          <w:p w:rsidR="00395672" w:rsidRPr="00492B40" w:rsidRDefault="00395672" w:rsidP="001E0E2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F661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Теория:</w:t>
            </w:r>
            <w:r w:rsidRPr="00212BD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92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планирование исследовательской деятельности, умение выбирать средства для организации своей деятельности</w:t>
            </w:r>
          </w:p>
          <w:p w:rsidR="00395672" w:rsidRPr="00492B40" w:rsidRDefault="00395672" w:rsidP="001E0E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661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Практикум: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2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формирование навыков работы с лабораторным оборудованием во </w:t>
            </w:r>
            <w:r w:rsidRPr="00492B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внеурочное время</w:t>
            </w:r>
          </w:p>
          <w:p w:rsidR="00395672" w:rsidRPr="00A46E67" w:rsidRDefault="00395672" w:rsidP="001E0E2A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i/>
                <w:sz w:val="16"/>
                <w:szCs w:val="16"/>
              </w:rPr>
              <w:t>Мастер-класс: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Интегрированное занятие внеурочной деятельности: «Физика и Биология в профессиях»</w:t>
            </w:r>
          </w:p>
          <w:p w:rsidR="00395672" w:rsidRPr="00A46E67" w:rsidRDefault="00395672" w:rsidP="001E0E2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46E67">
              <w:rPr>
                <w:rFonts w:ascii="Times New Roman" w:hAnsi="Times New Roman" w:cs="Times New Roman"/>
                <w:i/>
                <w:sz w:val="16"/>
                <w:szCs w:val="16"/>
              </w:rPr>
              <w:t>Зачётная работа: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Презентация «Мир профессий»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672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Казарьян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Алексеевна</w:t>
            </w:r>
          </w:p>
          <w:p w:rsidR="00395672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Александровна</w:t>
            </w:r>
          </w:p>
          <w:p w:rsidR="00395672" w:rsidRPr="00A46E67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672" w:rsidRPr="00C65AF0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0" w:history="1">
              <w:r w:rsidRPr="00C65AF0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dorogssch@yandex.ru</w:t>
              </w:r>
            </w:hyperlink>
          </w:p>
        </w:tc>
        <w:tc>
          <w:tcPr>
            <w:tcW w:w="1418" w:type="dxa"/>
            <w:shd w:val="clear" w:color="auto" w:fill="auto"/>
            <w:vAlign w:val="center"/>
          </w:tcPr>
          <w:p w:rsidR="00395672" w:rsidRPr="00A46E67" w:rsidRDefault="00395672" w:rsidP="001E0E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31EA">
              <w:rPr>
                <w:rFonts w:ascii="Times New Roman" w:hAnsi="Times New Roman" w:cs="Times New Roman"/>
                <w:sz w:val="16"/>
                <w:szCs w:val="16"/>
              </w:rPr>
              <w:t>8(494)4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F31E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3138</w:t>
            </w:r>
          </w:p>
        </w:tc>
      </w:tr>
      <w:tr w:rsidR="006F31F7" w:rsidRPr="00A46E67" w:rsidTr="00A46E67">
        <w:trPr>
          <w:trHeight w:val="278"/>
        </w:trPr>
        <w:tc>
          <w:tcPr>
            <w:tcW w:w="16048" w:type="dxa"/>
            <w:gridSpan w:val="10"/>
            <w:shd w:val="clear" w:color="auto" w:fill="E2EFD9" w:themeFill="accent6" w:themeFillTint="33"/>
          </w:tcPr>
          <w:p w:rsidR="006F31F7" w:rsidRPr="00A46E67" w:rsidRDefault="006F31F7" w:rsidP="00A46E67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E6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МАЙ 2025</w:t>
            </w:r>
          </w:p>
        </w:tc>
      </w:tr>
      <w:tr w:rsidR="00696596" w:rsidRPr="00A46E67" w:rsidTr="005114A0">
        <w:trPr>
          <w:trHeight w:val="278"/>
        </w:trPr>
        <w:tc>
          <w:tcPr>
            <w:tcW w:w="454" w:type="dxa"/>
            <w:vAlign w:val="center"/>
          </w:tcPr>
          <w:p w:rsidR="00696596" w:rsidRPr="00A46E67" w:rsidRDefault="00696596" w:rsidP="00A46E67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96596" w:rsidRPr="000A39C8" w:rsidRDefault="00696596" w:rsidP="001E0E2A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39C8">
              <w:rPr>
                <w:rFonts w:ascii="Times New Roman" w:eastAsia="Calibri" w:hAnsi="Times New Roman" w:cs="Times New Roman"/>
                <w:sz w:val="16"/>
                <w:szCs w:val="16"/>
              </w:rPr>
              <w:t>«Учитель будущего»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</w:t>
            </w:r>
          </w:p>
          <w:p w:rsidR="00696596" w:rsidRPr="000A39C8" w:rsidRDefault="00696596" w:rsidP="001E0E2A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39C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технических навыков с использование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0A39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оборудования центра Точка Роста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96596" w:rsidRPr="000A39C8" w:rsidRDefault="00696596" w:rsidP="001E0E2A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A39C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16</w:t>
            </w:r>
            <w:r w:rsidRPr="000A39C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0A39C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05</w:t>
            </w:r>
            <w:r w:rsidRPr="000A39C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0A39C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96596" w:rsidRPr="000A39C8" w:rsidRDefault="00696596" w:rsidP="001E0E2A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39C8">
              <w:rPr>
                <w:rFonts w:ascii="Times New Roman" w:eastAsia="Calibri" w:hAnsi="Times New Roman" w:cs="Times New Roman"/>
                <w:sz w:val="16"/>
                <w:szCs w:val="16"/>
              </w:rPr>
              <w:t>Педагогические работники, педагоги дополнительного образования общеобразовательных организаций</w:t>
            </w:r>
          </w:p>
          <w:p w:rsidR="00696596" w:rsidRPr="000A39C8" w:rsidRDefault="00696596" w:rsidP="001E0E2A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6596" w:rsidRPr="000A39C8" w:rsidRDefault="00696596" w:rsidP="001E0E2A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39C8">
              <w:rPr>
                <w:rFonts w:ascii="Times New Roman" w:eastAsia="Calibri" w:hAnsi="Times New Roman" w:cs="Times New Roman"/>
                <w:sz w:val="16"/>
                <w:szCs w:val="16"/>
              </w:rPr>
              <w:t>МКОУ СОШ №1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акарьева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6596" w:rsidRPr="000A39C8" w:rsidRDefault="00696596" w:rsidP="001E0E2A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A39C8">
              <w:rPr>
                <w:rFonts w:ascii="Times New Roman" w:eastAsia="Calibri" w:hAnsi="Times New Roman" w:cs="Times New Roman"/>
                <w:sz w:val="16"/>
                <w:szCs w:val="16"/>
              </w:rPr>
              <w:t>Чикилевская</w:t>
            </w:r>
            <w:proofErr w:type="spellEnd"/>
            <w:r w:rsidRPr="000A39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Ольга Николаевна </w:t>
            </w:r>
          </w:p>
          <w:p w:rsidR="00696596" w:rsidRPr="000A39C8" w:rsidRDefault="00696596" w:rsidP="001E0E2A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39C8">
              <w:rPr>
                <w:rFonts w:ascii="Times New Roman" w:eastAsia="Calibri" w:hAnsi="Times New Roman" w:cs="Times New Roman"/>
                <w:sz w:val="16"/>
                <w:szCs w:val="16"/>
              </w:rPr>
              <w:t>Савин Андрей Александрович</w:t>
            </w:r>
          </w:p>
          <w:p w:rsidR="00696596" w:rsidRPr="000A39C8" w:rsidRDefault="00696596" w:rsidP="001E0E2A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39C8">
              <w:rPr>
                <w:rFonts w:ascii="Times New Roman" w:eastAsia="Calibri" w:hAnsi="Times New Roman" w:cs="Times New Roman"/>
                <w:sz w:val="16"/>
                <w:szCs w:val="16"/>
              </w:rPr>
              <w:t>Харинова Татьяна Николаевна</w:t>
            </w:r>
          </w:p>
          <w:p w:rsidR="00696596" w:rsidRPr="000A39C8" w:rsidRDefault="00696596" w:rsidP="001E0E2A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39C8">
              <w:rPr>
                <w:rFonts w:ascii="Times New Roman" w:eastAsia="Calibri" w:hAnsi="Times New Roman" w:cs="Times New Roman"/>
                <w:sz w:val="16"/>
                <w:szCs w:val="16"/>
              </w:rPr>
              <w:t>Смирнова Светлана Борисовна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6596" w:rsidRPr="000A39C8" w:rsidRDefault="00696596" w:rsidP="001E0E2A">
            <w:pPr>
              <w:pStyle w:val="Default"/>
              <w:rPr>
                <w:rFonts w:eastAsia="Calibri"/>
                <w:i/>
                <w:sz w:val="16"/>
                <w:szCs w:val="16"/>
              </w:rPr>
            </w:pPr>
            <w:r w:rsidRPr="000A39C8">
              <w:rPr>
                <w:rFonts w:eastAsia="Calibri"/>
                <w:i/>
                <w:sz w:val="16"/>
                <w:szCs w:val="16"/>
              </w:rPr>
              <w:t>Формируемые компетенции:</w:t>
            </w:r>
          </w:p>
          <w:p w:rsidR="00696596" w:rsidRPr="000A39C8" w:rsidRDefault="00696596" w:rsidP="001E0E2A">
            <w:pPr>
              <w:pStyle w:val="Default"/>
              <w:rPr>
                <w:rFonts w:eastAsia="Calibri"/>
                <w:i/>
                <w:sz w:val="16"/>
                <w:szCs w:val="16"/>
              </w:rPr>
            </w:pPr>
            <w:r w:rsidRPr="000A39C8">
              <w:rPr>
                <w:rFonts w:eastAsia="Calibri"/>
                <w:sz w:val="16"/>
                <w:szCs w:val="16"/>
              </w:rPr>
              <w:t>совершенствование профессиональной компетенции педагога по формированию технической грамотности учащихся</w:t>
            </w:r>
          </w:p>
          <w:p w:rsidR="00696596" w:rsidRPr="000A39C8" w:rsidRDefault="00696596" w:rsidP="001E0E2A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A39C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Теория: </w:t>
            </w:r>
            <w:r w:rsidRPr="000A39C8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VR</w:t>
            </w:r>
            <w:r w:rsidRPr="000A39C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/</w:t>
            </w:r>
            <w:r w:rsidRPr="000A39C8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AR</w:t>
            </w:r>
            <w:r w:rsidRPr="000A39C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, оказание первой помощи, </w:t>
            </w:r>
          </w:p>
          <w:p w:rsidR="00696596" w:rsidRPr="000A39C8" w:rsidRDefault="00696596" w:rsidP="001E0E2A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A39C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Практикум: «Узоры на стекле», «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Оказание первой помощи»</w:t>
            </w:r>
            <w:r w:rsidRPr="000A39C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696596" w:rsidRPr="000A39C8" w:rsidRDefault="00696596" w:rsidP="001E0E2A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A39C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Мастер-класс: «Голограмма в 3</w:t>
            </w:r>
            <w:r w:rsidRPr="000A39C8">
              <w:rPr>
                <w:rFonts w:ascii="Times New Roman" w:eastAsia="Calibri" w:hAnsi="Times New Roman" w:cs="Times New Roman"/>
                <w:i/>
                <w:sz w:val="16"/>
                <w:szCs w:val="16"/>
                <w:lang w:val="en-US"/>
              </w:rPr>
              <w:t>D</w:t>
            </w:r>
            <w:r w:rsidRPr="000A39C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пирамидках», «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Мир роботов</w:t>
            </w:r>
            <w:r w:rsidRPr="000A39C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»</w:t>
            </w:r>
          </w:p>
          <w:p w:rsidR="00696596" w:rsidRPr="000A39C8" w:rsidRDefault="00696596" w:rsidP="001E0E2A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39C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Зачётная работа: создание </w:t>
            </w:r>
            <w:proofErr w:type="spellStart"/>
            <w:proofErr w:type="gramStart"/>
            <w:r w:rsidRPr="000A39C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чек-листа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696596" w:rsidRPr="000A39C8" w:rsidRDefault="00696596" w:rsidP="001E0E2A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A39C8">
              <w:rPr>
                <w:rFonts w:ascii="Times New Roman" w:eastAsia="Calibri" w:hAnsi="Times New Roman" w:cs="Times New Roman"/>
                <w:sz w:val="16"/>
                <w:szCs w:val="16"/>
              </w:rPr>
              <w:t>Чикилевская</w:t>
            </w:r>
            <w:proofErr w:type="spellEnd"/>
            <w:r w:rsidRPr="000A39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Ольга Николаевна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6596" w:rsidRPr="000A39C8" w:rsidRDefault="00696596" w:rsidP="001E0E2A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A39C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gai</w:t>
            </w:r>
            <w:proofErr w:type="spellEnd"/>
            <w:r w:rsidRPr="000A39C8">
              <w:rPr>
                <w:rFonts w:ascii="Times New Roman" w:eastAsia="Calibri" w:hAnsi="Times New Roman" w:cs="Times New Roman"/>
                <w:sz w:val="16"/>
                <w:szCs w:val="16"/>
              </w:rPr>
              <w:t>157460@</w:t>
            </w:r>
            <w:proofErr w:type="spellStart"/>
            <w:r w:rsidRPr="000A39C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yqndex</w:t>
            </w:r>
            <w:proofErr w:type="spellEnd"/>
            <w:r w:rsidRPr="000A39C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Pr="000A39C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696596" w:rsidRPr="000A39C8" w:rsidRDefault="00696596" w:rsidP="001E0E2A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A39C8">
              <w:rPr>
                <w:rFonts w:ascii="Times New Roman" w:eastAsia="Calibri" w:hAnsi="Times New Roman" w:cs="Times New Roman"/>
                <w:sz w:val="16"/>
                <w:szCs w:val="16"/>
              </w:rPr>
              <w:t>8-910-190-92-08</w:t>
            </w:r>
          </w:p>
        </w:tc>
      </w:tr>
    </w:tbl>
    <w:p w:rsidR="00FC5895" w:rsidRPr="00D83DF3" w:rsidRDefault="00FC5895" w:rsidP="00D83DF3">
      <w:pPr>
        <w:jc w:val="both"/>
        <w:rPr>
          <w:rFonts w:ascii="Times New Roman" w:hAnsi="Times New Roman"/>
          <w:sz w:val="28"/>
          <w:szCs w:val="28"/>
        </w:rPr>
      </w:pPr>
    </w:p>
    <w:sectPr w:rsidR="00FC5895" w:rsidRPr="00D83DF3" w:rsidSect="001C1CC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oximaNova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3504"/>
    <w:multiLevelType w:val="hybridMultilevel"/>
    <w:tmpl w:val="1B60B8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35053"/>
    <w:multiLevelType w:val="multilevel"/>
    <w:tmpl w:val="9BFC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55111"/>
    <w:multiLevelType w:val="hybridMultilevel"/>
    <w:tmpl w:val="B9081AB4"/>
    <w:lvl w:ilvl="0" w:tplc="BF769370">
      <w:start w:val="1"/>
      <w:numFmt w:val="decimal"/>
      <w:lvlText w:val="%1."/>
      <w:lvlJc w:val="left"/>
      <w:pPr>
        <w:ind w:left="1069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24C6F"/>
    <w:rsid w:val="00004EB1"/>
    <w:rsid w:val="0003582A"/>
    <w:rsid w:val="00051D63"/>
    <w:rsid w:val="0006301D"/>
    <w:rsid w:val="00124C6F"/>
    <w:rsid w:val="001C0C4A"/>
    <w:rsid w:val="001C1CC1"/>
    <w:rsid w:val="00223A3B"/>
    <w:rsid w:val="00247D92"/>
    <w:rsid w:val="00272F1F"/>
    <w:rsid w:val="002B722B"/>
    <w:rsid w:val="002B7F00"/>
    <w:rsid w:val="002D6FC6"/>
    <w:rsid w:val="00346A9C"/>
    <w:rsid w:val="00395672"/>
    <w:rsid w:val="003B4FBD"/>
    <w:rsid w:val="003B5FDE"/>
    <w:rsid w:val="003F0D7E"/>
    <w:rsid w:val="003F6611"/>
    <w:rsid w:val="00415273"/>
    <w:rsid w:val="004B2C62"/>
    <w:rsid w:val="004C1EED"/>
    <w:rsid w:val="004E380F"/>
    <w:rsid w:val="005114A0"/>
    <w:rsid w:val="00531D78"/>
    <w:rsid w:val="00570FB5"/>
    <w:rsid w:val="00581FE9"/>
    <w:rsid w:val="006507CC"/>
    <w:rsid w:val="00696596"/>
    <w:rsid w:val="006F31F7"/>
    <w:rsid w:val="00701DF8"/>
    <w:rsid w:val="00722B7B"/>
    <w:rsid w:val="00794BF8"/>
    <w:rsid w:val="007C477F"/>
    <w:rsid w:val="007C6567"/>
    <w:rsid w:val="007C72F1"/>
    <w:rsid w:val="007D634A"/>
    <w:rsid w:val="008128AD"/>
    <w:rsid w:val="008A4020"/>
    <w:rsid w:val="008C6F98"/>
    <w:rsid w:val="008E48E6"/>
    <w:rsid w:val="00A06370"/>
    <w:rsid w:val="00A12B2C"/>
    <w:rsid w:val="00A15F4C"/>
    <w:rsid w:val="00A46E67"/>
    <w:rsid w:val="00A471AD"/>
    <w:rsid w:val="00A92C74"/>
    <w:rsid w:val="00AA4FC8"/>
    <w:rsid w:val="00AF1803"/>
    <w:rsid w:val="00AF1DF6"/>
    <w:rsid w:val="00B1159D"/>
    <w:rsid w:val="00B45BDD"/>
    <w:rsid w:val="00BE19A9"/>
    <w:rsid w:val="00BF23E6"/>
    <w:rsid w:val="00C46244"/>
    <w:rsid w:val="00C74543"/>
    <w:rsid w:val="00C9534C"/>
    <w:rsid w:val="00CE66FC"/>
    <w:rsid w:val="00D169EF"/>
    <w:rsid w:val="00D709F7"/>
    <w:rsid w:val="00D83DF3"/>
    <w:rsid w:val="00DC76A6"/>
    <w:rsid w:val="00FA1250"/>
    <w:rsid w:val="00FA669F"/>
    <w:rsid w:val="00FC5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C6F"/>
    <w:rPr>
      <w:color w:val="0563C1" w:themeColor="hyperlink"/>
      <w:u w:val="single"/>
    </w:rPr>
  </w:style>
  <w:style w:type="paragraph" w:styleId="a4">
    <w:name w:val="Body Text"/>
    <w:basedOn w:val="a"/>
    <w:link w:val="1"/>
    <w:semiHidden/>
    <w:unhideWhenUsed/>
    <w:rsid w:val="007C477F"/>
    <w:pPr>
      <w:spacing w:after="0" w:line="360" w:lineRule="auto"/>
      <w:jc w:val="center"/>
    </w:pPr>
    <w:rPr>
      <w:rFonts w:ascii="Calibri" w:eastAsia="Calibri" w:hAnsi="Calibri" w:cs="Times New Roman"/>
      <w:b/>
      <w:caps/>
      <w:spacing w:val="80"/>
      <w:sz w:val="24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7C477F"/>
  </w:style>
  <w:style w:type="paragraph" w:styleId="2">
    <w:name w:val="Body Text 2"/>
    <w:basedOn w:val="a"/>
    <w:link w:val="21"/>
    <w:semiHidden/>
    <w:unhideWhenUsed/>
    <w:rsid w:val="007C477F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</w:rPr>
  </w:style>
  <w:style w:type="character" w:customStyle="1" w:styleId="20">
    <w:name w:val="Основной текст 2 Знак"/>
    <w:basedOn w:val="a0"/>
    <w:uiPriority w:val="99"/>
    <w:semiHidden/>
    <w:rsid w:val="007C477F"/>
  </w:style>
  <w:style w:type="character" w:customStyle="1" w:styleId="1">
    <w:name w:val="Основной текст Знак1"/>
    <w:link w:val="a4"/>
    <w:semiHidden/>
    <w:locked/>
    <w:rsid w:val="007C477F"/>
    <w:rPr>
      <w:rFonts w:ascii="Calibri" w:eastAsia="Calibri" w:hAnsi="Calibri" w:cs="Times New Roman"/>
      <w:b/>
      <w:caps/>
      <w:spacing w:val="80"/>
      <w:sz w:val="24"/>
      <w:szCs w:val="20"/>
    </w:rPr>
  </w:style>
  <w:style w:type="character" w:customStyle="1" w:styleId="21">
    <w:name w:val="Основной текст 2 Знак1"/>
    <w:link w:val="2"/>
    <w:semiHidden/>
    <w:locked/>
    <w:rsid w:val="007C477F"/>
    <w:rPr>
      <w:rFonts w:ascii="Calibri" w:eastAsia="Calibri" w:hAnsi="Calibri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D83DF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C6567"/>
    <w:rPr>
      <w:color w:val="954F72" w:themeColor="followedHyperlink"/>
      <w:u w:val="single"/>
    </w:rPr>
  </w:style>
  <w:style w:type="paragraph" w:customStyle="1" w:styleId="Default">
    <w:name w:val="Default"/>
    <w:rsid w:val="00A92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FC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8E48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8E48E6"/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semiHidden/>
    <w:unhideWhenUsed/>
    <w:rsid w:val="00B1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B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2C62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F1D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7186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9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-aleks-kz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ri2206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5172244@gmail.com" TargetMode="External"/><Relationship Id="rId10" Type="http://schemas.openxmlformats.org/officeDocument/2006/relationships/hyperlink" Target="mailto:dorogssch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sch14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18</cp:revision>
  <dcterms:created xsi:type="dcterms:W3CDTF">2024-10-07T13:04:00Z</dcterms:created>
  <dcterms:modified xsi:type="dcterms:W3CDTF">2024-10-09T06:53:00Z</dcterms:modified>
</cp:coreProperties>
</file>