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19" w:rsidRPr="009227DC" w:rsidRDefault="000F523E" w:rsidP="00144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DC">
        <w:rPr>
          <w:rFonts w:ascii="Times New Roman" w:hAnsi="Times New Roman"/>
          <w:b/>
          <w:sz w:val="24"/>
          <w:szCs w:val="24"/>
        </w:rPr>
        <w:t>П</w:t>
      </w:r>
      <w:r w:rsidR="00144019" w:rsidRPr="009227DC">
        <w:rPr>
          <w:rFonts w:ascii="Times New Roman" w:hAnsi="Times New Roman"/>
          <w:b/>
          <w:sz w:val="24"/>
          <w:szCs w:val="24"/>
        </w:rPr>
        <w:t>лан работы</w:t>
      </w:r>
    </w:p>
    <w:p w:rsidR="000F523E" w:rsidRPr="009227DC" w:rsidRDefault="00144019" w:rsidP="000F52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>районного методического объединения</w:t>
      </w:r>
      <w:r w:rsidR="000F523E" w:rsidRPr="009227DC">
        <w:rPr>
          <w:rFonts w:ascii="Times New Roman" w:hAnsi="Times New Roman"/>
          <w:sz w:val="24"/>
          <w:szCs w:val="24"/>
        </w:rPr>
        <w:t xml:space="preserve"> </w:t>
      </w:r>
    </w:p>
    <w:p w:rsidR="00144019" w:rsidRPr="009227DC" w:rsidRDefault="00144019" w:rsidP="000F52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>учителей русского языка и литературы</w:t>
      </w:r>
    </w:p>
    <w:p w:rsidR="00144019" w:rsidRPr="009227DC" w:rsidRDefault="00144019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>на 2023 – 2024 учебный год</w:t>
      </w:r>
    </w:p>
    <w:p w:rsidR="00860CE6" w:rsidRPr="009227DC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27DC">
        <w:rPr>
          <w:rFonts w:ascii="Times New Roman" w:hAnsi="Times New Roman"/>
          <w:b/>
          <w:sz w:val="24"/>
          <w:szCs w:val="24"/>
        </w:rPr>
        <w:t>Методическая тема</w:t>
      </w:r>
      <w:r w:rsidRPr="009227DC">
        <w:rPr>
          <w:rFonts w:ascii="Times New Roman" w:hAnsi="Times New Roman"/>
          <w:sz w:val="24"/>
          <w:szCs w:val="24"/>
        </w:rPr>
        <w:t>, над которой работает РМО учителей русского языка и литературы в 202</w:t>
      </w:r>
      <w:r w:rsidR="00C24302" w:rsidRPr="009227DC">
        <w:rPr>
          <w:rFonts w:ascii="Times New Roman" w:hAnsi="Times New Roman"/>
          <w:sz w:val="24"/>
          <w:szCs w:val="24"/>
        </w:rPr>
        <w:t>3</w:t>
      </w:r>
      <w:r w:rsidRPr="009227DC">
        <w:rPr>
          <w:rFonts w:ascii="Times New Roman" w:hAnsi="Times New Roman"/>
          <w:sz w:val="24"/>
          <w:szCs w:val="24"/>
        </w:rPr>
        <w:t xml:space="preserve"> – 202</w:t>
      </w:r>
      <w:r w:rsidR="00C24302" w:rsidRPr="009227DC">
        <w:rPr>
          <w:rFonts w:ascii="Times New Roman" w:hAnsi="Times New Roman"/>
          <w:sz w:val="24"/>
          <w:szCs w:val="24"/>
        </w:rPr>
        <w:t>4</w:t>
      </w:r>
      <w:r w:rsidRPr="009227DC">
        <w:rPr>
          <w:rFonts w:ascii="Times New Roman" w:hAnsi="Times New Roman"/>
          <w:sz w:val="24"/>
          <w:szCs w:val="24"/>
        </w:rPr>
        <w:t xml:space="preserve"> учебном году: </w:t>
      </w:r>
      <w:r w:rsidRPr="009227DC">
        <w:rPr>
          <w:rFonts w:ascii="Times New Roman" w:hAnsi="Times New Roman"/>
          <w:b/>
          <w:sz w:val="24"/>
          <w:szCs w:val="24"/>
        </w:rPr>
        <w:t>«</w:t>
      </w:r>
      <w:r w:rsidRPr="009227DC">
        <w:rPr>
          <w:rFonts w:ascii="Times New Roman" w:hAnsi="Times New Roman"/>
          <w:b/>
          <w:color w:val="000000"/>
          <w:sz w:val="24"/>
          <w:szCs w:val="24"/>
        </w:rPr>
        <w:t xml:space="preserve">Реализация </w:t>
      </w:r>
      <w:proofErr w:type="gramStart"/>
      <w:r w:rsidRPr="009227DC">
        <w:rPr>
          <w:rFonts w:ascii="Times New Roman" w:hAnsi="Times New Roman"/>
          <w:b/>
          <w:color w:val="000000"/>
          <w:sz w:val="24"/>
          <w:szCs w:val="24"/>
        </w:rPr>
        <w:t>обновленных</w:t>
      </w:r>
      <w:proofErr w:type="gramEnd"/>
      <w:r w:rsidRPr="009227DC">
        <w:rPr>
          <w:rFonts w:ascii="Times New Roman" w:hAnsi="Times New Roman"/>
          <w:b/>
          <w:color w:val="000000"/>
          <w:sz w:val="24"/>
          <w:szCs w:val="24"/>
        </w:rPr>
        <w:t xml:space="preserve"> ФГОС как приоритетное направление в преподавании русского языка и литературы»</w:t>
      </w:r>
    </w:p>
    <w:p w:rsidR="00860CE6" w:rsidRPr="009227DC" w:rsidRDefault="00C24302" w:rsidP="00922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hAnsi="Times New Roman"/>
          <w:b/>
          <w:sz w:val="24"/>
          <w:szCs w:val="24"/>
        </w:rPr>
        <w:t>Цель</w:t>
      </w:r>
      <w:r w:rsidRPr="009227DC">
        <w:rPr>
          <w:rFonts w:ascii="Times New Roman" w:hAnsi="Times New Roman"/>
          <w:sz w:val="24"/>
          <w:szCs w:val="24"/>
        </w:rPr>
        <w:t xml:space="preserve">: </w:t>
      </w: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ФГОС СОО.</w:t>
      </w:r>
    </w:p>
    <w:p w:rsidR="00144019" w:rsidRPr="009227DC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9227DC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4019" w:rsidRPr="009227DC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DC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перехода на новые ФГОС </w:t>
      </w:r>
      <w:r w:rsidR="007F12CC" w:rsidRPr="009227DC">
        <w:rPr>
          <w:rFonts w:ascii="Times New Roman" w:hAnsi="Times New Roman"/>
          <w:sz w:val="24"/>
          <w:szCs w:val="24"/>
        </w:rPr>
        <w:t>ООО и ФГОС СОО</w:t>
      </w:r>
    </w:p>
    <w:p w:rsidR="00144019" w:rsidRPr="009227DC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DC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«Филология» в контексте ФГОС.</w:t>
      </w:r>
    </w:p>
    <w:p w:rsidR="0056384F" w:rsidRPr="009227DC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56384F" w:rsidRPr="009227DC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144019" w:rsidRPr="009227DC" w:rsidRDefault="0056384F" w:rsidP="0056384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44019" w:rsidRPr="009227DC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56384F" w:rsidRPr="009227DC" w:rsidRDefault="0056384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9227DC">
        <w:t xml:space="preserve">6. Создавать </w:t>
      </w:r>
      <w:r w:rsidR="00144019" w:rsidRPr="009227DC">
        <w:t>благоприятных условий для проявления педагогической инициативы учителя.</w:t>
      </w:r>
      <w:r w:rsidR="00C24302" w:rsidRPr="009227DC">
        <w:rPr>
          <w:color w:val="111115"/>
          <w:bdr w:val="none" w:sz="0" w:space="0" w:color="auto" w:frame="1"/>
        </w:rPr>
        <w:t xml:space="preserve"> </w:t>
      </w:r>
    </w:p>
    <w:p w:rsidR="00CA2239" w:rsidRPr="009227DC" w:rsidRDefault="0056384F" w:rsidP="009227D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44019" w:rsidRPr="009227D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информационную, учебно-методическую поддержку учителей на основе диагностики и мониторинга. </w:t>
      </w:r>
    </w:p>
    <w:p w:rsidR="00144019" w:rsidRPr="009227DC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7DC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9227DC">
        <w:rPr>
          <w:rFonts w:ascii="Times New Roman" w:hAnsi="Times New Roman"/>
          <w:b/>
          <w:sz w:val="24"/>
          <w:szCs w:val="24"/>
        </w:rPr>
        <w:t xml:space="preserve">  МО</w:t>
      </w:r>
    </w:p>
    <w:p w:rsidR="00144019" w:rsidRPr="009227DC" w:rsidRDefault="00E21375" w:rsidP="009227DC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>Заседания МО</w:t>
      </w:r>
      <w:r w:rsidR="00144019" w:rsidRPr="009227DC">
        <w:rPr>
          <w:rFonts w:ascii="Times New Roman" w:hAnsi="Times New Roman"/>
          <w:sz w:val="24"/>
          <w:szCs w:val="24"/>
        </w:rPr>
        <w:t xml:space="preserve"> </w:t>
      </w:r>
    </w:p>
    <w:p w:rsidR="009227DC" w:rsidRPr="009227DC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Информационно-аналитическая деятельность</w:t>
      </w:r>
    </w:p>
    <w:p w:rsidR="009227DC" w:rsidRPr="009227DC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Мониторинговая деятельность</w:t>
      </w:r>
    </w:p>
    <w:p w:rsidR="009227DC" w:rsidRPr="009227DC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Организационно-методическая (консультационная) деятельность</w:t>
      </w:r>
    </w:p>
    <w:p w:rsidR="009227DC" w:rsidRPr="009227DC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Мероприятия для педагогов</w:t>
      </w:r>
    </w:p>
    <w:p w:rsidR="000F523E" w:rsidRPr="009227DC" w:rsidRDefault="009227DC" w:rsidP="009227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Мероприятия для </w:t>
      </w:r>
      <w:proofErr w:type="gramStart"/>
      <w:r w:rsidRPr="009227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F523E" w:rsidRPr="009227DC" w:rsidRDefault="000F523E" w:rsidP="000F52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 работы</w:t>
      </w:r>
    </w:p>
    <w:p w:rsidR="000F523E" w:rsidRPr="009227DC" w:rsidRDefault="000F523E" w:rsidP="000F52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 качества знаний учащихся;</w:t>
      </w:r>
    </w:p>
    <w:p w:rsidR="000F523E" w:rsidRPr="009227DC" w:rsidRDefault="000F523E" w:rsidP="000F52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повышение познавательного интереса </w:t>
      </w:r>
      <w:proofErr w:type="gramStart"/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предметам гуманитарного цикла;</w:t>
      </w:r>
    </w:p>
    <w:p w:rsidR="000F523E" w:rsidRPr="009227DC" w:rsidRDefault="000F523E" w:rsidP="000F523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овладение учителями МО системой преподавания предметов в соответствии с ФГОС;</w:t>
      </w:r>
    </w:p>
    <w:p w:rsidR="000F523E" w:rsidRDefault="000F523E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в процессе обучения для формирования у учащихся ключевых УУД.</w:t>
      </w:r>
    </w:p>
    <w:p w:rsidR="009227DC" w:rsidRPr="009227DC" w:rsidRDefault="009227DC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4019" w:rsidRPr="009227DC" w:rsidRDefault="00A75D4A" w:rsidP="009227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227DC">
        <w:rPr>
          <w:rFonts w:ascii="Times New Roman" w:hAnsi="Times New Roman"/>
          <w:b/>
          <w:sz w:val="24"/>
          <w:szCs w:val="24"/>
        </w:rPr>
        <w:t xml:space="preserve">1. </w:t>
      </w:r>
      <w:r w:rsidR="009227DC">
        <w:rPr>
          <w:rFonts w:ascii="Times New Roman" w:hAnsi="Times New Roman"/>
          <w:b/>
          <w:sz w:val="24"/>
          <w:szCs w:val="24"/>
        </w:rPr>
        <w:t>План заседаний</w:t>
      </w:r>
      <w:r w:rsidRPr="009227DC">
        <w:rPr>
          <w:rFonts w:ascii="Times New Roman" w:hAnsi="Times New Roman"/>
          <w:b/>
          <w:sz w:val="24"/>
          <w:szCs w:val="24"/>
        </w:rPr>
        <w:t xml:space="preserve"> МО</w:t>
      </w:r>
      <w:r w:rsidR="009227DC">
        <w:rPr>
          <w:rFonts w:ascii="Times New Roman" w:hAnsi="Times New Roman"/>
          <w:b/>
          <w:sz w:val="24"/>
          <w:szCs w:val="24"/>
        </w:rPr>
        <w:t xml:space="preserve"> учителей русского языка и литературы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984"/>
        <w:gridCol w:w="1701"/>
      </w:tblGrid>
      <w:tr w:rsidR="00144019" w:rsidRPr="009227DC" w:rsidTr="0029623A">
        <w:tc>
          <w:tcPr>
            <w:tcW w:w="568" w:type="dxa"/>
          </w:tcPr>
          <w:p w:rsidR="00144019" w:rsidRPr="009227DC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7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7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27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144019" w:rsidRPr="009227DC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44019" w:rsidRPr="009227DC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9227DC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144019" w:rsidRPr="009227DC" w:rsidTr="0029623A">
        <w:tc>
          <w:tcPr>
            <w:tcW w:w="568" w:type="dxa"/>
          </w:tcPr>
          <w:p w:rsidR="00144019" w:rsidRPr="009227DC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9227DC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144019" w:rsidRPr="009227DC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9227DC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B6654" w:rsidRPr="009227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  <w:r w:rsidRPr="009227DC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9227DC" w:rsidTr="0029623A">
        <w:tc>
          <w:tcPr>
            <w:tcW w:w="568" w:type="dxa"/>
          </w:tcPr>
          <w:p w:rsidR="00144019" w:rsidRPr="009227DC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44019" w:rsidRPr="009227DC" w:rsidRDefault="00144019" w:rsidP="00CA22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144019" w:rsidRPr="009227DC" w:rsidRDefault="00144019" w:rsidP="00CA22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9B6654" w:rsidRPr="009227DC">
              <w:rPr>
                <w:rFonts w:ascii="Times New Roman" w:hAnsi="Times New Roman"/>
                <w:sz w:val="24"/>
                <w:szCs w:val="24"/>
              </w:rPr>
              <w:t>«</w:t>
            </w:r>
            <w:r w:rsidR="00906A0A" w:rsidRPr="009227DC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="005C0EBD" w:rsidRPr="009227DC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906A0A" w:rsidRPr="009227DC"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="005C0EBD" w:rsidRPr="009227DC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9B6654" w:rsidRPr="009227DC">
              <w:rPr>
                <w:rFonts w:ascii="Times New Roman" w:hAnsi="Times New Roman"/>
                <w:sz w:val="24"/>
                <w:szCs w:val="24"/>
              </w:rPr>
              <w:t xml:space="preserve">фактор повышения качества </w:t>
            </w:r>
            <w:r w:rsidR="005C0EBD" w:rsidRPr="009227DC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9227DC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9227DC" w:rsidTr="0029623A">
        <w:tc>
          <w:tcPr>
            <w:tcW w:w="568" w:type="dxa"/>
          </w:tcPr>
          <w:p w:rsidR="00144019" w:rsidRPr="009227DC" w:rsidRDefault="009227DC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44019" w:rsidRPr="009227DC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9227DC">
              <w:rPr>
                <w:color w:val="0D0D0D"/>
              </w:rPr>
              <w:t xml:space="preserve">МО №3. </w:t>
            </w:r>
          </w:p>
          <w:p w:rsidR="00144019" w:rsidRPr="009227DC" w:rsidRDefault="00144019" w:rsidP="00CA223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27DC">
              <w:rPr>
                <w:iCs/>
              </w:rPr>
              <w:t>Тема:</w:t>
            </w:r>
            <w:r w:rsidRPr="009227DC">
              <w:rPr>
                <w:rStyle w:val="apple-converted-space"/>
                <w:bCs/>
              </w:rPr>
              <w:t> </w:t>
            </w:r>
            <w:r w:rsidR="009B6654" w:rsidRPr="009227DC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9227DC">
              <w:rPr>
                <w:color w:val="000000"/>
              </w:rPr>
              <w:t>».</w:t>
            </w:r>
          </w:p>
          <w:p w:rsidR="00144019" w:rsidRPr="009227DC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</w:p>
        </w:tc>
        <w:tc>
          <w:tcPr>
            <w:tcW w:w="1984" w:type="dxa"/>
          </w:tcPr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9227DC"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9227DC" w:rsidTr="0029623A">
        <w:tc>
          <w:tcPr>
            <w:tcW w:w="568" w:type="dxa"/>
          </w:tcPr>
          <w:p w:rsidR="00144019" w:rsidRPr="009227DC" w:rsidRDefault="009227DC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4019" w:rsidRPr="009227DC" w:rsidRDefault="00144019" w:rsidP="00CA223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9227DC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144019" w:rsidRPr="009227DC" w:rsidRDefault="00144019" w:rsidP="00CA223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9227DC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Результаты деятельности учителей русского языка и литературы по совершенствованию образовательного процесса</w:t>
            </w:r>
            <w:r w:rsidRPr="009227DC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9227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4019" w:rsidRPr="009227DC" w:rsidRDefault="009227DC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44019" w:rsidRPr="009227DC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019" w:rsidRPr="009227DC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019" w:rsidRPr="009227DC" w:rsidRDefault="00144019" w:rsidP="009227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227DC">
        <w:rPr>
          <w:rFonts w:ascii="Times New Roman" w:hAnsi="Times New Roman"/>
          <w:b/>
          <w:sz w:val="24"/>
          <w:szCs w:val="24"/>
        </w:rPr>
        <w:t>Содержание заседаний МО</w:t>
      </w:r>
    </w:p>
    <w:p w:rsidR="00144019" w:rsidRPr="009227DC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227DC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92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9227DC">
        <w:rPr>
          <w:rFonts w:ascii="Times New Roman" w:hAnsi="Times New Roman"/>
          <w:kern w:val="24"/>
          <w:sz w:val="24"/>
          <w:szCs w:val="24"/>
        </w:rPr>
        <w:t>.</w:t>
      </w:r>
    </w:p>
    <w:p w:rsidR="00144019" w:rsidRPr="009227DC" w:rsidRDefault="00144019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9227DC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9227DC">
        <w:rPr>
          <w:rFonts w:ascii="Times New Roman" w:hAnsi="Times New Roman"/>
          <w:color w:val="000000"/>
          <w:sz w:val="24"/>
          <w:szCs w:val="24"/>
        </w:rPr>
        <w:t>3</w:t>
      </w:r>
      <w:r w:rsidRPr="009227DC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9227DC">
        <w:rPr>
          <w:rFonts w:ascii="Times New Roman" w:hAnsi="Times New Roman"/>
          <w:color w:val="000000"/>
          <w:sz w:val="24"/>
          <w:szCs w:val="24"/>
        </w:rPr>
        <w:t>4</w:t>
      </w:r>
      <w:r w:rsidRPr="009227DC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9227DC" w:rsidRDefault="00B357CE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9227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92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9227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92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сопровождение введения обновлённых </w:t>
      </w:r>
      <w:r w:rsidR="00144019" w:rsidRPr="009227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E21375" w:rsidRPr="0092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r w:rsidRPr="0092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</w:t>
      </w:r>
      <w:r w:rsidR="00E21375" w:rsidRPr="0092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СОО</w:t>
      </w:r>
    </w:p>
    <w:p w:rsidR="00144019" w:rsidRPr="009227DC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7DC">
        <w:rPr>
          <w:rFonts w:ascii="Times New Roman" w:hAnsi="Times New Roman"/>
          <w:color w:val="000000"/>
          <w:sz w:val="24"/>
          <w:szCs w:val="24"/>
          <w:highlight w:val="white"/>
        </w:rPr>
        <w:t>3</w:t>
      </w:r>
      <w:r w:rsidR="00144019" w:rsidRPr="009227D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ФГОС третьего поколения: требования к структуре и содержанию рабочих программ </w:t>
      </w:r>
      <w:r w:rsidR="00D645E0" w:rsidRPr="009227DC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357CE" w:rsidRPr="009227DC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144019" w:rsidRPr="009227DC" w:rsidRDefault="00144019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EBD" w:rsidRPr="009227DC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27DC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9227DC">
        <w:rPr>
          <w:rFonts w:ascii="Times New Roman" w:hAnsi="Times New Roman"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9227DC">
        <w:rPr>
          <w:rFonts w:ascii="Times New Roman" w:hAnsi="Times New Roman"/>
          <w:color w:val="000000"/>
          <w:sz w:val="24"/>
          <w:szCs w:val="24"/>
        </w:rPr>
        <w:t>».</w:t>
      </w:r>
      <w:r w:rsidR="00906A0A" w:rsidRPr="009227DC">
        <w:rPr>
          <w:rFonts w:ascii="Times New Roman" w:hAnsi="Times New Roman"/>
          <w:sz w:val="24"/>
          <w:szCs w:val="24"/>
        </w:rPr>
        <w:t xml:space="preserve"> </w:t>
      </w:r>
    </w:p>
    <w:p w:rsidR="005C0EBD" w:rsidRPr="009227DC" w:rsidRDefault="00144019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27D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922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906A0A" w:rsidRPr="009227DC" w:rsidRDefault="005C0EB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9227DC">
        <w:rPr>
          <w:rFonts w:ascii="Times New Roman" w:hAnsi="Times New Roman"/>
          <w:sz w:val="24"/>
          <w:szCs w:val="24"/>
          <w:shd w:val="clear" w:color="auto" w:fill="FFFFFF"/>
        </w:rPr>
        <w:t>Он</w:t>
      </w:r>
      <w:r w:rsidR="00906A0A" w:rsidRPr="009227DC">
        <w:rPr>
          <w:rFonts w:ascii="Times New Roman" w:hAnsi="Times New Roman"/>
          <w:sz w:val="24"/>
          <w:szCs w:val="24"/>
          <w:shd w:val="clear" w:color="auto" w:fill="FFFFFF"/>
        </w:rPr>
        <w:t>лайн-платформа</w:t>
      </w:r>
      <w:proofErr w:type="spellEnd"/>
      <w:r w:rsidR="00906A0A" w:rsidRPr="009227DC">
        <w:rPr>
          <w:rFonts w:ascii="Times New Roman" w:hAnsi="Times New Roman"/>
          <w:sz w:val="24"/>
          <w:szCs w:val="24"/>
          <w:shd w:val="clear" w:color="auto" w:fill="FFFFFF"/>
        </w:rPr>
        <w:t xml:space="preserve"> «Цифровой </w:t>
      </w:r>
      <w:proofErr w:type="gramStart"/>
      <w:r w:rsidR="00906A0A" w:rsidRPr="009227DC">
        <w:rPr>
          <w:rFonts w:ascii="Times New Roman" w:hAnsi="Times New Roman"/>
          <w:sz w:val="24"/>
          <w:szCs w:val="24"/>
          <w:shd w:val="clear" w:color="auto" w:fill="FFFFFF"/>
        </w:rPr>
        <w:t>Образовательный</w:t>
      </w:r>
      <w:proofErr w:type="gramEnd"/>
      <w:r w:rsidR="00906A0A" w:rsidRPr="009227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6A0A" w:rsidRPr="009227DC">
        <w:rPr>
          <w:rFonts w:ascii="Times New Roman" w:hAnsi="Times New Roman"/>
          <w:sz w:val="24"/>
          <w:szCs w:val="24"/>
          <w:shd w:val="clear" w:color="auto" w:fill="FFFFFF"/>
        </w:rPr>
        <w:t>Контент</w:t>
      </w:r>
      <w:proofErr w:type="spellEnd"/>
      <w:r w:rsidR="00906A0A" w:rsidRPr="009227DC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:rsidR="00035BF6" w:rsidRPr="009227DC" w:rsidRDefault="00906A0A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 xml:space="preserve">3. </w:t>
      </w:r>
      <w:r w:rsidR="00035BF6" w:rsidRPr="009227DC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:rsidR="00144019" w:rsidRPr="009227DC" w:rsidRDefault="00035BF6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 xml:space="preserve">4. </w:t>
      </w:r>
      <w:r w:rsidR="005C0EBD" w:rsidRPr="009227DC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9227DC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9227DC">
        <w:rPr>
          <w:rFonts w:ascii="Times New Roman" w:hAnsi="Times New Roman"/>
          <w:sz w:val="24"/>
          <w:szCs w:val="24"/>
        </w:rPr>
        <w:t>.</w:t>
      </w:r>
    </w:p>
    <w:p w:rsidR="00144019" w:rsidRPr="009227DC" w:rsidRDefault="00BB714A" w:rsidP="0056384F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227DC">
        <w:rPr>
          <w:rFonts w:ascii="Times New Roman" w:hAnsi="Times New Roman"/>
          <w:color w:val="000000"/>
          <w:sz w:val="24"/>
          <w:szCs w:val="24"/>
        </w:rPr>
        <w:t>5. Практическая работа «Э</w:t>
      </w:r>
      <w:r w:rsidRPr="009227DC">
        <w:rPr>
          <w:rFonts w:ascii="Times New Roman" w:eastAsia="Times New Roman" w:hAnsi="Times New Roman"/>
          <w:color w:val="000000"/>
          <w:sz w:val="24"/>
          <w:szCs w:val="24"/>
        </w:rPr>
        <w:t>лектронные словар</w:t>
      </w:r>
      <w:r w:rsidR="00035BF6" w:rsidRPr="009227D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9227DC">
        <w:rPr>
          <w:rFonts w:ascii="Times New Roman" w:eastAsia="Times New Roman" w:hAnsi="Times New Roman"/>
          <w:color w:val="000000"/>
          <w:sz w:val="24"/>
          <w:szCs w:val="24"/>
        </w:rPr>
        <w:t xml:space="preserve"> на уроках русского языка</w:t>
      </w:r>
      <w:r w:rsidR="00144019" w:rsidRPr="009227DC">
        <w:rPr>
          <w:rFonts w:ascii="Times New Roman" w:eastAsia="Times New Roman" w:hAnsi="Times New Roman"/>
          <w:color w:val="000000"/>
          <w:sz w:val="24"/>
          <w:szCs w:val="24"/>
        </w:rPr>
        <w:t xml:space="preserve">».  </w:t>
      </w:r>
    </w:p>
    <w:p w:rsidR="005C0EBD" w:rsidRPr="009227DC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35BF6" w:rsidRPr="009227DC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227DC">
        <w:rPr>
          <w:b/>
          <w:color w:val="000000"/>
        </w:rPr>
        <w:lastRenderedPageBreak/>
        <w:t xml:space="preserve">МО №3. </w:t>
      </w:r>
      <w:r w:rsidR="00035BF6" w:rsidRPr="009227DC">
        <w:rPr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035BF6" w:rsidRPr="009227DC">
        <w:rPr>
          <w:color w:val="000000"/>
        </w:rPr>
        <w:t>».</w:t>
      </w:r>
    </w:p>
    <w:p w:rsidR="00035BF6" w:rsidRPr="009227DC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 xml:space="preserve">1. </w:t>
      </w:r>
      <w:r w:rsidR="00035BF6" w:rsidRPr="009227DC">
        <w:rPr>
          <w:rFonts w:ascii="Times New Roman" w:hAnsi="Times New Roman"/>
          <w:sz w:val="24"/>
          <w:szCs w:val="24"/>
        </w:rPr>
        <w:t xml:space="preserve">Новые подходы к оцениванию читательской грамотности. </w:t>
      </w:r>
    </w:p>
    <w:p w:rsidR="00EF6360" w:rsidRPr="009227DC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9227DC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9227DC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4B7628" w:rsidRPr="009227DC" w:rsidRDefault="00C0082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227DC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9227DC">
        <w:rPr>
          <w:rFonts w:ascii="Times New Roman" w:hAnsi="Times New Roman"/>
          <w:sz w:val="24"/>
          <w:szCs w:val="24"/>
          <w:shd w:val="clear" w:color="auto" w:fill="FFFFFF"/>
        </w:rPr>
        <w:t>Технология продуктивного чтения на уроках русского языка и литературы.</w:t>
      </w:r>
    </w:p>
    <w:p w:rsidR="00144019" w:rsidRPr="009227DC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9227DC">
        <w:t xml:space="preserve">4. </w:t>
      </w:r>
      <w:r w:rsidR="00035BF6" w:rsidRPr="009227DC">
        <w:rPr>
          <w:bCs/>
        </w:rPr>
        <w:t>Мастер-класс «Приёмы формирования читательской грамотности».</w:t>
      </w:r>
    </w:p>
    <w:p w:rsidR="00144019" w:rsidRPr="009227DC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144019" w:rsidRPr="009227DC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b/>
          <w:sz w:val="24"/>
          <w:szCs w:val="24"/>
        </w:rPr>
        <w:t>МО №4. «</w:t>
      </w:r>
      <w:r w:rsidRPr="009227DC">
        <w:rPr>
          <w:rFonts w:ascii="Times New Roman" w:hAnsi="Times New Roman"/>
          <w:b/>
          <w:bCs/>
          <w:iCs/>
          <w:sz w:val="24"/>
          <w:szCs w:val="24"/>
        </w:rPr>
        <w:t>Результаты деятельности учителей русского языка и литературы по совершенствованию образовательного процесса».</w:t>
      </w:r>
      <w:r w:rsidRPr="009227DC">
        <w:rPr>
          <w:rFonts w:ascii="Times New Roman" w:hAnsi="Times New Roman"/>
          <w:sz w:val="24"/>
          <w:szCs w:val="24"/>
        </w:rPr>
        <w:t xml:space="preserve"> </w:t>
      </w:r>
    </w:p>
    <w:p w:rsidR="00C24302" w:rsidRPr="009227DC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 xml:space="preserve">1. </w:t>
      </w:r>
      <w:r w:rsidR="00C24302" w:rsidRPr="009227DC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9227D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9227D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9227DC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9227DC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9227DC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C24302" w:rsidRPr="009227DC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="00C24302" w:rsidRPr="009227DC">
        <w:rPr>
          <w:rFonts w:ascii="Times New Roman" w:hAnsi="Times New Roman"/>
          <w:sz w:val="24"/>
          <w:szCs w:val="24"/>
        </w:rPr>
        <w:t>.</w:t>
      </w:r>
    </w:p>
    <w:p w:rsidR="00144019" w:rsidRPr="009227DC" w:rsidRDefault="00C24302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9227DC">
        <w:t xml:space="preserve">2. </w:t>
      </w:r>
      <w:r w:rsidR="00C0082C" w:rsidRPr="009227DC">
        <w:rPr>
          <w:shd w:val="clear" w:color="auto" w:fill="FFFFFF"/>
        </w:rPr>
        <w:t xml:space="preserve">Презентация опыта «Организация подготовки </w:t>
      </w:r>
      <w:proofErr w:type="gramStart"/>
      <w:r w:rsidR="00C0082C" w:rsidRPr="009227DC">
        <w:rPr>
          <w:shd w:val="clear" w:color="auto" w:fill="FFFFFF"/>
        </w:rPr>
        <w:t>обучающихся</w:t>
      </w:r>
      <w:proofErr w:type="gramEnd"/>
      <w:r w:rsidR="00C0082C" w:rsidRPr="009227DC">
        <w:rPr>
          <w:shd w:val="clear" w:color="auto" w:fill="FFFFFF"/>
        </w:rPr>
        <w:t xml:space="preserve"> с низкой учебной мотивацией к ВПР  по русскому языку».</w:t>
      </w:r>
    </w:p>
    <w:p w:rsidR="00C0082C" w:rsidRPr="009227DC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>3</w:t>
      </w:r>
      <w:r w:rsidR="00CA2239" w:rsidRPr="009227DC">
        <w:rPr>
          <w:rFonts w:ascii="Times New Roman" w:hAnsi="Times New Roman"/>
          <w:sz w:val="24"/>
          <w:szCs w:val="24"/>
        </w:rPr>
        <w:t>.</w:t>
      </w:r>
      <w:r w:rsidR="00C0082C" w:rsidRPr="009227DC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C24302" w:rsidRPr="009227DC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7DC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CF7BE0" w:rsidRPr="009227DC" w:rsidRDefault="00CF7BE0" w:rsidP="00CF7BE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7BE0" w:rsidRPr="009227DC" w:rsidRDefault="00A75D4A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CF7BE0"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Информационно-аналитическая деятельность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"/>
        <w:gridCol w:w="4733"/>
        <w:gridCol w:w="2268"/>
        <w:gridCol w:w="2268"/>
      </w:tblGrid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методической деятельности за 2021 – 2022 учебный год и планирование на 2022– 2023 </w:t>
            </w:r>
            <w:proofErr w:type="spellStart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состояния преподавания и качества знаний обучающихся по результатам ЕГЭ. Проблемы подготовки </w:t>
            </w:r>
            <w:proofErr w:type="gramStart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государственной итоговой аттестации.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новинками учебно-методической литературы по предмету.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CF7BE0" w:rsidRPr="009227DC" w:rsidRDefault="00CF7BE0" w:rsidP="00CF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7BE0" w:rsidRPr="009227DC" w:rsidRDefault="009227DC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CF7BE0"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Мониторинговая деятельность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4735"/>
        <w:gridCol w:w="2268"/>
        <w:gridCol w:w="2268"/>
      </w:tblGrid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Сроки, место </w:t>
            </w: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результатов контрольных работ (Итоговая, входная, стартовая диагностика)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результатов ВПР по предмету.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муниципального этапа ВОШ по русскому языку и литературе.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F7BE0" w:rsidRPr="009227DC" w:rsidTr="00081B6A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тренировочных и диагностических работ по русскому языку и литературе в рамках подготовки к ГИА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CF7BE0" w:rsidRPr="009227DC" w:rsidRDefault="00CF7BE0" w:rsidP="009227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F7BE0" w:rsidRPr="009227DC" w:rsidRDefault="00CF7BE0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37F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Организационно-методическая и консультационная</w:t>
      </w: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деятельность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4759"/>
        <w:gridCol w:w="2268"/>
        <w:gridCol w:w="2268"/>
      </w:tblGrid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(форма проведения)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Рабочие программы по </w:t>
            </w:r>
            <w:proofErr w:type="gramStart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ФГОС (особенности, структура)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37F0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материалов ФИПИ по ИС-11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демонстрационных вариантов </w:t>
            </w:r>
            <w:proofErr w:type="spellStart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ГИА-2023-2024 по русскому языку и литературе (ОГЭ, ЕГЭ)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rPr>
          <w:trHeight w:val="6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Выступления учителей в рамках заседаний РМО по соответствующей тематике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декабрь 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rPr>
          <w:trHeight w:val="6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требований обновленных ФГОС ООО, ФГОС СОО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rPr>
          <w:trHeight w:val="6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Функциональная грамотность в урочной и 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ЭОР на личных сайтах учителей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Консультативная деятельность: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 вопросам разработки рабочих программ по обновленным ФГОС ООО и ФГОС СОО;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функциональная грамотность в урочной и внеурочной деятельности;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консультации при затруднениях в педагогической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A75D4A" w:rsidP="00A75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CF7BE0" w:rsidRPr="009227DC" w:rsidRDefault="00CF7BE0" w:rsidP="00CF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7BE0" w:rsidRPr="009227DC" w:rsidRDefault="00CF7BE0" w:rsidP="00CF7B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 Мероприятия для педагогов (конференции, семинары-практикумы, мастер-    классы и т.д.)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"/>
        <w:gridCol w:w="4719"/>
        <w:gridCol w:w="2268"/>
        <w:gridCol w:w="2268"/>
      </w:tblGrid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(форма проведения)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конкурсах инновационных методических разработок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A75D4A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CF7B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Участие в пополнении «Педагогической копилки МО учителей русского языка и литературы» с целью методической поддержки педагогов.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A75D4A" w:rsidP="00CF7B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color w:val="0D0D0D"/>
                <w:sz w:val="24"/>
                <w:szCs w:val="24"/>
              </w:rPr>
              <w:t>Открытые уроки по подготовке к ГИА</w:t>
            </w:r>
            <w:r w:rsidR="00CF7BE0" w:rsidRPr="009227D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«Экзамены без проблем»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CF7BE0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Участие учителей РМО в </w:t>
            </w:r>
            <w:proofErr w:type="spellStart"/>
            <w:r w:rsidRPr="009227DC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9227DC">
              <w:rPr>
                <w:rFonts w:ascii="Times New Roman" w:hAnsi="Times New Roman"/>
                <w:sz w:val="24"/>
                <w:szCs w:val="24"/>
              </w:rPr>
              <w:t>, сетевых сообществах.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E0" w:rsidRPr="009227DC" w:rsidRDefault="00CF7BE0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A75D4A" w:rsidRPr="009227DC" w:rsidTr="00081B6A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A75D4A" w:rsidRPr="009227DC" w:rsidRDefault="00A75D4A" w:rsidP="0008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:rsidR="00A75D4A" w:rsidRPr="009227DC" w:rsidRDefault="00A75D4A" w:rsidP="0008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9227DC" w:rsidRDefault="009227DC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5D4A" w:rsidRPr="009227DC" w:rsidRDefault="00A75D4A" w:rsidP="009227D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Мероприятия для </w:t>
      </w:r>
      <w:proofErr w:type="gramStart"/>
      <w:r w:rsidRPr="009227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"/>
        <w:gridCol w:w="4734"/>
        <w:gridCol w:w="2268"/>
        <w:gridCol w:w="2268"/>
      </w:tblGrid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(форма проведения)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 «Всероссийском конкурсе сочинений»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РМО,  учителя РМО</w:t>
            </w:r>
          </w:p>
        </w:tc>
      </w:tr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Всероссийском конкурсе чтецов «Живая классика»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 четверть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Всероссийской олимпиаде школьников по русскому языку и литературе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A75D4A" w:rsidRPr="009227DC" w:rsidTr="00081B6A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037F01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DC">
              <w:rPr>
                <w:rFonts w:ascii="Times New Roman" w:hAnsi="Times New Roman"/>
                <w:sz w:val="24"/>
                <w:szCs w:val="24"/>
              </w:rPr>
              <w:t>Участие школьников в творческих конкурсах.</w:t>
            </w:r>
          </w:p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5D4A" w:rsidRPr="009227DC" w:rsidRDefault="00A75D4A" w:rsidP="00081B6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27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РМО,  учителя РМО</w:t>
            </w:r>
          </w:p>
        </w:tc>
      </w:tr>
    </w:tbl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24302" w:rsidRPr="0056384F" w:rsidSect="0029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E5" w:rsidRDefault="00C602E5">
      <w:pPr>
        <w:spacing w:after="0" w:line="240" w:lineRule="auto"/>
      </w:pPr>
      <w:r>
        <w:separator/>
      </w:r>
    </w:p>
  </w:endnote>
  <w:endnote w:type="continuationSeparator" w:id="0">
    <w:p w:rsidR="00C602E5" w:rsidRDefault="00C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E5" w:rsidRDefault="00C602E5">
      <w:pPr>
        <w:spacing w:after="0" w:line="240" w:lineRule="auto"/>
      </w:pPr>
      <w:r>
        <w:separator/>
      </w:r>
    </w:p>
  </w:footnote>
  <w:footnote w:type="continuationSeparator" w:id="0">
    <w:p w:rsidR="00C602E5" w:rsidRDefault="00C6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98A"/>
    <w:multiLevelType w:val="hybridMultilevel"/>
    <w:tmpl w:val="FE1C2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D3621"/>
    <w:multiLevelType w:val="hybridMultilevel"/>
    <w:tmpl w:val="5B1EF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019"/>
    <w:rsid w:val="00035BF6"/>
    <w:rsid w:val="00037F01"/>
    <w:rsid w:val="000F523E"/>
    <w:rsid w:val="001432F4"/>
    <w:rsid w:val="00144019"/>
    <w:rsid w:val="0029623A"/>
    <w:rsid w:val="002D296F"/>
    <w:rsid w:val="00435862"/>
    <w:rsid w:val="004B7628"/>
    <w:rsid w:val="005360B6"/>
    <w:rsid w:val="0056384F"/>
    <w:rsid w:val="005C0EBD"/>
    <w:rsid w:val="005D7796"/>
    <w:rsid w:val="0075425C"/>
    <w:rsid w:val="007708A5"/>
    <w:rsid w:val="007F12CC"/>
    <w:rsid w:val="00855586"/>
    <w:rsid w:val="00860CE6"/>
    <w:rsid w:val="00906A0A"/>
    <w:rsid w:val="00916634"/>
    <w:rsid w:val="009227DC"/>
    <w:rsid w:val="00943CFB"/>
    <w:rsid w:val="009B6654"/>
    <w:rsid w:val="00A75D4A"/>
    <w:rsid w:val="00B16B39"/>
    <w:rsid w:val="00B357CE"/>
    <w:rsid w:val="00BB714A"/>
    <w:rsid w:val="00C0082C"/>
    <w:rsid w:val="00C24302"/>
    <w:rsid w:val="00C602E5"/>
    <w:rsid w:val="00CA2239"/>
    <w:rsid w:val="00CF7BE0"/>
    <w:rsid w:val="00D645E0"/>
    <w:rsid w:val="00E21375"/>
    <w:rsid w:val="00EA63D9"/>
    <w:rsid w:val="00EF6360"/>
    <w:rsid w:val="00F81D0E"/>
    <w:rsid w:val="00F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</cp:revision>
  <dcterms:created xsi:type="dcterms:W3CDTF">2023-07-30T19:14:00Z</dcterms:created>
  <dcterms:modified xsi:type="dcterms:W3CDTF">2023-09-26T16:25:00Z</dcterms:modified>
</cp:coreProperties>
</file>