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500" w:rsidRDefault="00CF5500" w:rsidP="00B8450B">
      <w:pPr>
        <w:pStyle w:val="a3"/>
        <w:spacing w:before="0" w:beforeAutospacing="0" w:after="0" w:afterAutospacing="0" w:line="360" w:lineRule="auto"/>
        <w:jc w:val="center"/>
        <w:rPr>
          <w:b/>
          <w:bCs/>
          <w:color w:val="000000"/>
          <w:shd w:val="clear" w:color="auto" w:fill="FFFFFF"/>
        </w:rPr>
      </w:pPr>
      <w:r w:rsidRPr="00CF5500">
        <w:rPr>
          <w:b/>
          <w:bCs/>
          <w:color w:val="000000"/>
          <w:shd w:val="clear" w:color="auto" w:fill="FFFFFF"/>
        </w:rPr>
        <w:t>Организация интеллектуальных сетевых игр как средство вовлечения учащихся муниципалитета  в деятельность Центра «Точка роста» и развитие у учащихся компетенций 21века</w:t>
      </w:r>
    </w:p>
    <w:p w:rsidR="00B8450B" w:rsidRPr="00CF5500" w:rsidRDefault="00B8450B" w:rsidP="00CF5500">
      <w:pPr>
        <w:pStyle w:val="a3"/>
        <w:spacing w:before="0" w:beforeAutospacing="0" w:after="0" w:afterAutospacing="0"/>
        <w:jc w:val="center"/>
        <w:rPr>
          <w:b/>
          <w:color w:val="000000"/>
        </w:rPr>
      </w:pPr>
    </w:p>
    <w:p w:rsidR="00491CBA" w:rsidRPr="0082681B" w:rsidRDefault="00491CBA" w:rsidP="00D14E5C">
      <w:pPr>
        <w:pStyle w:val="a3"/>
        <w:spacing w:before="0" w:beforeAutospacing="0" w:after="0" w:afterAutospacing="0" w:line="360" w:lineRule="auto"/>
        <w:jc w:val="center"/>
        <w:rPr>
          <w:b/>
          <w:bCs/>
          <w:iCs/>
        </w:rPr>
      </w:pPr>
      <w:r w:rsidRPr="0082681B">
        <w:rPr>
          <w:b/>
          <w:bCs/>
          <w:iCs/>
        </w:rPr>
        <w:t>Актуальность проекта</w:t>
      </w:r>
    </w:p>
    <w:p w:rsidR="0008386B" w:rsidRPr="00AD2EF7" w:rsidRDefault="005778BB" w:rsidP="00D14E5C">
      <w:pPr>
        <w:pStyle w:val="a3"/>
        <w:shd w:val="clear" w:color="auto" w:fill="FFFFFF"/>
        <w:spacing w:before="0" w:beforeAutospacing="0" w:after="0" w:afterAutospacing="0" w:line="360" w:lineRule="auto"/>
        <w:ind w:firstLine="709"/>
        <w:jc w:val="both"/>
        <w:rPr>
          <w:color w:val="000000"/>
        </w:rPr>
      </w:pPr>
      <w:r w:rsidRPr="00AD2EF7">
        <w:rPr>
          <w:color w:val="000000"/>
        </w:rPr>
        <w:t>Мы живем в постоянно меняющемся мире. Современному обществу нужны высоко квалифицированные кадры, способные креативно мыслить, принимать решения, разрабатывать проекты, уметь презентова</w:t>
      </w:r>
      <w:r w:rsidR="00D14E5C" w:rsidRPr="00AD2EF7">
        <w:rPr>
          <w:color w:val="000000"/>
        </w:rPr>
        <w:t xml:space="preserve">ть себя. Школа должна создать условия, чтобы  выпускник вышел </w:t>
      </w:r>
      <w:r w:rsidR="00F555E8">
        <w:rPr>
          <w:color w:val="000000"/>
        </w:rPr>
        <w:t xml:space="preserve">из школы, </w:t>
      </w:r>
      <w:r w:rsidR="00D14E5C" w:rsidRPr="00AD2EF7">
        <w:rPr>
          <w:color w:val="000000"/>
        </w:rPr>
        <w:t>имея у себя эти компетентности.</w:t>
      </w:r>
    </w:p>
    <w:p w:rsidR="0008386B" w:rsidRPr="00AD2EF7" w:rsidRDefault="0008386B" w:rsidP="00D14E5C">
      <w:pPr>
        <w:pStyle w:val="a3"/>
        <w:shd w:val="clear" w:color="auto" w:fill="FFFFFF"/>
        <w:spacing w:before="0" w:beforeAutospacing="0" w:after="0" w:afterAutospacing="0" w:line="360" w:lineRule="auto"/>
        <w:ind w:firstLine="709"/>
        <w:jc w:val="both"/>
        <w:rPr>
          <w:color w:val="000000"/>
        </w:rPr>
      </w:pPr>
      <w:r w:rsidRPr="00AD2EF7">
        <w:rPr>
          <w:color w:val="000000"/>
        </w:rPr>
        <w:t>Навыки XXI века - особое направление, привлекающее внимание многих образованных людей в настоящее время. Суть концепции такова: ключевыми навыками, определявшими грамотность в индустриальную эпоху, были чтение, письмо и арифметика. </w:t>
      </w:r>
      <w:r w:rsidRPr="00F555E8">
        <w:rPr>
          <w:bCs/>
          <w:color w:val="000000"/>
        </w:rPr>
        <w:t>В XXI же веке акценты смещаются в сторону умения критически мыслить, способности к взаимодействию и коммуникации, творческого подхода к делу. </w:t>
      </w:r>
      <w:r w:rsidRPr="00F555E8">
        <w:rPr>
          <w:color w:val="000000"/>
        </w:rPr>
        <w:t>Многие</w:t>
      </w:r>
      <w:r w:rsidRPr="00AD2EF7">
        <w:rPr>
          <w:color w:val="000000"/>
        </w:rPr>
        <w:t xml:space="preserve"> исследователи добавляют к этому ещё и любознательность, хотя это, пожалуй, не столько навык, сколько качество, личная характеристика человека.</w:t>
      </w:r>
    </w:p>
    <w:p w:rsidR="00AD4DEF" w:rsidRPr="00BA50B6" w:rsidRDefault="0008386B" w:rsidP="00BA50B6">
      <w:pPr>
        <w:shd w:val="clear" w:color="auto" w:fill="FFFFFF"/>
        <w:spacing w:after="0" w:line="360" w:lineRule="auto"/>
        <w:ind w:firstLine="709"/>
        <w:jc w:val="both"/>
        <w:rPr>
          <w:rFonts w:ascii="Times New Roman" w:eastAsia="Times New Roman" w:hAnsi="Times New Roman" w:cs="Times New Roman"/>
          <w:b/>
          <w:bCs/>
          <w:color w:val="000000"/>
          <w:sz w:val="24"/>
          <w:szCs w:val="24"/>
          <w:lang w:eastAsia="ru-RU"/>
        </w:rPr>
      </w:pPr>
      <w:r w:rsidRPr="00F555E8">
        <w:rPr>
          <w:rFonts w:ascii="Times New Roman" w:eastAsia="Times New Roman" w:hAnsi="Times New Roman" w:cs="Times New Roman"/>
          <w:bCs/>
          <w:color w:val="000000"/>
          <w:sz w:val="24"/>
          <w:szCs w:val="24"/>
          <w:lang w:eastAsia="ru-RU"/>
        </w:rPr>
        <w:t>Людей сейчас необходимо обучать не тому, чему учили раньше; нужно учить их умению мыслить, самостоятельно добывать информацию и критически её оценивать, а не просто накапливать и запоминать</w:t>
      </w:r>
      <w:r w:rsidRPr="00AD2EF7">
        <w:rPr>
          <w:rFonts w:ascii="Times New Roman" w:eastAsia="Times New Roman" w:hAnsi="Times New Roman" w:cs="Times New Roman"/>
          <w:b/>
          <w:bCs/>
          <w:color w:val="000000"/>
          <w:sz w:val="24"/>
          <w:szCs w:val="24"/>
          <w:lang w:eastAsia="ru-RU"/>
        </w:rPr>
        <w:t>.</w:t>
      </w:r>
      <w:r w:rsidR="00AD4DEF" w:rsidRPr="00AD2EF7">
        <w:rPr>
          <w:rFonts w:ascii="Times New Roman" w:eastAsia="Times New Roman" w:hAnsi="Times New Roman" w:cs="Times New Roman"/>
          <w:color w:val="000000"/>
          <w:sz w:val="24"/>
          <w:szCs w:val="24"/>
          <w:lang w:eastAsia="ru-RU"/>
        </w:rPr>
        <w:t>Уже сейчас проектный и задачный подходы начинают потихоньку вытеснять традиционные методы обучения.</w:t>
      </w:r>
      <w:r w:rsidR="00BA50B6">
        <w:rPr>
          <w:rFonts w:ascii="Times New Roman" w:eastAsia="Times New Roman" w:hAnsi="Times New Roman" w:cs="Times New Roman"/>
          <w:b/>
          <w:bCs/>
          <w:color w:val="000000"/>
          <w:sz w:val="24"/>
          <w:szCs w:val="24"/>
          <w:lang w:eastAsia="ru-RU"/>
        </w:rPr>
        <w:t xml:space="preserve"> </w:t>
      </w:r>
      <w:r w:rsidR="00AD4DEF" w:rsidRPr="00F555E8">
        <w:rPr>
          <w:rFonts w:ascii="Times New Roman" w:eastAsia="Times New Roman" w:hAnsi="Times New Roman" w:cs="Times New Roman"/>
          <w:bCs/>
          <w:color w:val="000000"/>
          <w:sz w:val="24"/>
          <w:szCs w:val="24"/>
          <w:lang w:eastAsia="ru-RU"/>
        </w:rPr>
        <w:t>Мы должны научить детей навыкам самообразования, самообучения – для этого должны активизироваться и перестроиться и сами учащиеся, и преподаватели</w:t>
      </w:r>
      <w:r w:rsidR="00AD4DEF" w:rsidRPr="00AD2EF7">
        <w:rPr>
          <w:rFonts w:ascii="Times New Roman" w:eastAsia="Times New Roman" w:hAnsi="Times New Roman" w:cs="Times New Roman"/>
          <w:b/>
          <w:bCs/>
          <w:color w:val="000000"/>
          <w:sz w:val="24"/>
          <w:szCs w:val="24"/>
          <w:lang w:eastAsia="ru-RU"/>
        </w:rPr>
        <w:t>.</w:t>
      </w:r>
    </w:p>
    <w:p w:rsidR="00AD4DEF" w:rsidRPr="00AD2EF7" w:rsidRDefault="005778BB" w:rsidP="00D14E5C">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AD2EF7">
        <w:rPr>
          <w:rFonts w:ascii="Times New Roman" w:hAnsi="Times New Roman" w:cs="Times New Roman"/>
          <w:color w:val="000000"/>
          <w:sz w:val="24"/>
          <w:szCs w:val="24"/>
          <w:shd w:val="clear" w:color="auto" w:fill="FFFFFF"/>
        </w:rPr>
        <w:t>В</w:t>
      </w:r>
      <w:r w:rsidR="002114BD" w:rsidRPr="00AD2EF7">
        <w:rPr>
          <w:rFonts w:ascii="Times New Roman" w:hAnsi="Times New Roman" w:cs="Times New Roman"/>
          <w:color w:val="000000"/>
          <w:sz w:val="24"/>
          <w:szCs w:val="24"/>
          <w:shd w:val="clear" w:color="auto" w:fill="FFFFFF"/>
        </w:rPr>
        <w:t>се большее число компаний развивают у сотрудников умение слушать и слышать друг друга. Индексы NPS, измеряющие работу различных подразделений (в первую очередь обслуживающих), стали довольно распространенной практикой. Современный системный администратор должен уметь объяснить «чайнику» основы работы и сделать это корректно и эффективно. Кадровик должен быстро оформить все документы, а бухгалтер – обеспечить необходимые расчеты и выплаты.  И для всего этого нужно будет уметь не только сделать это, но и правильно со своим – внутренним или внешним – клиентом  пообщаться. Так что ставка на эмоциональный интеллект по-прежнему актуальна.</w:t>
      </w:r>
    </w:p>
    <w:p w:rsidR="00334252" w:rsidRDefault="00334252" w:rsidP="00F555E8">
      <w:pPr>
        <w:pStyle w:val="a3"/>
        <w:shd w:val="clear" w:color="auto" w:fill="FFFFFF"/>
        <w:spacing w:before="0" w:beforeAutospacing="0" w:after="0" w:afterAutospacing="0" w:line="360" w:lineRule="auto"/>
        <w:ind w:firstLine="851"/>
        <w:jc w:val="both"/>
        <w:rPr>
          <w:color w:val="000000"/>
        </w:rPr>
      </w:pPr>
      <w:r w:rsidRPr="002563CA">
        <w:rPr>
          <w:b/>
          <w:bCs/>
          <w:iCs/>
          <w:color w:val="000000"/>
        </w:rPr>
        <w:t>Цель данного проекта</w:t>
      </w:r>
      <w:r w:rsidR="00ED55AE">
        <w:rPr>
          <w:b/>
          <w:bCs/>
          <w:iCs/>
          <w:color w:val="000000"/>
        </w:rPr>
        <w:t>:</w:t>
      </w:r>
      <w:r w:rsidRPr="00AD2EF7">
        <w:rPr>
          <w:color w:val="000000"/>
        </w:rPr>
        <w:t xml:space="preserve"> познакомить коллег с технологией проведения сетевых интеллектуальных игр, расширить методический арсенал учителей по организации внеклассной деятельности в рамках работы по формированию компетенций 21 века в центрах Точка Роста. </w:t>
      </w:r>
    </w:p>
    <w:p w:rsidR="007E6EF2" w:rsidRPr="00BA50B6" w:rsidRDefault="007E6EF2" w:rsidP="007E6EF2">
      <w:pPr>
        <w:pStyle w:val="Default"/>
        <w:spacing w:line="360" w:lineRule="auto"/>
        <w:jc w:val="both"/>
      </w:pPr>
      <w:r>
        <w:t xml:space="preserve"> </w:t>
      </w:r>
      <w:r w:rsidRPr="00BA50B6">
        <w:rPr>
          <w:b/>
          <w:bCs/>
          <w:iCs/>
        </w:rPr>
        <w:t xml:space="preserve">Задачи проекта: </w:t>
      </w:r>
    </w:p>
    <w:p w:rsidR="007E6EF2" w:rsidRDefault="007E6EF2" w:rsidP="007E6EF2">
      <w:pPr>
        <w:pStyle w:val="Default"/>
        <w:numPr>
          <w:ilvl w:val="0"/>
          <w:numId w:val="14"/>
        </w:numPr>
        <w:spacing w:line="360" w:lineRule="auto"/>
        <w:ind w:firstLine="0"/>
        <w:jc w:val="both"/>
      </w:pPr>
      <w:r w:rsidRPr="007E6EF2">
        <w:t xml:space="preserve">повышение качества образования, доступности услуг дополнительного образования; </w:t>
      </w:r>
    </w:p>
    <w:p w:rsidR="007E6EF2" w:rsidRDefault="007E6EF2" w:rsidP="007E6EF2">
      <w:pPr>
        <w:pStyle w:val="Default"/>
        <w:numPr>
          <w:ilvl w:val="0"/>
          <w:numId w:val="14"/>
        </w:numPr>
        <w:spacing w:line="360" w:lineRule="auto"/>
        <w:ind w:firstLine="0"/>
        <w:jc w:val="both"/>
      </w:pPr>
      <w:r w:rsidRPr="007E6EF2">
        <w:lastRenderedPageBreak/>
        <w:t xml:space="preserve">внедрение в систему </w:t>
      </w:r>
      <w:r>
        <w:t>внеурочной деятельности</w:t>
      </w:r>
      <w:r w:rsidRPr="007E6EF2">
        <w:t xml:space="preserve"> инновационных образовательных программ и новых образовательных технологий</w:t>
      </w:r>
      <w:r>
        <w:t xml:space="preserve">, </w:t>
      </w:r>
      <w:r w:rsidRPr="007E6EF2">
        <w:t xml:space="preserve">включая дистанционные образовательные технологии с использованием современных средств коммуникаций; </w:t>
      </w:r>
    </w:p>
    <w:p w:rsidR="007E6EF2" w:rsidRDefault="007E6EF2" w:rsidP="007E6EF2">
      <w:pPr>
        <w:pStyle w:val="Default"/>
        <w:numPr>
          <w:ilvl w:val="0"/>
          <w:numId w:val="14"/>
        </w:numPr>
        <w:spacing w:line="360" w:lineRule="auto"/>
        <w:ind w:firstLine="0"/>
        <w:jc w:val="both"/>
      </w:pPr>
      <w:r w:rsidRPr="007E6EF2">
        <w:t xml:space="preserve">обмен опытом, совместная реализация образовательных проектов и социальных инициатив, совершенствование образовательной среды; </w:t>
      </w:r>
    </w:p>
    <w:p w:rsidR="007E6EF2" w:rsidRPr="007E6EF2" w:rsidRDefault="007E6EF2" w:rsidP="007E6EF2">
      <w:pPr>
        <w:pStyle w:val="Default"/>
        <w:numPr>
          <w:ilvl w:val="0"/>
          <w:numId w:val="14"/>
        </w:numPr>
        <w:spacing w:line="360" w:lineRule="auto"/>
        <w:ind w:firstLine="0"/>
        <w:jc w:val="both"/>
      </w:pPr>
      <w:r w:rsidRPr="007E6EF2">
        <w:t>формирование нового качества профессионального самоопределения обучающихся.</w:t>
      </w:r>
    </w:p>
    <w:p w:rsidR="00334252" w:rsidRPr="00AD2EF7" w:rsidRDefault="00334252" w:rsidP="00D108FE">
      <w:pPr>
        <w:pStyle w:val="a3"/>
        <w:shd w:val="clear" w:color="auto" w:fill="FFFFFF"/>
        <w:spacing w:before="0" w:beforeAutospacing="0" w:after="0" w:afterAutospacing="0" w:line="360" w:lineRule="auto"/>
        <w:ind w:firstLine="709"/>
        <w:jc w:val="both"/>
        <w:rPr>
          <w:color w:val="000000"/>
        </w:rPr>
      </w:pPr>
      <w:r w:rsidRPr="00AD2EF7">
        <w:t>Данный проект отличается вариативностью и творческойнаправленностью, является ориентирующей моделью совместной деятельности педагогов, учащихся и их родителей, инструментом целевого формирования способности ребенка осваивать формы практического применения знаний, развивать свой творческий потенциал, а также влияет на формирование положительной мот</w:t>
      </w:r>
      <w:r w:rsidR="00F555E8">
        <w:t>ивации образования у школьников и развития компетенций 21 века</w:t>
      </w:r>
    </w:p>
    <w:p w:rsidR="00334252" w:rsidRPr="00AD2EF7" w:rsidRDefault="00F555E8" w:rsidP="007F3643">
      <w:pPr>
        <w:spacing w:after="0"/>
        <w:jc w:val="center"/>
        <w:rPr>
          <w:rFonts w:ascii="Times New Roman" w:hAnsi="Times New Roman" w:cs="Times New Roman"/>
          <w:sz w:val="24"/>
          <w:szCs w:val="24"/>
        </w:rPr>
      </w:pPr>
      <w:r>
        <w:rPr>
          <w:rFonts w:ascii="Times New Roman" w:eastAsia="Times New Roman" w:hAnsi="Times New Roman" w:cs="Times New Roman"/>
          <w:b/>
          <w:bCs/>
          <w:sz w:val="24"/>
          <w:szCs w:val="24"/>
        </w:rPr>
        <w:t>Планируемые результаты проекта</w:t>
      </w:r>
    </w:p>
    <w:p w:rsidR="00334252" w:rsidRPr="00AD2EF7" w:rsidRDefault="00334252" w:rsidP="007F3643">
      <w:pPr>
        <w:spacing w:after="0" w:line="13" w:lineRule="exact"/>
        <w:jc w:val="both"/>
        <w:rPr>
          <w:rFonts w:ascii="Times New Roman" w:hAnsi="Times New Roman" w:cs="Times New Roman"/>
          <w:sz w:val="24"/>
          <w:szCs w:val="24"/>
        </w:rPr>
      </w:pPr>
    </w:p>
    <w:p w:rsidR="00334252" w:rsidRPr="00AD2EF7" w:rsidRDefault="00334252" w:rsidP="007F3643">
      <w:pPr>
        <w:spacing w:after="0" w:line="360" w:lineRule="auto"/>
        <w:ind w:firstLine="420"/>
        <w:jc w:val="both"/>
        <w:rPr>
          <w:rFonts w:ascii="Times New Roman" w:eastAsia="Times New Roman" w:hAnsi="Times New Roman" w:cs="Times New Roman"/>
          <w:sz w:val="24"/>
          <w:szCs w:val="24"/>
        </w:rPr>
      </w:pPr>
      <w:r w:rsidRPr="00AD2EF7">
        <w:rPr>
          <w:rFonts w:ascii="Times New Roman" w:eastAsia="Times New Roman" w:hAnsi="Times New Roman" w:cs="Times New Roman"/>
          <w:b/>
          <w:bCs/>
          <w:sz w:val="24"/>
          <w:szCs w:val="24"/>
        </w:rPr>
        <w:t>результаты-эффекты</w:t>
      </w:r>
      <w:r w:rsidR="00F84391">
        <w:rPr>
          <w:rFonts w:ascii="Times New Roman" w:eastAsia="Times New Roman" w:hAnsi="Times New Roman" w:cs="Times New Roman"/>
          <w:b/>
          <w:bCs/>
          <w:sz w:val="24"/>
          <w:szCs w:val="24"/>
        </w:rPr>
        <w:t xml:space="preserve">: </w:t>
      </w:r>
      <w:r w:rsidRPr="00AD2EF7">
        <w:rPr>
          <w:rFonts w:ascii="Times New Roman" w:eastAsia="Times New Roman" w:hAnsi="Times New Roman" w:cs="Times New Roman"/>
          <w:sz w:val="24"/>
          <w:szCs w:val="24"/>
        </w:rPr>
        <w:t>изменения в личности учащихся:</w:t>
      </w:r>
      <w:r w:rsidR="007F3643">
        <w:rPr>
          <w:rFonts w:ascii="Times New Roman" w:eastAsia="Times New Roman" w:hAnsi="Times New Roman" w:cs="Times New Roman"/>
          <w:sz w:val="24"/>
          <w:szCs w:val="24"/>
        </w:rPr>
        <w:t xml:space="preserve"> </w:t>
      </w:r>
      <w:r w:rsidRPr="00AD2EF7">
        <w:rPr>
          <w:rFonts w:ascii="Times New Roman" w:eastAsia="Times New Roman" w:hAnsi="Times New Roman" w:cs="Times New Roman"/>
          <w:sz w:val="24"/>
          <w:szCs w:val="24"/>
        </w:rPr>
        <w:t>приобретение</w:t>
      </w:r>
      <w:r w:rsidR="007F3643">
        <w:rPr>
          <w:rFonts w:ascii="Times New Roman" w:eastAsia="Times New Roman" w:hAnsi="Times New Roman" w:cs="Times New Roman"/>
          <w:sz w:val="24"/>
          <w:szCs w:val="24"/>
        </w:rPr>
        <w:t xml:space="preserve"> </w:t>
      </w:r>
      <w:r w:rsidRPr="00AD2EF7">
        <w:rPr>
          <w:rFonts w:ascii="Times New Roman" w:eastAsia="Times New Roman" w:hAnsi="Times New Roman" w:cs="Times New Roman"/>
          <w:sz w:val="24"/>
          <w:szCs w:val="24"/>
        </w:rPr>
        <w:t>навыков самостоятель</w:t>
      </w:r>
      <w:r w:rsidR="00CF5500">
        <w:rPr>
          <w:rFonts w:ascii="Times New Roman" w:eastAsia="Times New Roman" w:hAnsi="Times New Roman" w:cs="Times New Roman"/>
          <w:sz w:val="24"/>
          <w:szCs w:val="24"/>
        </w:rPr>
        <w:t>ной</w:t>
      </w:r>
      <w:r w:rsidRPr="00AD2EF7">
        <w:rPr>
          <w:rFonts w:ascii="Times New Roman" w:eastAsia="Times New Roman" w:hAnsi="Times New Roman" w:cs="Times New Roman"/>
          <w:sz w:val="24"/>
          <w:szCs w:val="24"/>
        </w:rPr>
        <w:t xml:space="preserve"> работы; приобретение умения применять знания на практике, выдвигать цели и организовать собственную деятельность по достижению поставленной цели (внутренние), повышение качества результатов обучения, улучшение имиджа ОУ, накопление педагогами опыта организации </w:t>
      </w:r>
      <w:r w:rsidR="006255AF">
        <w:rPr>
          <w:rFonts w:ascii="Times New Roman" w:eastAsia="Times New Roman" w:hAnsi="Times New Roman" w:cs="Times New Roman"/>
          <w:sz w:val="24"/>
          <w:szCs w:val="24"/>
        </w:rPr>
        <w:t xml:space="preserve"> сетевых интеллектуальных игр  и применение </w:t>
      </w:r>
      <w:r w:rsidR="006255AF" w:rsidRPr="006255AF">
        <w:rPr>
          <w:rFonts w:ascii="Times New Roman" w:eastAsia="Times New Roman" w:hAnsi="Times New Roman" w:cs="Times New Roman"/>
          <w:sz w:val="24"/>
          <w:szCs w:val="24"/>
        </w:rPr>
        <w:t xml:space="preserve">их </w:t>
      </w:r>
      <w:r w:rsidR="006255AF">
        <w:rPr>
          <w:rFonts w:ascii="Times New Roman" w:eastAsia="Times New Roman" w:hAnsi="Times New Roman" w:cs="Times New Roman"/>
          <w:sz w:val="24"/>
          <w:szCs w:val="24"/>
        </w:rPr>
        <w:t xml:space="preserve"> в центрах</w:t>
      </w:r>
      <w:proofErr w:type="gramStart"/>
      <w:r w:rsidR="006255AF">
        <w:rPr>
          <w:rFonts w:ascii="Times New Roman" w:eastAsia="Times New Roman" w:hAnsi="Times New Roman" w:cs="Times New Roman"/>
          <w:sz w:val="24"/>
          <w:szCs w:val="24"/>
        </w:rPr>
        <w:t>«</w:t>
      </w:r>
      <w:r w:rsidR="00D108FE" w:rsidRPr="006255AF">
        <w:rPr>
          <w:rFonts w:ascii="Times New Roman" w:eastAsia="Times New Roman" w:hAnsi="Times New Roman" w:cs="Times New Roman"/>
          <w:sz w:val="24"/>
          <w:szCs w:val="24"/>
        </w:rPr>
        <w:t>Т</w:t>
      </w:r>
      <w:proofErr w:type="gramEnd"/>
      <w:r w:rsidR="00D108FE" w:rsidRPr="006255AF">
        <w:rPr>
          <w:rFonts w:ascii="Times New Roman" w:eastAsia="Times New Roman" w:hAnsi="Times New Roman" w:cs="Times New Roman"/>
          <w:sz w:val="24"/>
          <w:szCs w:val="24"/>
        </w:rPr>
        <w:t>очка рост</w:t>
      </w:r>
      <w:r w:rsidR="006255AF">
        <w:rPr>
          <w:rFonts w:ascii="Times New Roman" w:eastAsia="Times New Roman" w:hAnsi="Times New Roman" w:cs="Times New Roman"/>
          <w:sz w:val="24"/>
          <w:szCs w:val="24"/>
        </w:rPr>
        <w:t>»</w:t>
      </w:r>
      <w:r w:rsidRPr="006255AF">
        <w:rPr>
          <w:rFonts w:ascii="Times New Roman" w:eastAsia="Times New Roman" w:hAnsi="Times New Roman" w:cs="Times New Roman"/>
          <w:sz w:val="24"/>
          <w:szCs w:val="24"/>
        </w:rPr>
        <w:t>;</w:t>
      </w:r>
    </w:p>
    <w:p w:rsidR="00334252" w:rsidRPr="00AD2EF7" w:rsidRDefault="00334252" w:rsidP="006255AF">
      <w:pPr>
        <w:spacing w:after="0" w:line="360" w:lineRule="auto"/>
        <w:ind w:firstLine="420"/>
        <w:jc w:val="both"/>
        <w:rPr>
          <w:rFonts w:ascii="Times New Roman" w:hAnsi="Times New Roman" w:cs="Times New Roman"/>
          <w:sz w:val="24"/>
          <w:szCs w:val="24"/>
        </w:rPr>
      </w:pPr>
      <w:r w:rsidRPr="00AD2EF7">
        <w:rPr>
          <w:rFonts w:ascii="Times New Roman" w:eastAsia="Times New Roman" w:hAnsi="Times New Roman" w:cs="Times New Roman"/>
          <w:b/>
          <w:bCs/>
          <w:sz w:val="24"/>
          <w:szCs w:val="24"/>
        </w:rPr>
        <w:t>результаты-продукты</w:t>
      </w:r>
      <w:r w:rsidRPr="00AD2EF7">
        <w:rPr>
          <w:rFonts w:ascii="Times New Roman" w:eastAsia="Times New Roman" w:hAnsi="Times New Roman" w:cs="Times New Roman"/>
          <w:sz w:val="24"/>
          <w:szCs w:val="24"/>
        </w:rPr>
        <w:t>:</w:t>
      </w:r>
      <w:r w:rsidR="00F84391">
        <w:rPr>
          <w:rFonts w:ascii="Times New Roman" w:eastAsia="Times New Roman" w:hAnsi="Times New Roman" w:cs="Times New Roman"/>
          <w:sz w:val="24"/>
          <w:szCs w:val="24"/>
        </w:rPr>
        <w:t xml:space="preserve"> </w:t>
      </w:r>
      <w:r w:rsidRPr="00AD2EF7">
        <w:rPr>
          <w:rFonts w:ascii="Times New Roman" w:eastAsia="Times New Roman" w:hAnsi="Times New Roman" w:cs="Times New Roman"/>
          <w:sz w:val="24"/>
          <w:szCs w:val="24"/>
        </w:rPr>
        <w:t>методические рекомендации по организации</w:t>
      </w:r>
      <w:r w:rsidR="007F3643">
        <w:rPr>
          <w:rFonts w:ascii="Times New Roman" w:eastAsia="Times New Roman" w:hAnsi="Times New Roman" w:cs="Times New Roman"/>
          <w:sz w:val="24"/>
          <w:szCs w:val="24"/>
        </w:rPr>
        <w:t xml:space="preserve"> </w:t>
      </w:r>
      <w:r w:rsidR="006255AF">
        <w:rPr>
          <w:rFonts w:ascii="Times New Roman" w:eastAsia="Times New Roman" w:hAnsi="Times New Roman" w:cs="Times New Roman"/>
          <w:sz w:val="24"/>
          <w:szCs w:val="24"/>
        </w:rPr>
        <w:t xml:space="preserve">работы </w:t>
      </w:r>
      <w:proofErr w:type="gramStart"/>
      <w:r w:rsidR="006255AF">
        <w:rPr>
          <w:rFonts w:ascii="Times New Roman" w:eastAsia="Times New Roman" w:hAnsi="Times New Roman" w:cs="Times New Roman"/>
          <w:sz w:val="24"/>
          <w:szCs w:val="24"/>
        </w:rPr>
        <w:t>со</w:t>
      </w:r>
      <w:proofErr w:type="gramEnd"/>
      <w:r w:rsidR="006255AF">
        <w:rPr>
          <w:rFonts w:ascii="Times New Roman" w:eastAsia="Times New Roman" w:hAnsi="Times New Roman" w:cs="Times New Roman"/>
          <w:sz w:val="24"/>
          <w:szCs w:val="24"/>
        </w:rPr>
        <w:t xml:space="preserve"> </w:t>
      </w:r>
      <w:proofErr w:type="gramStart"/>
      <w:r w:rsidR="006255AF">
        <w:rPr>
          <w:rFonts w:ascii="Times New Roman" w:eastAsia="Times New Roman" w:hAnsi="Times New Roman" w:cs="Times New Roman"/>
          <w:sz w:val="24"/>
          <w:szCs w:val="24"/>
        </w:rPr>
        <w:t>школам</w:t>
      </w:r>
      <w:proofErr w:type="gramEnd"/>
      <w:r w:rsidR="006255AF">
        <w:rPr>
          <w:rFonts w:ascii="Times New Roman" w:eastAsia="Times New Roman" w:hAnsi="Times New Roman" w:cs="Times New Roman"/>
          <w:sz w:val="24"/>
          <w:szCs w:val="24"/>
        </w:rPr>
        <w:t xml:space="preserve"> муниципалитета</w:t>
      </w:r>
      <w:r w:rsidRPr="00AD2EF7">
        <w:rPr>
          <w:rFonts w:ascii="Times New Roman" w:eastAsia="Times New Roman" w:hAnsi="Times New Roman" w:cs="Times New Roman"/>
          <w:sz w:val="24"/>
          <w:szCs w:val="24"/>
        </w:rPr>
        <w:t xml:space="preserve">;  </w:t>
      </w:r>
      <w:r w:rsidR="00D108FE" w:rsidRPr="00AD2EF7">
        <w:rPr>
          <w:rFonts w:ascii="Times New Roman" w:eastAsia="Times New Roman" w:hAnsi="Times New Roman" w:cs="Times New Roman"/>
          <w:sz w:val="24"/>
          <w:szCs w:val="24"/>
        </w:rPr>
        <w:t>сценарии</w:t>
      </w:r>
      <w:r w:rsidRPr="00AD2EF7">
        <w:rPr>
          <w:rFonts w:ascii="Times New Roman" w:eastAsia="Times New Roman" w:hAnsi="Times New Roman" w:cs="Times New Roman"/>
          <w:sz w:val="24"/>
          <w:szCs w:val="24"/>
        </w:rPr>
        <w:t xml:space="preserve"> сетевых интеллектуальных игр, представление игр и приобретенного опыта педагогами на муниципальном   уровне; создание в ОУ банка игр</w:t>
      </w:r>
      <w:r w:rsidR="00D108FE" w:rsidRPr="00AD2EF7">
        <w:rPr>
          <w:rFonts w:ascii="Times New Roman" w:eastAsia="Times New Roman" w:hAnsi="Times New Roman" w:cs="Times New Roman"/>
          <w:sz w:val="24"/>
          <w:szCs w:val="24"/>
        </w:rPr>
        <w:t>.</w:t>
      </w:r>
    </w:p>
    <w:tbl>
      <w:tblPr>
        <w:tblStyle w:val="a6"/>
        <w:tblW w:w="0" w:type="auto"/>
        <w:jc w:val="center"/>
        <w:tblLook w:val="04A0"/>
      </w:tblPr>
      <w:tblGrid>
        <w:gridCol w:w="2208"/>
        <w:gridCol w:w="3984"/>
        <w:gridCol w:w="3945"/>
      </w:tblGrid>
      <w:tr w:rsidR="00676C9F" w:rsidRPr="00AD2EF7" w:rsidTr="00B8450B">
        <w:trPr>
          <w:trHeight w:val="478"/>
          <w:jc w:val="center"/>
        </w:trPr>
        <w:tc>
          <w:tcPr>
            <w:tcW w:w="2208" w:type="dxa"/>
            <w:vAlign w:val="bottom"/>
          </w:tcPr>
          <w:p w:rsidR="00676C9F" w:rsidRPr="00AD2EF7" w:rsidRDefault="00676C9F" w:rsidP="006255AF">
            <w:pPr>
              <w:jc w:val="center"/>
              <w:rPr>
                <w:rFonts w:ascii="Times New Roman" w:hAnsi="Times New Roman" w:cs="Times New Roman"/>
                <w:b/>
                <w:sz w:val="24"/>
                <w:szCs w:val="24"/>
              </w:rPr>
            </w:pPr>
            <w:r w:rsidRPr="00AD2EF7">
              <w:rPr>
                <w:rFonts w:ascii="Times New Roman" w:eastAsia="Times New Roman" w:hAnsi="Times New Roman" w:cs="Times New Roman"/>
                <w:b/>
                <w:bCs/>
                <w:w w:val="99"/>
                <w:sz w:val="24"/>
                <w:szCs w:val="24"/>
              </w:rPr>
              <w:t>Участники</w:t>
            </w:r>
          </w:p>
        </w:tc>
        <w:tc>
          <w:tcPr>
            <w:tcW w:w="3984" w:type="dxa"/>
            <w:vAlign w:val="bottom"/>
          </w:tcPr>
          <w:p w:rsidR="00676C9F" w:rsidRPr="00AD2EF7" w:rsidRDefault="00676C9F" w:rsidP="006255AF">
            <w:pPr>
              <w:ind w:left="34" w:hanging="34"/>
              <w:jc w:val="center"/>
              <w:rPr>
                <w:rFonts w:ascii="Times New Roman" w:hAnsi="Times New Roman" w:cs="Times New Roman"/>
                <w:b/>
                <w:sz w:val="24"/>
                <w:szCs w:val="24"/>
                <w:highlight w:val="yellow"/>
              </w:rPr>
            </w:pPr>
            <w:r w:rsidRPr="006255AF">
              <w:rPr>
                <w:rFonts w:ascii="Times New Roman" w:eastAsia="Times New Roman" w:hAnsi="Times New Roman" w:cs="Times New Roman"/>
                <w:b/>
                <w:bCs/>
                <w:sz w:val="24"/>
                <w:szCs w:val="24"/>
              </w:rPr>
              <w:t>Ожидаемые результаты</w:t>
            </w:r>
          </w:p>
        </w:tc>
        <w:tc>
          <w:tcPr>
            <w:tcW w:w="3945" w:type="dxa"/>
            <w:vAlign w:val="bottom"/>
          </w:tcPr>
          <w:p w:rsidR="00676C9F" w:rsidRPr="00AD2EF7" w:rsidRDefault="00676C9F" w:rsidP="006255AF">
            <w:pPr>
              <w:jc w:val="center"/>
              <w:rPr>
                <w:rFonts w:ascii="Times New Roman" w:hAnsi="Times New Roman" w:cs="Times New Roman"/>
                <w:b/>
                <w:sz w:val="24"/>
                <w:szCs w:val="24"/>
              </w:rPr>
            </w:pPr>
            <w:r w:rsidRPr="00AD2EF7">
              <w:rPr>
                <w:rFonts w:ascii="Times New Roman" w:hAnsi="Times New Roman" w:cs="Times New Roman"/>
                <w:b/>
                <w:sz w:val="24"/>
                <w:szCs w:val="24"/>
              </w:rPr>
              <w:t>Ожидаемые эффекты</w:t>
            </w:r>
          </w:p>
        </w:tc>
      </w:tr>
      <w:tr w:rsidR="007F3643" w:rsidRPr="00AD2EF7" w:rsidTr="00B8450B">
        <w:trPr>
          <w:trHeight w:val="478"/>
          <w:jc w:val="center"/>
        </w:trPr>
        <w:tc>
          <w:tcPr>
            <w:tcW w:w="2208" w:type="dxa"/>
          </w:tcPr>
          <w:p w:rsidR="007F3643" w:rsidRPr="00AD2EF7" w:rsidRDefault="007F3643" w:rsidP="007F3643">
            <w:pPr>
              <w:jc w:val="center"/>
              <w:rPr>
                <w:rFonts w:ascii="Times New Roman" w:eastAsia="Times New Roman" w:hAnsi="Times New Roman" w:cs="Times New Roman"/>
                <w:b/>
                <w:bCs/>
                <w:w w:val="99"/>
                <w:sz w:val="24"/>
                <w:szCs w:val="24"/>
              </w:rPr>
            </w:pPr>
            <w:r>
              <w:rPr>
                <w:rFonts w:ascii="Times New Roman" w:eastAsia="Times New Roman" w:hAnsi="Times New Roman" w:cs="Times New Roman"/>
                <w:b/>
                <w:bCs/>
                <w:w w:val="99"/>
                <w:sz w:val="24"/>
                <w:szCs w:val="24"/>
              </w:rPr>
              <w:t>Педагоги</w:t>
            </w:r>
          </w:p>
        </w:tc>
        <w:tc>
          <w:tcPr>
            <w:tcW w:w="3984" w:type="dxa"/>
          </w:tcPr>
          <w:p w:rsidR="007F3643" w:rsidRPr="006255AF" w:rsidRDefault="007F3643" w:rsidP="007F3643">
            <w:pPr>
              <w:ind w:left="34" w:hanging="34"/>
              <w:rPr>
                <w:rFonts w:ascii="Times New Roman" w:eastAsia="Times New Roman" w:hAnsi="Times New Roman" w:cs="Times New Roman"/>
                <w:b/>
                <w:bCs/>
                <w:sz w:val="24"/>
                <w:szCs w:val="24"/>
              </w:rPr>
            </w:pPr>
            <w:r w:rsidRPr="006255AF">
              <w:rPr>
                <w:rFonts w:ascii="Times New Roman" w:eastAsia="Times New Roman" w:hAnsi="Times New Roman" w:cs="Times New Roman"/>
                <w:bCs/>
                <w:sz w:val="24"/>
                <w:szCs w:val="24"/>
              </w:rPr>
              <w:t xml:space="preserve">Реализация профессиональной и педагогической компетенции, развитие педагогов,  </w:t>
            </w:r>
            <w:r w:rsidRPr="006255AF">
              <w:rPr>
                <w:rFonts w:ascii="Times New Roman" w:eastAsia="Times New Roman" w:hAnsi="Times New Roman" w:cs="Times New Roman"/>
                <w:sz w:val="24"/>
                <w:szCs w:val="24"/>
              </w:rPr>
              <w:t>освоение новых компетентностей</w:t>
            </w:r>
            <w:r>
              <w:rPr>
                <w:rFonts w:ascii="Times New Roman" w:eastAsia="Times New Roman" w:hAnsi="Times New Roman" w:cs="Times New Roman"/>
                <w:sz w:val="24"/>
                <w:szCs w:val="24"/>
              </w:rPr>
              <w:t xml:space="preserve">, </w:t>
            </w:r>
            <w:r w:rsidRPr="006255AF">
              <w:rPr>
                <w:rFonts w:ascii="Times New Roman" w:eastAsia="Times New Roman" w:hAnsi="Times New Roman" w:cs="Times New Roman"/>
                <w:sz w:val="24"/>
                <w:szCs w:val="24"/>
              </w:rPr>
              <w:t>технологий,</w:t>
            </w:r>
            <w:r>
              <w:rPr>
                <w:rFonts w:ascii="Times New Roman" w:eastAsia="Times New Roman" w:hAnsi="Times New Roman" w:cs="Times New Roman"/>
                <w:sz w:val="24"/>
                <w:szCs w:val="24"/>
              </w:rPr>
              <w:t xml:space="preserve"> </w:t>
            </w:r>
            <w:r w:rsidRPr="006255AF">
              <w:rPr>
                <w:rFonts w:ascii="Times New Roman" w:eastAsia="Times New Roman" w:hAnsi="Times New Roman" w:cs="Times New Roman"/>
                <w:sz w:val="24"/>
                <w:szCs w:val="24"/>
              </w:rPr>
              <w:t>дополнительные возможности</w:t>
            </w:r>
            <w:r>
              <w:rPr>
                <w:rFonts w:ascii="Times New Roman" w:eastAsia="Times New Roman" w:hAnsi="Times New Roman" w:cs="Times New Roman"/>
                <w:sz w:val="24"/>
                <w:szCs w:val="24"/>
              </w:rPr>
              <w:t xml:space="preserve"> </w:t>
            </w:r>
            <w:r w:rsidRPr="006255AF">
              <w:rPr>
                <w:rFonts w:ascii="Times New Roman" w:eastAsia="Times New Roman" w:hAnsi="Times New Roman" w:cs="Times New Roman"/>
                <w:sz w:val="24"/>
                <w:szCs w:val="24"/>
              </w:rPr>
              <w:t>личностного и профессионального</w:t>
            </w:r>
            <w:r>
              <w:rPr>
                <w:rFonts w:ascii="Times New Roman" w:eastAsia="Times New Roman" w:hAnsi="Times New Roman" w:cs="Times New Roman"/>
                <w:sz w:val="24"/>
                <w:szCs w:val="24"/>
              </w:rPr>
              <w:t xml:space="preserve"> роста.</w:t>
            </w:r>
          </w:p>
        </w:tc>
        <w:tc>
          <w:tcPr>
            <w:tcW w:w="3945" w:type="dxa"/>
          </w:tcPr>
          <w:p w:rsidR="007F3643" w:rsidRPr="00CF5500" w:rsidRDefault="007F3643" w:rsidP="007F3643">
            <w:pPr>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6255AF">
              <w:rPr>
                <w:rFonts w:ascii="Times New Roman" w:eastAsia="Times New Roman" w:hAnsi="Times New Roman" w:cs="Times New Roman"/>
                <w:sz w:val="24"/>
                <w:szCs w:val="24"/>
              </w:rPr>
              <w:t>ормирование положительной мотивации учительского коллектива, рост творческой активности, педагогов, участие в</w:t>
            </w:r>
            <w:r>
              <w:rPr>
                <w:rFonts w:ascii="Times New Roman" w:eastAsia="Times New Roman" w:hAnsi="Times New Roman" w:cs="Times New Roman"/>
                <w:sz w:val="24"/>
                <w:szCs w:val="24"/>
              </w:rPr>
              <w:t xml:space="preserve"> </w:t>
            </w:r>
            <w:r w:rsidRPr="006255AF">
              <w:rPr>
                <w:rFonts w:ascii="Times New Roman" w:eastAsia="Times New Roman" w:hAnsi="Times New Roman" w:cs="Times New Roman"/>
                <w:sz w:val="24"/>
                <w:szCs w:val="24"/>
              </w:rPr>
              <w:t>муниципальных, региональных</w:t>
            </w:r>
            <w:r>
              <w:rPr>
                <w:rFonts w:ascii="Times New Roman" w:eastAsia="Times New Roman" w:hAnsi="Times New Roman" w:cs="Times New Roman"/>
                <w:sz w:val="24"/>
                <w:szCs w:val="24"/>
              </w:rPr>
              <w:t xml:space="preserve"> </w:t>
            </w:r>
            <w:r w:rsidRPr="006255AF">
              <w:rPr>
                <w:rFonts w:ascii="Times New Roman" w:eastAsia="Times New Roman" w:hAnsi="Times New Roman" w:cs="Times New Roman"/>
                <w:sz w:val="24"/>
                <w:szCs w:val="24"/>
              </w:rPr>
              <w:t>профессиональных конкурсах,</w:t>
            </w:r>
            <w:r>
              <w:rPr>
                <w:rFonts w:ascii="Times New Roman" w:eastAsia="Times New Roman" w:hAnsi="Times New Roman" w:cs="Times New Roman"/>
                <w:sz w:val="24"/>
                <w:szCs w:val="24"/>
              </w:rPr>
              <w:t xml:space="preserve"> </w:t>
            </w:r>
            <w:r w:rsidRPr="006255AF">
              <w:rPr>
                <w:rFonts w:ascii="Times New Roman" w:eastAsia="Times New Roman" w:hAnsi="Times New Roman" w:cs="Times New Roman"/>
                <w:sz w:val="24"/>
                <w:szCs w:val="24"/>
              </w:rPr>
              <w:t>улучшение межличностных</w:t>
            </w:r>
          </w:p>
          <w:p w:rsidR="007F3643" w:rsidRPr="00AD2EF7" w:rsidRDefault="007F3643" w:rsidP="007F3643">
            <w:pPr>
              <w:rPr>
                <w:rFonts w:ascii="Times New Roman" w:hAnsi="Times New Roman" w:cs="Times New Roman"/>
                <w:b/>
                <w:sz w:val="24"/>
                <w:szCs w:val="24"/>
              </w:rPr>
            </w:pPr>
            <w:r>
              <w:rPr>
                <w:rFonts w:ascii="Times New Roman" w:eastAsia="Times New Roman" w:hAnsi="Times New Roman" w:cs="Times New Roman"/>
                <w:sz w:val="24"/>
                <w:szCs w:val="24"/>
              </w:rPr>
              <w:t xml:space="preserve">отношение </w:t>
            </w:r>
            <w:r w:rsidRPr="006255AF">
              <w:rPr>
                <w:rFonts w:ascii="Times New Roman" w:eastAsia="Times New Roman" w:hAnsi="Times New Roman" w:cs="Times New Roman"/>
                <w:sz w:val="24"/>
                <w:szCs w:val="24"/>
              </w:rPr>
              <w:t>всех  участников</w:t>
            </w:r>
            <w:r>
              <w:rPr>
                <w:rFonts w:ascii="Times New Roman" w:eastAsia="Times New Roman" w:hAnsi="Times New Roman" w:cs="Times New Roman"/>
                <w:sz w:val="24"/>
                <w:szCs w:val="24"/>
              </w:rPr>
              <w:t xml:space="preserve"> </w:t>
            </w:r>
            <w:r w:rsidRPr="006255AF">
              <w:rPr>
                <w:rFonts w:ascii="Times New Roman" w:eastAsia="Times New Roman" w:hAnsi="Times New Roman" w:cs="Times New Roman"/>
                <w:sz w:val="24"/>
                <w:szCs w:val="24"/>
              </w:rPr>
              <w:t>проекта</w:t>
            </w:r>
            <w:r>
              <w:rPr>
                <w:rFonts w:ascii="Times New Roman" w:eastAsia="Times New Roman" w:hAnsi="Times New Roman" w:cs="Times New Roman"/>
                <w:sz w:val="24"/>
                <w:szCs w:val="24"/>
              </w:rPr>
              <w:t>, улучшение образовательных результатов</w:t>
            </w:r>
          </w:p>
        </w:tc>
      </w:tr>
      <w:tr w:rsidR="00676C9F" w:rsidRPr="00AD2EF7" w:rsidTr="00B8450B">
        <w:trPr>
          <w:trHeight w:val="478"/>
          <w:jc w:val="center"/>
        </w:trPr>
        <w:tc>
          <w:tcPr>
            <w:tcW w:w="2208" w:type="dxa"/>
          </w:tcPr>
          <w:p w:rsidR="00676C9F" w:rsidRPr="00AD2EF7" w:rsidRDefault="006255AF" w:rsidP="007F3643">
            <w:pPr>
              <w:rPr>
                <w:rFonts w:ascii="Times New Roman" w:eastAsia="Times New Roman" w:hAnsi="Times New Roman" w:cs="Times New Roman"/>
                <w:b/>
                <w:bCs/>
                <w:w w:val="99"/>
                <w:sz w:val="24"/>
                <w:szCs w:val="24"/>
              </w:rPr>
            </w:pPr>
            <w:r>
              <w:rPr>
                <w:rFonts w:ascii="Times New Roman" w:eastAsia="Times New Roman" w:hAnsi="Times New Roman" w:cs="Times New Roman"/>
                <w:b/>
                <w:bCs/>
                <w:w w:val="99"/>
                <w:sz w:val="24"/>
                <w:szCs w:val="24"/>
              </w:rPr>
              <w:t>Обучающиеся</w:t>
            </w:r>
          </w:p>
        </w:tc>
        <w:tc>
          <w:tcPr>
            <w:tcW w:w="3984" w:type="dxa"/>
          </w:tcPr>
          <w:p w:rsidR="008D6EC2" w:rsidRPr="006255AF" w:rsidRDefault="00C61CDB" w:rsidP="007F3643">
            <w:pPr>
              <w:ind w:left="80"/>
              <w:rPr>
                <w:rFonts w:ascii="Times New Roman" w:hAnsi="Times New Roman" w:cs="Times New Roman"/>
                <w:sz w:val="24"/>
                <w:szCs w:val="24"/>
              </w:rPr>
            </w:pPr>
            <w:r>
              <w:rPr>
                <w:rFonts w:ascii="Times New Roman" w:eastAsia="Times New Roman" w:hAnsi="Times New Roman" w:cs="Times New Roman"/>
                <w:sz w:val="24"/>
                <w:szCs w:val="24"/>
              </w:rPr>
              <w:t xml:space="preserve">Сформированные </w:t>
            </w:r>
            <w:proofErr w:type="spellStart"/>
            <w:r w:rsidR="008D6EC2" w:rsidRPr="006255AF">
              <w:rPr>
                <w:rFonts w:ascii="Times New Roman" w:eastAsia="Times New Roman" w:hAnsi="Times New Roman" w:cs="Times New Roman"/>
                <w:sz w:val="24"/>
                <w:szCs w:val="24"/>
              </w:rPr>
              <w:t>метапредметные</w:t>
            </w:r>
            <w:proofErr w:type="spellEnd"/>
          </w:p>
          <w:p w:rsidR="00676C9F" w:rsidRPr="006255AF" w:rsidRDefault="008D6EC2" w:rsidP="007F3643">
            <w:pPr>
              <w:rPr>
                <w:rFonts w:ascii="Times New Roman" w:eastAsia="Times New Roman" w:hAnsi="Times New Roman" w:cs="Times New Roman"/>
                <w:sz w:val="24"/>
                <w:szCs w:val="24"/>
              </w:rPr>
            </w:pPr>
            <w:r w:rsidRPr="006255AF">
              <w:rPr>
                <w:rFonts w:ascii="Times New Roman" w:eastAsia="Times New Roman" w:hAnsi="Times New Roman" w:cs="Times New Roman"/>
                <w:sz w:val="24"/>
                <w:szCs w:val="24"/>
              </w:rPr>
              <w:t>компетенции:</w:t>
            </w:r>
          </w:p>
          <w:p w:rsidR="008D6EC2" w:rsidRPr="006255AF" w:rsidRDefault="007F3643" w:rsidP="007F3643">
            <w:pPr>
              <w:ind w:left="40"/>
              <w:rPr>
                <w:rFonts w:ascii="Times New Roman" w:hAnsi="Times New Roman" w:cs="Times New Roman"/>
                <w:sz w:val="24"/>
                <w:szCs w:val="24"/>
              </w:rPr>
            </w:pPr>
            <w:r>
              <w:rPr>
                <w:rFonts w:ascii="Times New Roman" w:eastAsia="Times New Roman" w:hAnsi="Times New Roman" w:cs="Times New Roman"/>
                <w:i/>
                <w:iCs/>
                <w:sz w:val="24"/>
                <w:szCs w:val="24"/>
              </w:rPr>
              <w:t>-</w:t>
            </w:r>
            <w:proofErr w:type="spellStart"/>
            <w:r w:rsidR="008D6EC2" w:rsidRPr="006255AF">
              <w:rPr>
                <w:rFonts w:ascii="Times New Roman" w:eastAsia="Times New Roman" w:hAnsi="Times New Roman" w:cs="Times New Roman"/>
                <w:i/>
                <w:iCs/>
                <w:sz w:val="24"/>
                <w:szCs w:val="24"/>
              </w:rPr>
              <w:t>мыследеятельностные</w:t>
            </w:r>
            <w:proofErr w:type="spellEnd"/>
            <w:r w:rsidR="008D6EC2" w:rsidRPr="006255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D6EC2" w:rsidRPr="006255AF">
              <w:rPr>
                <w:rFonts w:ascii="Times New Roman" w:eastAsia="Times New Roman" w:hAnsi="Times New Roman" w:cs="Times New Roman"/>
                <w:sz w:val="24"/>
                <w:szCs w:val="24"/>
              </w:rPr>
              <w:t>выдвижение</w:t>
            </w:r>
          </w:p>
          <w:p w:rsidR="008D6EC2" w:rsidRPr="006255AF" w:rsidRDefault="008D6EC2" w:rsidP="007F3643">
            <w:pPr>
              <w:spacing w:line="264" w:lineRule="exact"/>
              <w:ind w:left="80"/>
              <w:rPr>
                <w:rFonts w:ascii="Times New Roman" w:hAnsi="Times New Roman" w:cs="Times New Roman"/>
                <w:sz w:val="24"/>
                <w:szCs w:val="24"/>
              </w:rPr>
            </w:pPr>
            <w:r w:rsidRPr="006255AF">
              <w:rPr>
                <w:rFonts w:ascii="Times New Roman" w:eastAsia="Times New Roman" w:hAnsi="Times New Roman" w:cs="Times New Roman"/>
                <w:sz w:val="24"/>
                <w:szCs w:val="24"/>
              </w:rPr>
              <w:t xml:space="preserve">идеи, </w:t>
            </w:r>
            <w:proofErr w:type="spellStart"/>
            <w:r w:rsidRPr="006255AF">
              <w:rPr>
                <w:rFonts w:ascii="Times New Roman" w:eastAsia="Times New Roman" w:hAnsi="Times New Roman" w:cs="Times New Roman"/>
                <w:sz w:val="24"/>
                <w:szCs w:val="24"/>
              </w:rPr>
              <w:t>проблематизация</w:t>
            </w:r>
            <w:proofErr w:type="spellEnd"/>
            <w:r w:rsidRPr="006255AF">
              <w:rPr>
                <w:rFonts w:ascii="Times New Roman" w:eastAsia="Times New Roman" w:hAnsi="Times New Roman" w:cs="Times New Roman"/>
                <w:sz w:val="24"/>
                <w:szCs w:val="24"/>
              </w:rPr>
              <w:t>,</w:t>
            </w:r>
          </w:p>
          <w:p w:rsidR="008D6EC2" w:rsidRPr="006255AF" w:rsidRDefault="008D6EC2" w:rsidP="007F3643">
            <w:pPr>
              <w:spacing w:line="264" w:lineRule="exact"/>
              <w:ind w:left="80"/>
              <w:rPr>
                <w:rFonts w:ascii="Times New Roman" w:hAnsi="Times New Roman" w:cs="Times New Roman"/>
                <w:sz w:val="24"/>
                <w:szCs w:val="24"/>
              </w:rPr>
            </w:pPr>
            <w:r w:rsidRPr="006255AF">
              <w:rPr>
                <w:rFonts w:ascii="Times New Roman" w:eastAsia="Times New Roman" w:hAnsi="Times New Roman" w:cs="Times New Roman"/>
                <w:sz w:val="24"/>
                <w:szCs w:val="24"/>
              </w:rPr>
              <w:t>обоснованный выбор способа илиметода, пути деятельности,</w:t>
            </w:r>
          </w:p>
          <w:p w:rsidR="008D6EC2" w:rsidRPr="00C61CDB" w:rsidRDefault="008D6EC2" w:rsidP="007F3643">
            <w:pPr>
              <w:spacing w:line="264" w:lineRule="exact"/>
              <w:ind w:left="80"/>
              <w:rPr>
                <w:rFonts w:ascii="Times New Roman" w:hAnsi="Times New Roman" w:cs="Times New Roman"/>
                <w:sz w:val="24"/>
                <w:szCs w:val="24"/>
              </w:rPr>
            </w:pPr>
            <w:r w:rsidRPr="006255AF">
              <w:rPr>
                <w:rFonts w:ascii="Times New Roman" w:eastAsia="Times New Roman" w:hAnsi="Times New Roman" w:cs="Times New Roman"/>
                <w:sz w:val="24"/>
                <w:szCs w:val="24"/>
              </w:rPr>
              <w:t>планирование своей деятельности,самоанализ и рефлексия;</w:t>
            </w:r>
          </w:p>
          <w:p w:rsidR="008D6EC2" w:rsidRPr="00C61CDB" w:rsidRDefault="008D6EC2" w:rsidP="007F3643">
            <w:pPr>
              <w:rPr>
                <w:rFonts w:ascii="Times New Roman" w:eastAsia="Times New Roman" w:hAnsi="Times New Roman" w:cs="Times New Roman"/>
                <w:sz w:val="24"/>
                <w:szCs w:val="24"/>
              </w:rPr>
            </w:pPr>
            <w:r w:rsidRPr="006255AF">
              <w:rPr>
                <w:rFonts w:ascii="Times New Roman" w:eastAsia="Times New Roman" w:hAnsi="Times New Roman" w:cs="Times New Roman"/>
                <w:sz w:val="24"/>
                <w:szCs w:val="24"/>
              </w:rPr>
              <w:t xml:space="preserve">- </w:t>
            </w:r>
            <w:r w:rsidRPr="006255AF">
              <w:rPr>
                <w:rFonts w:ascii="Times New Roman" w:eastAsia="Times New Roman" w:hAnsi="Times New Roman" w:cs="Times New Roman"/>
                <w:i/>
                <w:iCs/>
                <w:sz w:val="24"/>
                <w:szCs w:val="24"/>
              </w:rPr>
              <w:t>презентационные</w:t>
            </w:r>
            <w:r w:rsidRPr="006255AF">
              <w:rPr>
                <w:rFonts w:ascii="Times New Roman" w:eastAsia="Times New Roman" w:hAnsi="Times New Roman" w:cs="Times New Roman"/>
                <w:sz w:val="24"/>
                <w:szCs w:val="24"/>
              </w:rPr>
              <w:t xml:space="preserve">: составление устногосообщения о проделанной </w:t>
            </w:r>
            <w:r w:rsidRPr="006255AF">
              <w:rPr>
                <w:rFonts w:ascii="Times New Roman" w:eastAsia="Times New Roman" w:hAnsi="Times New Roman" w:cs="Times New Roman"/>
                <w:sz w:val="24"/>
                <w:szCs w:val="24"/>
              </w:rPr>
              <w:lastRenderedPageBreak/>
              <w:t>работе,выбор способов и форм наглядной</w:t>
            </w:r>
          </w:p>
          <w:p w:rsidR="008D6EC2" w:rsidRPr="006255AF" w:rsidRDefault="008D6EC2" w:rsidP="007F3643">
            <w:pPr>
              <w:spacing w:line="264" w:lineRule="exact"/>
              <w:ind w:left="80"/>
              <w:rPr>
                <w:rFonts w:ascii="Times New Roman" w:hAnsi="Times New Roman" w:cs="Times New Roman"/>
                <w:sz w:val="24"/>
                <w:szCs w:val="24"/>
              </w:rPr>
            </w:pPr>
            <w:r w:rsidRPr="006255AF">
              <w:rPr>
                <w:rFonts w:ascii="Times New Roman" w:eastAsia="Times New Roman" w:hAnsi="Times New Roman" w:cs="Times New Roman"/>
                <w:sz w:val="24"/>
                <w:szCs w:val="24"/>
              </w:rPr>
              <w:t>презентации результатовдеятельности, изготовление</w:t>
            </w:r>
          </w:p>
          <w:p w:rsidR="008D6EC2" w:rsidRPr="00C61CDB" w:rsidRDefault="008D6EC2" w:rsidP="007F3643">
            <w:pPr>
              <w:spacing w:line="264" w:lineRule="exact"/>
              <w:ind w:left="80"/>
              <w:rPr>
                <w:rFonts w:ascii="Times New Roman" w:hAnsi="Times New Roman" w:cs="Times New Roman"/>
                <w:sz w:val="24"/>
                <w:szCs w:val="24"/>
              </w:rPr>
            </w:pPr>
            <w:r w:rsidRPr="006255AF">
              <w:rPr>
                <w:rFonts w:ascii="Times New Roman" w:eastAsia="Times New Roman" w:hAnsi="Times New Roman" w:cs="Times New Roman"/>
                <w:sz w:val="24"/>
                <w:szCs w:val="24"/>
              </w:rPr>
              <w:t>предметов наглядности, подготовкаписьменного отчёта о проделаннойработе;</w:t>
            </w:r>
          </w:p>
          <w:p w:rsidR="009B1529" w:rsidRPr="006255AF" w:rsidRDefault="00C61CDB" w:rsidP="007F36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1529" w:rsidRPr="006255AF">
              <w:rPr>
                <w:rFonts w:ascii="Times New Roman" w:eastAsia="Times New Roman" w:hAnsi="Times New Roman" w:cs="Times New Roman"/>
                <w:i/>
                <w:iCs/>
                <w:sz w:val="24"/>
                <w:szCs w:val="24"/>
              </w:rPr>
              <w:t>коммуникативные</w:t>
            </w:r>
            <w:r w:rsidR="009B1529" w:rsidRPr="006255AF">
              <w:rPr>
                <w:rFonts w:ascii="Times New Roman" w:eastAsia="Times New Roman" w:hAnsi="Times New Roman" w:cs="Times New Roman"/>
                <w:sz w:val="24"/>
                <w:szCs w:val="24"/>
              </w:rPr>
              <w:t>: свободное владениеинформацией, умение чётко отвечатьна поставленные вопросы и выражатьсвои идеи и мысли;</w:t>
            </w:r>
          </w:p>
          <w:p w:rsidR="009B1529" w:rsidRPr="006255AF" w:rsidRDefault="00C61CDB" w:rsidP="007F3643">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009B1529" w:rsidRPr="006255AF">
              <w:rPr>
                <w:rFonts w:ascii="Times New Roman" w:eastAsia="Times New Roman" w:hAnsi="Times New Roman" w:cs="Times New Roman"/>
                <w:i/>
                <w:iCs/>
                <w:sz w:val="24"/>
                <w:szCs w:val="24"/>
              </w:rPr>
              <w:t>поисковые</w:t>
            </w:r>
            <w:r>
              <w:rPr>
                <w:rFonts w:ascii="Times New Roman" w:eastAsia="Times New Roman" w:hAnsi="Times New Roman" w:cs="Times New Roman"/>
                <w:sz w:val="24"/>
                <w:szCs w:val="24"/>
              </w:rPr>
              <w:t xml:space="preserve">: поиск информации в </w:t>
            </w:r>
            <w:r w:rsidR="009B1529" w:rsidRPr="006255AF">
              <w:rPr>
                <w:rFonts w:ascii="Times New Roman" w:eastAsia="Times New Roman" w:hAnsi="Times New Roman" w:cs="Times New Roman"/>
                <w:sz w:val="24"/>
                <w:szCs w:val="24"/>
              </w:rPr>
              <w:t>Интернете, на бумажных носителях, вмузеях и т.д.;</w:t>
            </w:r>
          </w:p>
          <w:p w:rsidR="009B1529" w:rsidRPr="00C61CDB" w:rsidRDefault="00C61CDB" w:rsidP="007F3643">
            <w:pP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009B1529" w:rsidRPr="006255AF">
              <w:rPr>
                <w:rFonts w:ascii="Times New Roman" w:eastAsia="Times New Roman" w:hAnsi="Times New Roman" w:cs="Times New Roman"/>
                <w:i/>
                <w:iCs/>
                <w:sz w:val="24"/>
                <w:szCs w:val="24"/>
              </w:rPr>
              <w:t>информационные</w:t>
            </w:r>
            <w:r w:rsidR="009B1529" w:rsidRPr="006255AF">
              <w:rPr>
                <w:rFonts w:ascii="Times New Roman" w:eastAsia="Times New Roman" w:hAnsi="Times New Roman" w:cs="Times New Roman"/>
                <w:sz w:val="24"/>
                <w:szCs w:val="24"/>
              </w:rPr>
              <w:t>: выделение главногоприём и передача информации,представление её в различныхформах, упорядоченное хранение ипоиск информацииполучение основ творческойпроектной и исследовательской</w:t>
            </w:r>
            <w:r>
              <w:rPr>
                <w:rFonts w:ascii="Times New Roman" w:eastAsia="Times New Roman" w:hAnsi="Times New Roman" w:cs="Times New Roman"/>
                <w:sz w:val="24"/>
                <w:szCs w:val="24"/>
              </w:rPr>
              <w:t xml:space="preserve"> деятельности, </w:t>
            </w:r>
            <w:r w:rsidR="009B1529" w:rsidRPr="006255AF">
              <w:rPr>
                <w:rFonts w:ascii="Times New Roman" w:eastAsia="Times New Roman" w:hAnsi="Times New Roman" w:cs="Times New Roman"/>
                <w:sz w:val="24"/>
                <w:szCs w:val="24"/>
              </w:rPr>
              <w:t>расширение коммуникативных связейи возможностей,</w:t>
            </w:r>
          </w:p>
        </w:tc>
        <w:tc>
          <w:tcPr>
            <w:tcW w:w="3945" w:type="dxa"/>
          </w:tcPr>
          <w:p w:rsidR="008D6EC2" w:rsidRPr="00AD2EF7" w:rsidRDefault="00C61CDB" w:rsidP="007F3643">
            <w:pPr>
              <w:ind w:left="100"/>
              <w:rPr>
                <w:rFonts w:ascii="Times New Roman" w:hAnsi="Times New Roman" w:cs="Times New Roman"/>
                <w:sz w:val="24"/>
                <w:szCs w:val="24"/>
              </w:rPr>
            </w:pPr>
            <w:r>
              <w:rPr>
                <w:rFonts w:ascii="Times New Roman" w:eastAsia="Times New Roman" w:hAnsi="Times New Roman" w:cs="Times New Roman"/>
                <w:sz w:val="24"/>
                <w:szCs w:val="24"/>
              </w:rPr>
              <w:lastRenderedPageBreak/>
              <w:t>Ф</w:t>
            </w:r>
            <w:r w:rsidR="008D6EC2" w:rsidRPr="00AD2EF7">
              <w:rPr>
                <w:rFonts w:ascii="Times New Roman" w:eastAsia="Times New Roman" w:hAnsi="Times New Roman" w:cs="Times New Roman"/>
                <w:sz w:val="24"/>
                <w:szCs w:val="24"/>
              </w:rPr>
              <w:t>ормирование потребности</w:t>
            </w:r>
            <w:r>
              <w:rPr>
                <w:rFonts w:ascii="Times New Roman" w:eastAsia="Times New Roman" w:hAnsi="Times New Roman" w:cs="Times New Roman"/>
                <w:sz w:val="24"/>
                <w:szCs w:val="24"/>
              </w:rPr>
              <w:t xml:space="preserve"> постоянно обновлять свои знания,</w:t>
            </w:r>
          </w:p>
          <w:p w:rsidR="008D6EC2" w:rsidRPr="00AD2EF7" w:rsidRDefault="008D6EC2" w:rsidP="007F3643">
            <w:pPr>
              <w:ind w:left="100"/>
              <w:rPr>
                <w:rFonts w:ascii="Times New Roman" w:hAnsi="Times New Roman" w:cs="Times New Roman"/>
                <w:sz w:val="24"/>
                <w:szCs w:val="24"/>
              </w:rPr>
            </w:pPr>
            <w:r w:rsidRPr="00AD2EF7">
              <w:rPr>
                <w:rFonts w:ascii="Times New Roman" w:eastAsia="Times New Roman" w:hAnsi="Times New Roman" w:cs="Times New Roman"/>
                <w:sz w:val="24"/>
                <w:szCs w:val="24"/>
              </w:rPr>
              <w:t>формирование у детей</w:t>
            </w:r>
          </w:p>
          <w:p w:rsidR="008D6EC2" w:rsidRPr="00AD2EF7" w:rsidRDefault="00C61CDB" w:rsidP="007F3643">
            <w:pPr>
              <w:ind w:left="100"/>
              <w:rPr>
                <w:rFonts w:ascii="Times New Roman" w:hAnsi="Times New Roman" w:cs="Times New Roman"/>
                <w:sz w:val="24"/>
                <w:szCs w:val="24"/>
              </w:rPr>
            </w:pPr>
            <w:r>
              <w:rPr>
                <w:rFonts w:ascii="Times New Roman" w:eastAsia="Times New Roman" w:hAnsi="Times New Roman" w:cs="Times New Roman"/>
                <w:sz w:val="24"/>
                <w:szCs w:val="24"/>
              </w:rPr>
              <w:t xml:space="preserve">дополнительного интереса к </w:t>
            </w:r>
            <w:r w:rsidR="008D6EC2" w:rsidRPr="00AD2EF7">
              <w:rPr>
                <w:rFonts w:ascii="Times New Roman" w:eastAsia="Times New Roman" w:hAnsi="Times New Roman" w:cs="Times New Roman"/>
                <w:sz w:val="24"/>
                <w:szCs w:val="24"/>
              </w:rPr>
              <w:t>учебеосознание, что результатобразования - это не толькознания по конкретнымдисциплинам, но и умениеприменять их в повседневнойжизни, использовать в</w:t>
            </w:r>
            <w:r>
              <w:rPr>
                <w:rFonts w:ascii="Times New Roman" w:hAnsi="Times New Roman" w:cs="Times New Roman"/>
                <w:sz w:val="24"/>
                <w:szCs w:val="24"/>
              </w:rPr>
              <w:t xml:space="preserve"> д</w:t>
            </w:r>
            <w:r w:rsidR="008D6EC2" w:rsidRPr="00AD2EF7">
              <w:rPr>
                <w:rFonts w:ascii="Times New Roman" w:eastAsia="Times New Roman" w:hAnsi="Times New Roman" w:cs="Times New Roman"/>
                <w:sz w:val="24"/>
                <w:szCs w:val="24"/>
              </w:rPr>
              <w:t xml:space="preserve">альнейшем обучении, </w:t>
            </w:r>
          </w:p>
          <w:p w:rsidR="008D6EC2" w:rsidRPr="00AD2EF7" w:rsidRDefault="008D6EC2" w:rsidP="007F3643">
            <w:pPr>
              <w:ind w:left="100"/>
              <w:rPr>
                <w:rFonts w:ascii="Times New Roman" w:hAnsi="Times New Roman" w:cs="Times New Roman"/>
                <w:sz w:val="24"/>
                <w:szCs w:val="24"/>
              </w:rPr>
            </w:pPr>
            <w:r w:rsidRPr="00AD2EF7">
              <w:rPr>
                <w:rFonts w:ascii="Times New Roman" w:eastAsia="Times New Roman" w:hAnsi="Times New Roman" w:cs="Times New Roman"/>
                <w:sz w:val="24"/>
                <w:szCs w:val="24"/>
              </w:rPr>
              <w:t>создание условий</w:t>
            </w:r>
          </w:p>
          <w:p w:rsidR="008D6EC2" w:rsidRPr="00AD2EF7" w:rsidRDefault="008D6EC2" w:rsidP="007F3643">
            <w:pPr>
              <w:ind w:left="100"/>
              <w:rPr>
                <w:rFonts w:ascii="Times New Roman" w:hAnsi="Times New Roman" w:cs="Times New Roman"/>
                <w:sz w:val="24"/>
                <w:szCs w:val="24"/>
              </w:rPr>
            </w:pPr>
            <w:r w:rsidRPr="00AD2EF7">
              <w:rPr>
                <w:rFonts w:ascii="Times New Roman" w:eastAsia="Times New Roman" w:hAnsi="Times New Roman" w:cs="Times New Roman"/>
                <w:sz w:val="24"/>
                <w:szCs w:val="24"/>
              </w:rPr>
              <w:lastRenderedPageBreak/>
              <w:t>образовательной среды, в</w:t>
            </w:r>
          </w:p>
          <w:p w:rsidR="008D6EC2" w:rsidRPr="00AD2EF7" w:rsidRDefault="008D6EC2" w:rsidP="007F3643">
            <w:pPr>
              <w:ind w:left="100"/>
              <w:rPr>
                <w:rFonts w:ascii="Times New Roman" w:hAnsi="Times New Roman" w:cs="Times New Roman"/>
                <w:sz w:val="24"/>
                <w:szCs w:val="24"/>
              </w:rPr>
            </w:pPr>
            <w:r w:rsidRPr="00AD2EF7">
              <w:rPr>
                <w:rFonts w:ascii="Times New Roman" w:eastAsia="Times New Roman" w:hAnsi="Times New Roman" w:cs="Times New Roman"/>
                <w:sz w:val="24"/>
                <w:szCs w:val="24"/>
              </w:rPr>
              <w:t>которых каждый учащийся будетчувствовать себя успешным</w:t>
            </w:r>
            <w:proofErr w:type="gramStart"/>
            <w:r w:rsidRPr="00AD2EF7">
              <w:rPr>
                <w:rFonts w:ascii="Times New Roman" w:eastAsia="Times New Roman" w:hAnsi="Times New Roman" w:cs="Times New Roman"/>
                <w:sz w:val="24"/>
                <w:szCs w:val="24"/>
              </w:rPr>
              <w:t>,в</w:t>
            </w:r>
            <w:proofErr w:type="gramEnd"/>
            <w:r w:rsidRPr="00AD2EF7">
              <w:rPr>
                <w:rFonts w:ascii="Times New Roman" w:eastAsia="Times New Roman" w:hAnsi="Times New Roman" w:cs="Times New Roman"/>
                <w:sz w:val="24"/>
                <w:szCs w:val="24"/>
              </w:rPr>
              <w:t>ыявление одаренных учащихся,</w:t>
            </w:r>
          </w:p>
          <w:p w:rsidR="008D6EC2" w:rsidRPr="00AD2EF7" w:rsidRDefault="008D6EC2" w:rsidP="007F3643">
            <w:pPr>
              <w:ind w:left="100"/>
              <w:rPr>
                <w:rFonts w:ascii="Times New Roman" w:hAnsi="Times New Roman" w:cs="Times New Roman"/>
                <w:sz w:val="24"/>
                <w:szCs w:val="24"/>
              </w:rPr>
            </w:pPr>
            <w:r w:rsidRPr="00AD2EF7">
              <w:rPr>
                <w:rFonts w:ascii="Times New Roman" w:eastAsia="Times New Roman" w:hAnsi="Times New Roman" w:cs="Times New Roman"/>
                <w:sz w:val="24"/>
                <w:szCs w:val="24"/>
              </w:rPr>
              <w:t>наиболее склонных к</w:t>
            </w:r>
          </w:p>
          <w:p w:rsidR="00CF7848" w:rsidRPr="00C61CDB" w:rsidRDefault="008D6EC2" w:rsidP="007F3643">
            <w:pPr>
              <w:ind w:left="100"/>
              <w:rPr>
                <w:rFonts w:ascii="Times New Roman" w:hAnsi="Times New Roman" w:cs="Times New Roman"/>
                <w:sz w:val="24"/>
                <w:szCs w:val="24"/>
              </w:rPr>
            </w:pPr>
            <w:r w:rsidRPr="00AD2EF7">
              <w:rPr>
                <w:rFonts w:ascii="Times New Roman" w:eastAsia="Times New Roman" w:hAnsi="Times New Roman" w:cs="Times New Roman"/>
                <w:sz w:val="24"/>
                <w:szCs w:val="24"/>
              </w:rPr>
              <w:t>исследовательской деятельности,увеличение числа учащихся</w:t>
            </w:r>
            <w:r w:rsidR="00CF7848" w:rsidRPr="00AD2EF7">
              <w:rPr>
                <w:rFonts w:ascii="Times New Roman" w:eastAsia="Times New Roman" w:hAnsi="Times New Roman" w:cs="Times New Roman"/>
                <w:sz w:val="24"/>
                <w:szCs w:val="24"/>
              </w:rPr>
              <w:t>самостоятельный осознанный</w:t>
            </w:r>
            <w:r w:rsidR="00CF7848" w:rsidRPr="00AD2EF7">
              <w:rPr>
                <w:rFonts w:ascii="Times New Roman" w:eastAsia="Times New Roman" w:hAnsi="Times New Roman" w:cs="Times New Roman"/>
                <w:w w:val="99"/>
                <w:sz w:val="24"/>
                <w:szCs w:val="24"/>
              </w:rPr>
              <w:t>выбор творческой среды общения,</w:t>
            </w:r>
            <w:r w:rsidR="00CF7848" w:rsidRPr="00AD2EF7">
              <w:rPr>
                <w:rFonts w:ascii="Times New Roman" w:eastAsia="Times New Roman" w:hAnsi="Times New Roman" w:cs="Times New Roman"/>
                <w:sz w:val="24"/>
                <w:szCs w:val="24"/>
              </w:rPr>
              <w:t>успешная социализацияучащихся,социальная адаптация к</w:t>
            </w:r>
            <w:r w:rsidR="00C61CDB">
              <w:rPr>
                <w:rFonts w:ascii="Times New Roman" w:eastAsia="Times New Roman" w:hAnsi="Times New Roman" w:cs="Times New Roman"/>
                <w:sz w:val="24"/>
                <w:szCs w:val="24"/>
              </w:rPr>
              <w:t xml:space="preserve">получению образования </w:t>
            </w:r>
            <w:r w:rsidR="00CF7848" w:rsidRPr="00AD2EF7">
              <w:rPr>
                <w:rFonts w:ascii="Times New Roman" w:eastAsia="Times New Roman" w:hAnsi="Times New Roman" w:cs="Times New Roman"/>
                <w:sz w:val="24"/>
                <w:szCs w:val="24"/>
              </w:rPr>
              <w:t>ведущих вузах</w:t>
            </w:r>
          </w:p>
        </w:tc>
      </w:tr>
      <w:tr w:rsidR="00676C9F" w:rsidRPr="00AD2EF7" w:rsidTr="00B8450B">
        <w:trPr>
          <w:trHeight w:val="478"/>
          <w:jc w:val="center"/>
        </w:trPr>
        <w:tc>
          <w:tcPr>
            <w:tcW w:w="2208" w:type="dxa"/>
          </w:tcPr>
          <w:p w:rsidR="00676C9F" w:rsidRPr="00AD2EF7" w:rsidRDefault="00C61CDB" w:rsidP="007F3643">
            <w:pPr>
              <w:rPr>
                <w:rFonts w:ascii="Times New Roman" w:eastAsia="Times New Roman" w:hAnsi="Times New Roman" w:cs="Times New Roman"/>
                <w:b/>
                <w:bCs/>
                <w:w w:val="99"/>
                <w:sz w:val="24"/>
                <w:szCs w:val="24"/>
              </w:rPr>
            </w:pPr>
            <w:r>
              <w:rPr>
                <w:rFonts w:ascii="Times New Roman" w:eastAsia="Times New Roman" w:hAnsi="Times New Roman" w:cs="Times New Roman"/>
                <w:b/>
                <w:bCs/>
                <w:w w:val="99"/>
                <w:sz w:val="24"/>
                <w:szCs w:val="24"/>
              </w:rPr>
              <w:lastRenderedPageBreak/>
              <w:t>Родители</w:t>
            </w:r>
          </w:p>
        </w:tc>
        <w:tc>
          <w:tcPr>
            <w:tcW w:w="3984" w:type="dxa"/>
          </w:tcPr>
          <w:p w:rsidR="00E66A75" w:rsidRPr="006255AF" w:rsidRDefault="00C61CDB" w:rsidP="007F3643">
            <w:pPr>
              <w:ind w:left="80"/>
              <w:rPr>
                <w:rFonts w:ascii="Times New Roman" w:hAnsi="Times New Roman" w:cs="Times New Roman"/>
                <w:sz w:val="24"/>
                <w:szCs w:val="24"/>
              </w:rPr>
            </w:pPr>
            <w:r>
              <w:rPr>
                <w:rFonts w:ascii="Times New Roman" w:eastAsia="Times New Roman" w:hAnsi="Times New Roman" w:cs="Times New Roman"/>
                <w:sz w:val="24"/>
                <w:szCs w:val="24"/>
              </w:rPr>
              <w:t>О</w:t>
            </w:r>
            <w:r w:rsidR="00E66A75" w:rsidRPr="006255AF">
              <w:rPr>
                <w:rFonts w:ascii="Times New Roman" w:eastAsia="Times New Roman" w:hAnsi="Times New Roman" w:cs="Times New Roman"/>
                <w:sz w:val="24"/>
                <w:szCs w:val="24"/>
              </w:rPr>
              <w:t>беспечение дополнительной</w:t>
            </w:r>
          </w:p>
          <w:p w:rsidR="00E66A75" w:rsidRPr="006255AF" w:rsidRDefault="00E66A75" w:rsidP="007F3643">
            <w:pPr>
              <w:ind w:left="80"/>
              <w:rPr>
                <w:rFonts w:ascii="Times New Roman" w:hAnsi="Times New Roman" w:cs="Times New Roman"/>
                <w:sz w:val="24"/>
                <w:szCs w:val="24"/>
              </w:rPr>
            </w:pPr>
            <w:r w:rsidRPr="006255AF">
              <w:rPr>
                <w:rFonts w:ascii="Times New Roman" w:eastAsia="Times New Roman" w:hAnsi="Times New Roman" w:cs="Times New Roman"/>
                <w:sz w:val="24"/>
                <w:szCs w:val="24"/>
              </w:rPr>
              <w:t>занятости детей, организация</w:t>
            </w:r>
          </w:p>
          <w:p w:rsidR="00E66A75" w:rsidRPr="006255AF" w:rsidRDefault="00E66A75" w:rsidP="007F3643">
            <w:pPr>
              <w:ind w:left="80"/>
              <w:rPr>
                <w:rFonts w:ascii="Times New Roman" w:hAnsi="Times New Roman" w:cs="Times New Roman"/>
                <w:sz w:val="24"/>
                <w:szCs w:val="24"/>
              </w:rPr>
            </w:pPr>
            <w:r w:rsidRPr="006255AF">
              <w:rPr>
                <w:rFonts w:ascii="Times New Roman" w:eastAsia="Times New Roman" w:hAnsi="Times New Roman" w:cs="Times New Roman"/>
                <w:sz w:val="24"/>
                <w:szCs w:val="24"/>
              </w:rPr>
              <w:t>успешного сочетания учебы, досуга,</w:t>
            </w:r>
          </w:p>
          <w:p w:rsidR="00676C9F" w:rsidRPr="00C61CDB" w:rsidRDefault="00E66A75" w:rsidP="007F3643">
            <w:pPr>
              <w:spacing w:line="264" w:lineRule="exact"/>
              <w:ind w:left="80"/>
              <w:rPr>
                <w:rFonts w:ascii="Times New Roman" w:hAnsi="Times New Roman" w:cs="Times New Roman"/>
                <w:sz w:val="24"/>
                <w:szCs w:val="24"/>
              </w:rPr>
            </w:pPr>
            <w:r w:rsidRPr="006255AF">
              <w:rPr>
                <w:rFonts w:ascii="Times New Roman" w:eastAsia="Times New Roman" w:hAnsi="Times New Roman" w:cs="Times New Roman"/>
                <w:sz w:val="24"/>
                <w:szCs w:val="24"/>
              </w:rPr>
              <w:t>воспитания, возможность сделатьдосуговую деятельность управляемойи подчиненной целям обучения,воспитания, развития,раннее социальное и</w:t>
            </w:r>
            <w:r w:rsidR="00C61CDB">
              <w:rPr>
                <w:rFonts w:ascii="Times New Roman" w:eastAsia="Times New Roman" w:hAnsi="Times New Roman" w:cs="Times New Roman"/>
                <w:sz w:val="24"/>
                <w:szCs w:val="24"/>
              </w:rPr>
              <w:t xml:space="preserve">профессиональное </w:t>
            </w:r>
            <w:r w:rsidRPr="006255AF">
              <w:rPr>
                <w:rFonts w:ascii="Times New Roman" w:eastAsia="Times New Roman" w:hAnsi="Times New Roman" w:cs="Times New Roman"/>
                <w:sz w:val="24"/>
                <w:szCs w:val="24"/>
              </w:rPr>
              <w:t>самоопределениедетей,</w:t>
            </w:r>
            <w:r w:rsidR="00C61CDB">
              <w:rPr>
                <w:rFonts w:ascii="Times New Roman" w:eastAsia="Times New Roman" w:hAnsi="Times New Roman" w:cs="Times New Roman"/>
                <w:sz w:val="24"/>
                <w:szCs w:val="24"/>
              </w:rPr>
              <w:t xml:space="preserve">обеспечение дополнительных </w:t>
            </w:r>
            <w:r w:rsidRPr="006255AF">
              <w:rPr>
                <w:rFonts w:ascii="Times New Roman" w:eastAsia="Times New Roman" w:hAnsi="Times New Roman" w:cs="Times New Roman"/>
                <w:sz w:val="24"/>
                <w:szCs w:val="24"/>
              </w:rPr>
              <w:t>возможностей творческого развития впроцессе обучения в школе</w:t>
            </w:r>
          </w:p>
        </w:tc>
        <w:tc>
          <w:tcPr>
            <w:tcW w:w="3945" w:type="dxa"/>
          </w:tcPr>
          <w:p w:rsidR="00E66A75" w:rsidRPr="00AD2EF7" w:rsidRDefault="00C61CDB" w:rsidP="007F3643">
            <w:pPr>
              <w:spacing w:line="273" w:lineRule="exact"/>
              <w:ind w:left="100"/>
              <w:rPr>
                <w:rFonts w:ascii="Times New Roman" w:hAnsi="Times New Roman" w:cs="Times New Roman"/>
                <w:sz w:val="24"/>
                <w:szCs w:val="24"/>
              </w:rPr>
            </w:pPr>
            <w:r>
              <w:rPr>
                <w:rFonts w:ascii="Times New Roman" w:eastAsia="Times New Roman" w:hAnsi="Times New Roman" w:cs="Times New Roman"/>
                <w:sz w:val="24"/>
                <w:szCs w:val="24"/>
              </w:rPr>
              <w:t>У</w:t>
            </w:r>
            <w:r w:rsidR="00E66A75" w:rsidRPr="00AD2EF7">
              <w:rPr>
                <w:rFonts w:ascii="Times New Roman" w:eastAsia="Times New Roman" w:hAnsi="Times New Roman" w:cs="Times New Roman"/>
                <w:sz w:val="24"/>
                <w:szCs w:val="24"/>
              </w:rPr>
              <w:t>силение мотивации родителей в</w:t>
            </w:r>
            <w:r w:rsidR="007F3643">
              <w:rPr>
                <w:rFonts w:ascii="Times New Roman" w:eastAsia="Times New Roman" w:hAnsi="Times New Roman" w:cs="Times New Roman"/>
                <w:sz w:val="24"/>
                <w:szCs w:val="24"/>
              </w:rPr>
              <w:t xml:space="preserve"> </w:t>
            </w:r>
            <w:r w:rsidR="00E66A75" w:rsidRPr="00AD2EF7">
              <w:rPr>
                <w:rFonts w:ascii="Times New Roman" w:eastAsia="Times New Roman" w:hAnsi="Times New Roman" w:cs="Times New Roman"/>
                <w:sz w:val="24"/>
                <w:szCs w:val="24"/>
              </w:rPr>
              <w:t xml:space="preserve">повышение уровня </w:t>
            </w:r>
            <w:proofErr w:type="spellStart"/>
            <w:r w:rsidR="00E66A75" w:rsidRPr="00AD2EF7">
              <w:rPr>
                <w:rFonts w:ascii="Times New Roman" w:eastAsia="Times New Roman" w:hAnsi="Times New Roman" w:cs="Times New Roman"/>
                <w:sz w:val="24"/>
                <w:szCs w:val="24"/>
              </w:rPr>
              <w:t>обученности</w:t>
            </w:r>
            <w:proofErr w:type="spellEnd"/>
            <w:r w:rsidR="00E66A75" w:rsidRPr="00AD2EF7">
              <w:rPr>
                <w:rFonts w:ascii="Times New Roman" w:eastAsia="Times New Roman" w:hAnsi="Times New Roman" w:cs="Times New Roman"/>
                <w:sz w:val="24"/>
                <w:szCs w:val="24"/>
              </w:rPr>
              <w:t>,</w:t>
            </w:r>
            <w:r w:rsidR="007F3643">
              <w:rPr>
                <w:rFonts w:ascii="Times New Roman" w:eastAsia="Times New Roman" w:hAnsi="Times New Roman" w:cs="Times New Roman"/>
                <w:sz w:val="24"/>
                <w:szCs w:val="24"/>
              </w:rPr>
              <w:t xml:space="preserve"> </w:t>
            </w:r>
            <w:r w:rsidR="00E66A75" w:rsidRPr="00AD2EF7">
              <w:rPr>
                <w:rFonts w:ascii="Times New Roman" w:eastAsia="Times New Roman" w:hAnsi="Times New Roman" w:cs="Times New Roman"/>
                <w:sz w:val="24"/>
                <w:szCs w:val="24"/>
              </w:rPr>
              <w:t xml:space="preserve">формирование убеждения </w:t>
            </w:r>
            <w:proofErr w:type="spellStart"/>
            <w:r w:rsidR="00E66A75" w:rsidRPr="00AD2EF7">
              <w:rPr>
                <w:rFonts w:ascii="Times New Roman" w:eastAsia="Times New Roman" w:hAnsi="Times New Roman" w:cs="Times New Roman"/>
                <w:sz w:val="24"/>
                <w:szCs w:val="24"/>
              </w:rPr>
              <w:t>оценности</w:t>
            </w:r>
            <w:proofErr w:type="spellEnd"/>
            <w:r w:rsidR="00E66A75" w:rsidRPr="00AD2EF7">
              <w:rPr>
                <w:rFonts w:ascii="Times New Roman" w:eastAsia="Times New Roman" w:hAnsi="Times New Roman" w:cs="Times New Roman"/>
                <w:sz w:val="24"/>
                <w:szCs w:val="24"/>
              </w:rPr>
              <w:t xml:space="preserve"> образования,</w:t>
            </w:r>
            <w:r w:rsidR="007F3643">
              <w:rPr>
                <w:rFonts w:ascii="Times New Roman" w:eastAsia="Times New Roman" w:hAnsi="Times New Roman" w:cs="Times New Roman"/>
                <w:sz w:val="24"/>
                <w:szCs w:val="24"/>
              </w:rPr>
              <w:t xml:space="preserve"> </w:t>
            </w:r>
            <w:r w:rsidR="00E66A75" w:rsidRPr="00AD2EF7">
              <w:rPr>
                <w:rFonts w:ascii="Times New Roman" w:eastAsia="Times New Roman" w:hAnsi="Times New Roman" w:cs="Times New Roman"/>
                <w:sz w:val="24"/>
                <w:szCs w:val="24"/>
              </w:rPr>
              <w:t>рост авторитета школы</w:t>
            </w:r>
            <w:r w:rsidR="007F3643">
              <w:rPr>
                <w:rFonts w:ascii="Times New Roman" w:eastAsia="Times New Roman" w:hAnsi="Times New Roman" w:cs="Times New Roman"/>
                <w:sz w:val="24"/>
                <w:szCs w:val="24"/>
              </w:rPr>
              <w:t xml:space="preserve">. </w:t>
            </w:r>
            <w:r w:rsidR="00E66A75" w:rsidRPr="00AD2EF7">
              <w:rPr>
                <w:rFonts w:ascii="Times New Roman" w:eastAsia="Times New Roman" w:hAnsi="Times New Roman" w:cs="Times New Roman"/>
                <w:sz w:val="24"/>
                <w:szCs w:val="24"/>
              </w:rPr>
              <w:t>Обеспечение открытости</w:t>
            </w:r>
            <w:r w:rsidR="007F3643">
              <w:rPr>
                <w:rFonts w:ascii="Times New Roman" w:eastAsia="Times New Roman" w:hAnsi="Times New Roman" w:cs="Times New Roman"/>
                <w:sz w:val="24"/>
                <w:szCs w:val="24"/>
              </w:rPr>
              <w:t xml:space="preserve"> </w:t>
            </w:r>
            <w:r w:rsidR="00E66A75" w:rsidRPr="00AD2EF7">
              <w:rPr>
                <w:rFonts w:ascii="Times New Roman" w:eastAsia="Times New Roman" w:hAnsi="Times New Roman" w:cs="Times New Roman"/>
                <w:sz w:val="24"/>
                <w:szCs w:val="24"/>
              </w:rPr>
              <w:t>образовательного процесса.</w:t>
            </w:r>
            <w:r w:rsidR="007F3643">
              <w:rPr>
                <w:rFonts w:ascii="Times New Roman" w:eastAsia="Times New Roman" w:hAnsi="Times New Roman" w:cs="Times New Roman"/>
                <w:sz w:val="24"/>
                <w:szCs w:val="24"/>
              </w:rPr>
              <w:t xml:space="preserve"> </w:t>
            </w:r>
            <w:r w:rsidR="00E66A75" w:rsidRPr="00AD2EF7">
              <w:rPr>
                <w:rFonts w:ascii="Times New Roman" w:eastAsia="Times New Roman" w:hAnsi="Times New Roman" w:cs="Times New Roman"/>
                <w:sz w:val="24"/>
                <w:szCs w:val="24"/>
              </w:rPr>
              <w:t>Повышение удовлетворенности</w:t>
            </w:r>
            <w:r w:rsidR="007F3643">
              <w:rPr>
                <w:rFonts w:ascii="Times New Roman" w:eastAsia="Times New Roman" w:hAnsi="Times New Roman" w:cs="Times New Roman"/>
                <w:sz w:val="24"/>
                <w:szCs w:val="24"/>
              </w:rPr>
              <w:t xml:space="preserve"> </w:t>
            </w:r>
            <w:r w:rsidR="00E66A75" w:rsidRPr="00AD2EF7">
              <w:rPr>
                <w:rFonts w:ascii="Times New Roman" w:eastAsia="Times New Roman" w:hAnsi="Times New Roman" w:cs="Times New Roman"/>
                <w:sz w:val="24"/>
                <w:szCs w:val="24"/>
              </w:rPr>
              <w:t>родителей качеством</w:t>
            </w:r>
            <w:r w:rsidR="007F3643">
              <w:rPr>
                <w:rFonts w:ascii="Times New Roman" w:eastAsia="Times New Roman" w:hAnsi="Times New Roman" w:cs="Times New Roman"/>
                <w:sz w:val="24"/>
                <w:szCs w:val="24"/>
              </w:rPr>
              <w:t xml:space="preserve"> </w:t>
            </w:r>
            <w:r w:rsidR="00E66A75" w:rsidRPr="00AD2EF7">
              <w:rPr>
                <w:rFonts w:ascii="Times New Roman" w:eastAsia="Times New Roman" w:hAnsi="Times New Roman" w:cs="Times New Roman"/>
                <w:sz w:val="24"/>
                <w:szCs w:val="24"/>
              </w:rPr>
              <w:t>предоставленных</w:t>
            </w:r>
          </w:p>
          <w:p w:rsidR="00E66A75" w:rsidRPr="00AD2EF7" w:rsidRDefault="00E66A75" w:rsidP="007F3643">
            <w:pPr>
              <w:ind w:left="100"/>
              <w:rPr>
                <w:rFonts w:ascii="Times New Roman" w:hAnsi="Times New Roman" w:cs="Times New Roman"/>
                <w:sz w:val="24"/>
                <w:szCs w:val="24"/>
              </w:rPr>
            </w:pPr>
            <w:r w:rsidRPr="00AD2EF7">
              <w:rPr>
                <w:rFonts w:ascii="Times New Roman" w:eastAsia="Times New Roman" w:hAnsi="Times New Roman" w:cs="Times New Roman"/>
                <w:sz w:val="24"/>
                <w:szCs w:val="24"/>
              </w:rPr>
              <w:t>образовательных услуг.</w:t>
            </w:r>
          </w:p>
          <w:p w:rsidR="00E66A75" w:rsidRPr="006C1F0F" w:rsidRDefault="00E66A75" w:rsidP="007F3643">
            <w:pPr>
              <w:ind w:left="100"/>
              <w:rPr>
                <w:rFonts w:ascii="Times New Roman" w:hAnsi="Times New Roman" w:cs="Times New Roman"/>
                <w:sz w:val="24"/>
                <w:szCs w:val="24"/>
              </w:rPr>
            </w:pPr>
            <w:r w:rsidRPr="00AD2EF7">
              <w:rPr>
                <w:rFonts w:ascii="Times New Roman" w:eastAsia="Times New Roman" w:hAnsi="Times New Roman" w:cs="Times New Roman"/>
                <w:sz w:val="24"/>
                <w:szCs w:val="24"/>
              </w:rPr>
              <w:t>Создание механизмов участияпотребителей (родителей и ихзаконных представителей,представителей окружающегосоциума и др.) и общественныхинститутов в контроле и оценкекачества образовательныхпроектов.</w:t>
            </w:r>
          </w:p>
        </w:tc>
      </w:tr>
      <w:tr w:rsidR="00E66A75" w:rsidRPr="00AD2EF7" w:rsidTr="00B8450B">
        <w:trPr>
          <w:trHeight w:val="478"/>
          <w:jc w:val="center"/>
        </w:trPr>
        <w:tc>
          <w:tcPr>
            <w:tcW w:w="2208" w:type="dxa"/>
          </w:tcPr>
          <w:p w:rsidR="00E66A75" w:rsidRPr="00AD2EF7" w:rsidRDefault="00C61CDB" w:rsidP="007F3643">
            <w:pPr>
              <w:rPr>
                <w:rFonts w:ascii="Times New Roman" w:eastAsia="Times New Roman" w:hAnsi="Times New Roman" w:cs="Times New Roman"/>
                <w:b/>
                <w:bCs/>
                <w:w w:val="99"/>
                <w:sz w:val="24"/>
                <w:szCs w:val="24"/>
              </w:rPr>
            </w:pPr>
            <w:r>
              <w:rPr>
                <w:rFonts w:ascii="Times New Roman" w:eastAsia="Times New Roman" w:hAnsi="Times New Roman" w:cs="Times New Roman"/>
                <w:b/>
                <w:bCs/>
                <w:w w:val="99"/>
                <w:sz w:val="24"/>
                <w:szCs w:val="24"/>
              </w:rPr>
              <w:t>Администрация</w:t>
            </w:r>
          </w:p>
        </w:tc>
        <w:tc>
          <w:tcPr>
            <w:tcW w:w="3984" w:type="dxa"/>
          </w:tcPr>
          <w:p w:rsidR="00E66A75" w:rsidRPr="00AD2EF7" w:rsidRDefault="00C61CDB" w:rsidP="007F3643">
            <w:pPr>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8E3F49" w:rsidRPr="00AD2EF7">
              <w:rPr>
                <w:rFonts w:ascii="Times New Roman" w:eastAsia="Times New Roman" w:hAnsi="Times New Roman" w:cs="Times New Roman"/>
                <w:sz w:val="24"/>
                <w:szCs w:val="24"/>
              </w:rPr>
              <w:t>беспечение развитияобразовательной среды всоответствии с требованиямивремени,</w:t>
            </w:r>
          </w:p>
        </w:tc>
        <w:tc>
          <w:tcPr>
            <w:tcW w:w="3945" w:type="dxa"/>
          </w:tcPr>
          <w:p w:rsidR="00E66A75" w:rsidRPr="00AD2EF7" w:rsidRDefault="008E3F49" w:rsidP="007F3643">
            <w:pPr>
              <w:ind w:left="100"/>
              <w:rPr>
                <w:rFonts w:ascii="Times New Roman" w:eastAsia="Times New Roman" w:hAnsi="Times New Roman" w:cs="Times New Roman"/>
                <w:sz w:val="24"/>
                <w:szCs w:val="24"/>
              </w:rPr>
            </w:pPr>
            <w:r w:rsidRPr="00AD2EF7">
              <w:rPr>
                <w:rFonts w:ascii="Times New Roman" w:eastAsia="Times New Roman" w:hAnsi="Times New Roman" w:cs="Times New Roman"/>
                <w:sz w:val="24"/>
                <w:szCs w:val="24"/>
              </w:rPr>
              <w:t>Привлечение к учительской</w:t>
            </w:r>
            <w:r w:rsidR="007F3643">
              <w:rPr>
                <w:rFonts w:ascii="Times New Roman" w:eastAsia="Times New Roman" w:hAnsi="Times New Roman" w:cs="Times New Roman"/>
                <w:sz w:val="24"/>
                <w:szCs w:val="24"/>
              </w:rPr>
              <w:t xml:space="preserve"> </w:t>
            </w:r>
            <w:r w:rsidRPr="00AD2EF7">
              <w:rPr>
                <w:rFonts w:ascii="Times New Roman" w:eastAsia="Times New Roman" w:hAnsi="Times New Roman" w:cs="Times New Roman"/>
                <w:sz w:val="24"/>
                <w:szCs w:val="24"/>
              </w:rPr>
              <w:t>профессии молодых талантливых</w:t>
            </w:r>
            <w:r w:rsidR="007F3643">
              <w:rPr>
                <w:rFonts w:ascii="Times New Roman" w:eastAsia="Times New Roman" w:hAnsi="Times New Roman" w:cs="Times New Roman"/>
                <w:sz w:val="24"/>
                <w:szCs w:val="24"/>
              </w:rPr>
              <w:t xml:space="preserve"> </w:t>
            </w:r>
            <w:r w:rsidRPr="00AD2EF7">
              <w:rPr>
                <w:rFonts w:ascii="Times New Roman" w:eastAsia="Times New Roman" w:hAnsi="Times New Roman" w:cs="Times New Roman"/>
                <w:sz w:val="24"/>
                <w:szCs w:val="24"/>
              </w:rPr>
              <w:t>людей, улучшение</w:t>
            </w:r>
            <w:r w:rsidR="007F3643">
              <w:rPr>
                <w:rFonts w:ascii="Times New Roman" w:eastAsia="Times New Roman" w:hAnsi="Times New Roman" w:cs="Times New Roman"/>
                <w:sz w:val="24"/>
                <w:szCs w:val="24"/>
              </w:rPr>
              <w:t xml:space="preserve"> </w:t>
            </w:r>
            <w:r w:rsidRPr="00AD2EF7">
              <w:rPr>
                <w:rFonts w:ascii="Times New Roman" w:eastAsia="Times New Roman" w:hAnsi="Times New Roman" w:cs="Times New Roman"/>
                <w:sz w:val="24"/>
                <w:szCs w:val="24"/>
              </w:rPr>
              <w:t>межличностных отношений всех</w:t>
            </w:r>
            <w:r w:rsidR="007F3643">
              <w:rPr>
                <w:rFonts w:ascii="Times New Roman" w:eastAsia="Times New Roman" w:hAnsi="Times New Roman" w:cs="Times New Roman"/>
                <w:sz w:val="24"/>
                <w:szCs w:val="24"/>
              </w:rPr>
              <w:t xml:space="preserve"> </w:t>
            </w:r>
            <w:r w:rsidRPr="00AD2EF7">
              <w:rPr>
                <w:rFonts w:ascii="Times New Roman" w:eastAsia="Times New Roman" w:hAnsi="Times New Roman" w:cs="Times New Roman"/>
                <w:sz w:val="24"/>
                <w:szCs w:val="24"/>
              </w:rPr>
              <w:t>участников проект</w:t>
            </w:r>
            <w:r w:rsidR="007F3643">
              <w:rPr>
                <w:rFonts w:ascii="Times New Roman" w:eastAsia="Times New Roman" w:hAnsi="Times New Roman" w:cs="Times New Roman"/>
                <w:sz w:val="24"/>
                <w:szCs w:val="24"/>
              </w:rPr>
              <w:t xml:space="preserve">. </w:t>
            </w:r>
            <w:r w:rsidRPr="00AD2EF7">
              <w:rPr>
                <w:rFonts w:ascii="Times New Roman" w:eastAsia="Times New Roman" w:hAnsi="Times New Roman" w:cs="Times New Roman"/>
                <w:sz w:val="24"/>
                <w:szCs w:val="24"/>
              </w:rPr>
              <w:t>Внедрение современных</w:t>
            </w:r>
            <w:r w:rsidR="007F3643">
              <w:rPr>
                <w:rFonts w:ascii="Times New Roman" w:eastAsia="Times New Roman" w:hAnsi="Times New Roman" w:cs="Times New Roman"/>
                <w:sz w:val="24"/>
                <w:szCs w:val="24"/>
              </w:rPr>
              <w:t xml:space="preserve"> </w:t>
            </w:r>
            <w:r w:rsidRPr="00AD2EF7">
              <w:rPr>
                <w:rFonts w:ascii="Times New Roman" w:eastAsia="Times New Roman" w:hAnsi="Times New Roman" w:cs="Times New Roman"/>
                <w:sz w:val="24"/>
                <w:szCs w:val="24"/>
              </w:rPr>
              <w:t>технологий управления.</w:t>
            </w:r>
          </w:p>
        </w:tc>
      </w:tr>
    </w:tbl>
    <w:p w:rsidR="008E3F49" w:rsidRPr="00AD2EF7" w:rsidRDefault="008E3F49" w:rsidP="00A52147">
      <w:pPr>
        <w:tabs>
          <w:tab w:val="left" w:pos="443"/>
        </w:tabs>
        <w:spacing w:after="0" w:line="232" w:lineRule="auto"/>
        <w:ind w:right="260"/>
        <w:jc w:val="center"/>
        <w:rPr>
          <w:rFonts w:ascii="Times New Roman" w:eastAsia="Times New Roman" w:hAnsi="Times New Roman" w:cs="Times New Roman"/>
          <w:b/>
          <w:bCs/>
          <w:i/>
          <w:iCs/>
          <w:sz w:val="24"/>
          <w:szCs w:val="24"/>
        </w:rPr>
      </w:pPr>
      <w:r w:rsidRPr="00A52147">
        <w:rPr>
          <w:rFonts w:ascii="Times New Roman" w:eastAsia="Times New Roman" w:hAnsi="Times New Roman" w:cs="Times New Roman"/>
          <w:b/>
          <w:bCs/>
          <w:iCs/>
          <w:sz w:val="24"/>
          <w:szCs w:val="24"/>
        </w:rPr>
        <w:t>Критерии и показатели оценки результативности и эффективности проекта</w:t>
      </w:r>
    </w:p>
    <w:p w:rsidR="008E3F49" w:rsidRPr="00AD2EF7" w:rsidRDefault="008E3F49" w:rsidP="008E3F49">
      <w:pPr>
        <w:spacing w:line="3" w:lineRule="exact"/>
        <w:rPr>
          <w:rFonts w:ascii="Times New Roman" w:eastAsia="Times New Roman" w:hAnsi="Times New Roman" w:cs="Times New Roman"/>
          <w:b/>
          <w:bCs/>
          <w:i/>
          <w:iCs/>
          <w:sz w:val="24"/>
          <w:szCs w:val="24"/>
        </w:rPr>
      </w:pPr>
    </w:p>
    <w:p w:rsidR="00A52147" w:rsidRDefault="008E3F49" w:rsidP="00A52147">
      <w:pPr>
        <w:numPr>
          <w:ilvl w:val="1"/>
          <w:numId w:val="7"/>
        </w:numPr>
        <w:tabs>
          <w:tab w:val="left" w:pos="920"/>
        </w:tabs>
        <w:spacing w:after="0" w:line="240" w:lineRule="auto"/>
        <w:ind w:left="920" w:hanging="285"/>
        <w:rPr>
          <w:rFonts w:ascii="Times New Roman" w:eastAsia="Times New Roman" w:hAnsi="Times New Roman" w:cs="Times New Roman"/>
          <w:sz w:val="24"/>
          <w:szCs w:val="24"/>
        </w:rPr>
      </w:pPr>
      <w:proofErr w:type="spellStart"/>
      <w:r w:rsidRPr="00AD2EF7">
        <w:rPr>
          <w:rFonts w:ascii="Times New Roman" w:eastAsia="Times New Roman" w:hAnsi="Times New Roman" w:cs="Times New Roman"/>
          <w:sz w:val="24"/>
          <w:szCs w:val="24"/>
        </w:rPr>
        <w:t>Сформированность</w:t>
      </w:r>
      <w:proofErr w:type="spellEnd"/>
      <w:r w:rsidRPr="00AD2EF7">
        <w:rPr>
          <w:rFonts w:ascii="Times New Roman" w:eastAsia="Times New Roman" w:hAnsi="Times New Roman" w:cs="Times New Roman"/>
          <w:sz w:val="24"/>
          <w:szCs w:val="24"/>
        </w:rPr>
        <w:t xml:space="preserve"> индивидуальности обучающегося.</w:t>
      </w:r>
    </w:p>
    <w:tbl>
      <w:tblPr>
        <w:tblStyle w:val="a6"/>
        <w:tblW w:w="0" w:type="auto"/>
        <w:jc w:val="center"/>
        <w:tblLook w:val="04A0"/>
      </w:tblPr>
      <w:tblGrid>
        <w:gridCol w:w="4380"/>
        <w:gridCol w:w="4330"/>
      </w:tblGrid>
      <w:tr w:rsidR="008E3F49" w:rsidRPr="00AD2EF7" w:rsidTr="00B8450B">
        <w:trPr>
          <w:jc w:val="center"/>
        </w:trPr>
        <w:tc>
          <w:tcPr>
            <w:tcW w:w="4380" w:type="dxa"/>
          </w:tcPr>
          <w:p w:rsidR="008E3F49" w:rsidRPr="00A52147" w:rsidRDefault="00A52147" w:rsidP="008E3F49">
            <w:pPr>
              <w:tabs>
                <w:tab w:val="left" w:pos="920"/>
              </w:tabs>
              <w:jc w:val="center"/>
              <w:rPr>
                <w:rFonts w:ascii="Times New Roman" w:eastAsia="Times New Roman" w:hAnsi="Times New Roman" w:cs="Times New Roman"/>
                <w:b/>
                <w:sz w:val="24"/>
                <w:szCs w:val="24"/>
              </w:rPr>
            </w:pPr>
            <w:r w:rsidRPr="00A52147">
              <w:rPr>
                <w:rFonts w:ascii="Times New Roman" w:eastAsia="Times New Roman" w:hAnsi="Times New Roman" w:cs="Times New Roman"/>
                <w:b/>
                <w:sz w:val="24"/>
                <w:szCs w:val="24"/>
              </w:rPr>
              <w:t>П</w:t>
            </w:r>
            <w:r w:rsidR="008E3F49" w:rsidRPr="00A52147">
              <w:rPr>
                <w:rFonts w:ascii="Times New Roman" w:eastAsia="Times New Roman" w:hAnsi="Times New Roman" w:cs="Times New Roman"/>
                <w:b/>
                <w:sz w:val="24"/>
                <w:szCs w:val="24"/>
              </w:rPr>
              <w:t>оказатель</w:t>
            </w:r>
          </w:p>
        </w:tc>
        <w:tc>
          <w:tcPr>
            <w:tcW w:w="4330" w:type="dxa"/>
          </w:tcPr>
          <w:p w:rsidR="008E3F49" w:rsidRPr="00A52147" w:rsidRDefault="00A52147" w:rsidP="008E3F49">
            <w:pPr>
              <w:tabs>
                <w:tab w:val="left" w:pos="920"/>
              </w:tabs>
              <w:jc w:val="center"/>
              <w:rPr>
                <w:rFonts w:ascii="Times New Roman" w:eastAsia="Times New Roman" w:hAnsi="Times New Roman" w:cs="Times New Roman"/>
                <w:b/>
                <w:sz w:val="24"/>
                <w:szCs w:val="24"/>
              </w:rPr>
            </w:pPr>
            <w:r w:rsidRPr="00A52147">
              <w:rPr>
                <w:rFonts w:ascii="Times New Roman" w:eastAsia="Times New Roman" w:hAnsi="Times New Roman" w:cs="Times New Roman"/>
                <w:b/>
                <w:sz w:val="24"/>
                <w:szCs w:val="24"/>
              </w:rPr>
              <w:t>К</w:t>
            </w:r>
            <w:r w:rsidR="008E3F49" w:rsidRPr="00A52147">
              <w:rPr>
                <w:rFonts w:ascii="Times New Roman" w:eastAsia="Times New Roman" w:hAnsi="Times New Roman" w:cs="Times New Roman"/>
                <w:b/>
                <w:sz w:val="24"/>
                <w:szCs w:val="24"/>
              </w:rPr>
              <w:t>ритерий</w:t>
            </w:r>
          </w:p>
        </w:tc>
      </w:tr>
      <w:tr w:rsidR="008E3F49" w:rsidRPr="00AD2EF7" w:rsidTr="00B8450B">
        <w:trPr>
          <w:jc w:val="center"/>
        </w:trPr>
        <w:tc>
          <w:tcPr>
            <w:tcW w:w="4380" w:type="dxa"/>
          </w:tcPr>
          <w:p w:rsidR="008E3F49" w:rsidRPr="00AD2EF7" w:rsidRDefault="008E3F49" w:rsidP="008E3F49">
            <w:pPr>
              <w:rPr>
                <w:rFonts w:ascii="Times New Roman" w:hAnsi="Times New Roman" w:cs="Times New Roman"/>
                <w:sz w:val="24"/>
                <w:szCs w:val="24"/>
              </w:rPr>
            </w:pPr>
            <w:proofErr w:type="spellStart"/>
            <w:r w:rsidRPr="00AD2EF7">
              <w:rPr>
                <w:rFonts w:ascii="Times New Roman" w:eastAsia="Times New Roman" w:hAnsi="Times New Roman" w:cs="Times New Roman"/>
                <w:sz w:val="24"/>
                <w:szCs w:val="24"/>
              </w:rPr>
              <w:t>Самоактуализация</w:t>
            </w:r>
            <w:proofErr w:type="spellEnd"/>
            <w:r w:rsidRPr="00AD2EF7">
              <w:rPr>
                <w:rFonts w:ascii="Times New Roman" w:eastAsia="Times New Roman" w:hAnsi="Times New Roman" w:cs="Times New Roman"/>
                <w:sz w:val="24"/>
                <w:szCs w:val="24"/>
              </w:rPr>
              <w:t xml:space="preserve"> личности</w:t>
            </w:r>
          </w:p>
          <w:p w:rsidR="008E3F49" w:rsidRPr="00AD2EF7" w:rsidRDefault="008E3F49" w:rsidP="008E3F49">
            <w:pPr>
              <w:tabs>
                <w:tab w:val="left" w:pos="920"/>
              </w:tabs>
              <w:rPr>
                <w:rFonts w:ascii="Times New Roman" w:eastAsia="Times New Roman" w:hAnsi="Times New Roman" w:cs="Times New Roman"/>
                <w:sz w:val="24"/>
                <w:szCs w:val="24"/>
              </w:rPr>
            </w:pPr>
            <w:r w:rsidRPr="00AD2EF7">
              <w:rPr>
                <w:rFonts w:ascii="Times New Roman" w:eastAsia="Times New Roman" w:hAnsi="Times New Roman" w:cs="Times New Roman"/>
                <w:sz w:val="24"/>
                <w:szCs w:val="24"/>
              </w:rPr>
              <w:lastRenderedPageBreak/>
              <w:t>обучающегося</w:t>
            </w:r>
          </w:p>
        </w:tc>
        <w:tc>
          <w:tcPr>
            <w:tcW w:w="4330" w:type="dxa"/>
          </w:tcPr>
          <w:p w:rsidR="008E3F49" w:rsidRPr="00AD2EF7" w:rsidRDefault="008E3F49" w:rsidP="008E3F49">
            <w:pPr>
              <w:tabs>
                <w:tab w:val="left" w:pos="920"/>
              </w:tabs>
              <w:rPr>
                <w:rFonts w:ascii="Times New Roman" w:eastAsia="Times New Roman" w:hAnsi="Times New Roman" w:cs="Times New Roman"/>
                <w:sz w:val="24"/>
                <w:szCs w:val="24"/>
              </w:rPr>
            </w:pPr>
            <w:r w:rsidRPr="00AD2EF7">
              <w:rPr>
                <w:rFonts w:ascii="Times New Roman" w:eastAsia="Times New Roman" w:hAnsi="Times New Roman" w:cs="Times New Roman"/>
                <w:sz w:val="24"/>
                <w:szCs w:val="24"/>
              </w:rPr>
              <w:lastRenderedPageBreak/>
              <w:t>Портфолио. Анализ достижений</w:t>
            </w:r>
          </w:p>
        </w:tc>
      </w:tr>
      <w:tr w:rsidR="008E3F49" w:rsidRPr="00AD2EF7" w:rsidTr="00B8450B">
        <w:trPr>
          <w:jc w:val="center"/>
        </w:trPr>
        <w:tc>
          <w:tcPr>
            <w:tcW w:w="4380" w:type="dxa"/>
          </w:tcPr>
          <w:p w:rsidR="008E3F49" w:rsidRPr="00AD2EF7" w:rsidRDefault="008E3F49" w:rsidP="008E3F49">
            <w:pPr>
              <w:rPr>
                <w:rFonts w:ascii="Times New Roman" w:eastAsia="Times New Roman" w:hAnsi="Times New Roman" w:cs="Times New Roman"/>
                <w:sz w:val="24"/>
                <w:szCs w:val="24"/>
              </w:rPr>
            </w:pPr>
            <w:r w:rsidRPr="00AD2EF7">
              <w:rPr>
                <w:rFonts w:ascii="Times New Roman" w:eastAsia="Times New Roman" w:hAnsi="Times New Roman" w:cs="Times New Roman"/>
                <w:sz w:val="24"/>
                <w:szCs w:val="24"/>
              </w:rPr>
              <w:lastRenderedPageBreak/>
              <w:t>Нравственная направленность</w:t>
            </w:r>
          </w:p>
        </w:tc>
        <w:tc>
          <w:tcPr>
            <w:tcW w:w="4330" w:type="dxa"/>
            <w:vAlign w:val="bottom"/>
          </w:tcPr>
          <w:p w:rsidR="008E3F49" w:rsidRPr="00AD2EF7" w:rsidRDefault="008E3F49" w:rsidP="008E3F49">
            <w:pPr>
              <w:rPr>
                <w:rFonts w:ascii="Times New Roman" w:hAnsi="Times New Roman" w:cs="Times New Roman"/>
                <w:sz w:val="24"/>
                <w:szCs w:val="24"/>
              </w:rPr>
            </w:pPr>
            <w:r w:rsidRPr="00AD2EF7">
              <w:rPr>
                <w:rFonts w:ascii="Times New Roman" w:eastAsia="Times New Roman" w:hAnsi="Times New Roman" w:cs="Times New Roman"/>
                <w:sz w:val="24"/>
                <w:szCs w:val="24"/>
              </w:rPr>
              <w:t>Ценностные ориентации, изучение</w:t>
            </w:r>
          </w:p>
          <w:p w:rsidR="008E3F49" w:rsidRPr="00AD2EF7" w:rsidRDefault="008E3F49" w:rsidP="008E3F49">
            <w:pPr>
              <w:rPr>
                <w:rFonts w:ascii="Times New Roman" w:hAnsi="Times New Roman" w:cs="Times New Roman"/>
                <w:sz w:val="24"/>
                <w:szCs w:val="24"/>
              </w:rPr>
            </w:pPr>
            <w:r w:rsidRPr="00AD2EF7">
              <w:rPr>
                <w:rFonts w:ascii="Times New Roman" w:eastAsia="Times New Roman" w:hAnsi="Times New Roman" w:cs="Times New Roman"/>
                <w:sz w:val="24"/>
                <w:szCs w:val="24"/>
              </w:rPr>
              <w:t>воспитанности (тест М.И.Шиловой), тест</w:t>
            </w:r>
          </w:p>
        </w:tc>
      </w:tr>
      <w:tr w:rsidR="008E3F49" w:rsidRPr="00AD2EF7" w:rsidTr="00B8450B">
        <w:trPr>
          <w:jc w:val="center"/>
        </w:trPr>
        <w:tc>
          <w:tcPr>
            <w:tcW w:w="4380" w:type="dxa"/>
          </w:tcPr>
          <w:p w:rsidR="008E3F49" w:rsidRPr="00AD2EF7" w:rsidRDefault="008E3F49" w:rsidP="008E3F49">
            <w:pPr>
              <w:rPr>
                <w:rFonts w:ascii="Times New Roman" w:eastAsia="Times New Roman" w:hAnsi="Times New Roman" w:cs="Times New Roman"/>
                <w:sz w:val="24"/>
                <w:szCs w:val="24"/>
              </w:rPr>
            </w:pPr>
            <w:r w:rsidRPr="00AD2EF7">
              <w:rPr>
                <w:rFonts w:ascii="Times New Roman" w:eastAsia="Times New Roman" w:hAnsi="Times New Roman" w:cs="Times New Roman"/>
                <w:sz w:val="24"/>
                <w:szCs w:val="24"/>
              </w:rPr>
              <w:t>Креативность личности</w:t>
            </w:r>
          </w:p>
        </w:tc>
        <w:tc>
          <w:tcPr>
            <w:tcW w:w="4330" w:type="dxa"/>
            <w:vAlign w:val="bottom"/>
          </w:tcPr>
          <w:p w:rsidR="008E3F49" w:rsidRPr="00AD2EF7" w:rsidRDefault="008E3F49" w:rsidP="00A52147">
            <w:pPr>
              <w:rPr>
                <w:rFonts w:ascii="Times New Roman" w:hAnsi="Times New Roman" w:cs="Times New Roman"/>
                <w:sz w:val="24"/>
                <w:szCs w:val="24"/>
              </w:rPr>
            </w:pPr>
            <w:proofErr w:type="spellStart"/>
            <w:r w:rsidRPr="00AD2EF7">
              <w:rPr>
                <w:rFonts w:ascii="Times New Roman" w:eastAsia="Times New Roman" w:hAnsi="Times New Roman" w:cs="Times New Roman"/>
                <w:sz w:val="24"/>
                <w:szCs w:val="24"/>
              </w:rPr>
              <w:t>Диагностикауровня</w:t>
            </w:r>
            <w:proofErr w:type="spellEnd"/>
            <w:r w:rsidRPr="00AD2EF7">
              <w:rPr>
                <w:rFonts w:ascii="Times New Roman" w:eastAsia="Times New Roman" w:hAnsi="Times New Roman" w:cs="Times New Roman"/>
                <w:sz w:val="24"/>
                <w:szCs w:val="24"/>
              </w:rPr>
              <w:t xml:space="preserve">  творческой  активност</w:t>
            </w:r>
            <w:proofErr w:type="gramStart"/>
            <w:r w:rsidRPr="00AD2EF7">
              <w:rPr>
                <w:rFonts w:ascii="Times New Roman" w:eastAsia="Times New Roman" w:hAnsi="Times New Roman" w:cs="Times New Roman"/>
                <w:sz w:val="24"/>
                <w:szCs w:val="24"/>
              </w:rPr>
              <w:t>и(</w:t>
            </w:r>
            <w:proofErr w:type="gramEnd"/>
            <w:r w:rsidRPr="00AD2EF7">
              <w:rPr>
                <w:rFonts w:ascii="Times New Roman" w:eastAsia="Times New Roman" w:hAnsi="Times New Roman" w:cs="Times New Roman"/>
                <w:sz w:val="24"/>
                <w:szCs w:val="24"/>
              </w:rPr>
              <w:t>методика М.И.Рожкова),анализ результатов</w:t>
            </w:r>
          </w:p>
        </w:tc>
      </w:tr>
    </w:tbl>
    <w:p w:rsidR="008E3F49" w:rsidRDefault="008E3F49" w:rsidP="008E3F49">
      <w:pPr>
        <w:numPr>
          <w:ilvl w:val="0"/>
          <w:numId w:val="8"/>
        </w:numPr>
        <w:tabs>
          <w:tab w:val="left" w:pos="1180"/>
        </w:tabs>
        <w:spacing w:after="0" w:line="240" w:lineRule="auto"/>
        <w:ind w:left="1180" w:hanging="365"/>
        <w:rPr>
          <w:rFonts w:ascii="Times New Roman" w:eastAsia="Times New Roman" w:hAnsi="Times New Roman" w:cs="Times New Roman"/>
          <w:sz w:val="24"/>
          <w:szCs w:val="24"/>
        </w:rPr>
      </w:pPr>
      <w:proofErr w:type="spellStart"/>
      <w:r w:rsidRPr="00AD2EF7">
        <w:rPr>
          <w:rFonts w:ascii="Times New Roman" w:eastAsia="Times New Roman" w:hAnsi="Times New Roman" w:cs="Times New Roman"/>
          <w:sz w:val="24"/>
          <w:szCs w:val="24"/>
        </w:rPr>
        <w:t>Сформированность</w:t>
      </w:r>
      <w:proofErr w:type="spellEnd"/>
      <w:r w:rsidRPr="00AD2EF7">
        <w:rPr>
          <w:rFonts w:ascii="Times New Roman" w:eastAsia="Times New Roman" w:hAnsi="Times New Roman" w:cs="Times New Roman"/>
          <w:sz w:val="24"/>
          <w:szCs w:val="24"/>
        </w:rPr>
        <w:t xml:space="preserve"> школьного коллектива.</w:t>
      </w:r>
    </w:p>
    <w:tbl>
      <w:tblPr>
        <w:tblStyle w:val="a6"/>
        <w:tblW w:w="0" w:type="auto"/>
        <w:jc w:val="center"/>
        <w:tblLook w:val="04A0"/>
      </w:tblPr>
      <w:tblGrid>
        <w:gridCol w:w="4380"/>
        <w:gridCol w:w="4330"/>
      </w:tblGrid>
      <w:tr w:rsidR="00A52147" w:rsidRPr="00AD2EF7" w:rsidTr="00B8450B">
        <w:trPr>
          <w:jc w:val="center"/>
        </w:trPr>
        <w:tc>
          <w:tcPr>
            <w:tcW w:w="4380" w:type="dxa"/>
          </w:tcPr>
          <w:p w:rsidR="00A52147" w:rsidRPr="00A52147" w:rsidRDefault="00A52147" w:rsidP="00581441">
            <w:pPr>
              <w:tabs>
                <w:tab w:val="left" w:pos="920"/>
              </w:tabs>
              <w:jc w:val="center"/>
              <w:rPr>
                <w:rFonts w:ascii="Times New Roman" w:eastAsia="Times New Roman" w:hAnsi="Times New Roman" w:cs="Times New Roman"/>
                <w:b/>
                <w:sz w:val="24"/>
                <w:szCs w:val="24"/>
              </w:rPr>
            </w:pPr>
            <w:r w:rsidRPr="00A52147">
              <w:rPr>
                <w:rFonts w:ascii="Times New Roman" w:eastAsia="Times New Roman" w:hAnsi="Times New Roman" w:cs="Times New Roman"/>
                <w:b/>
                <w:sz w:val="24"/>
                <w:szCs w:val="24"/>
              </w:rPr>
              <w:t>Показатель</w:t>
            </w:r>
          </w:p>
        </w:tc>
        <w:tc>
          <w:tcPr>
            <w:tcW w:w="4330" w:type="dxa"/>
          </w:tcPr>
          <w:p w:rsidR="00A52147" w:rsidRPr="00A52147" w:rsidRDefault="00A52147" w:rsidP="00581441">
            <w:pPr>
              <w:tabs>
                <w:tab w:val="left" w:pos="920"/>
              </w:tabs>
              <w:jc w:val="center"/>
              <w:rPr>
                <w:rFonts w:ascii="Times New Roman" w:eastAsia="Times New Roman" w:hAnsi="Times New Roman" w:cs="Times New Roman"/>
                <w:b/>
                <w:sz w:val="24"/>
                <w:szCs w:val="24"/>
              </w:rPr>
            </w:pPr>
            <w:r w:rsidRPr="00A52147">
              <w:rPr>
                <w:rFonts w:ascii="Times New Roman" w:eastAsia="Times New Roman" w:hAnsi="Times New Roman" w:cs="Times New Roman"/>
                <w:b/>
                <w:sz w:val="24"/>
                <w:szCs w:val="24"/>
              </w:rPr>
              <w:t>Критерий</w:t>
            </w:r>
          </w:p>
        </w:tc>
      </w:tr>
      <w:tr w:rsidR="00A52147" w:rsidRPr="00AD2EF7" w:rsidTr="00B8450B">
        <w:trPr>
          <w:jc w:val="center"/>
        </w:trPr>
        <w:tc>
          <w:tcPr>
            <w:tcW w:w="4380" w:type="dxa"/>
          </w:tcPr>
          <w:p w:rsidR="00A52147" w:rsidRPr="00AD2EF7" w:rsidRDefault="00A52147" w:rsidP="005268BE">
            <w:pPr>
              <w:tabs>
                <w:tab w:val="left" w:pos="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Взаимоотношения между учащимися в классе</w:t>
            </w:r>
          </w:p>
        </w:tc>
        <w:tc>
          <w:tcPr>
            <w:tcW w:w="4330" w:type="dxa"/>
          </w:tcPr>
          <w:p w:rsidR="00A52147" w:rsidRPr="00AD2EF7" w:rsidRDefault="00A52147" w:rsidP="005268BE">
            <w:pPr>
              <w:ind w:left="100"/>
              <w:rPr>
                <w:rFonts w:ascii="Times New Roman" w:hAnsi="Times New Roman" w:cs="Times New Roman"/>
                <w:sz w:val="24"/>
                <w:szCs w:val="24"/>
              </w:rPr>
            </w:pPr>
            <w:r w:rsidRPr="00AD2EF7">
              <w:rPr>
                <w:rFonts w:ascii="Times New Roman" w:eastAsia="Times New Roman" w:hAnsi="Times New Roman" w:cs="Times New Roman"/>
                <w:sz w:val="24"/>
                <w:szCs w:val="24"/>
              </w:rPr>
              <w:t>Классная социометрия, школьная</w:t>
            </w:r>
          </w:p>
          <w:p w:rsidR="00A52147" w:rsidRPr="00AD2EF7" w:rsidRDefault="00A52147" w:rsidP="005268BE">
            <w:pPr>
              <w:ind w:left="100"/>
              <w:rPr>
                <w:rFonts w:ascii="Times New Roman" w:hAnsi="Times New Roman" w:cs="Times New Roman"/>
                <w:sz w:val="24"/>
                <w:szCs w:val="24"/>
              </w:rPr>
            </w:pPr>
            <w:r w:rsidRPr="00AD2EF7">
              <w:rPr>
                <w:rFonts w:ascii="Times New Roman" w:eastAsia="Times New Roman" w:hAnsi="Times New Roman" w:cs="Times New Roman"/>
                <w:sz w:val="24"/>
                <w:szCs w:val="24"/>
              </w:rPr>
              <w:t>социометрия. Методика «Психологическая</w:t>
            </w:r>
          </w:p>
          <w:p w:rsidR="00A52147" w:rsidRPr="00AD2EF7" w:rsidRDefault="00A52147" w:rsidP="005268BE">
            <w:pPr>
              <w:ind w:left="100"/>
              <w:rPr>
                <w:rFonts w:ascii="Times New Roman" w:hAnsi="Times New Roman" w:cs="Times New Roman"/>
                <w:sz w:val="24"/>
                <w:szCs w:val="24"/>
              </w:rPr>
            </w:pPr>
            <w:r w:rsidRPr="00AD2EF7">
              <w:rPr>
                <w:rFonts w:ascii="Times New Roman" w:eastAsia="Times New Roman" w:hAnsi="Times New Roman" w:cs="Times New Roman"/>
                <w:sz w:val="24"/>
                <w:szCs w:val="24"/>
              </w:rPr>
              <w:t xml:space="preserve">атмосфера в коллективе» (по </w:t>
            </w:r>
            <w:proofErr w:type="spellStart"/>
            <w:r w:rsidRPr="00AD2EF7">
              <w:rPr>
                <w:rFonts w:ascii="Times New Roman" w:eastAsia="Times New Roman" w:hAnsi="Times New Roman" w:cs="Times New Roman"/>
                <w:sz w:val="24"/>
                <w:szCs w:val="24"/>
              </w:rPr>
              <w:t>Л.Г.Жедуновой</w:t>
            </w:r>
            <w:proofErr w:type="spellEnd"/>
            <w:r w:rsidRPr="00AD2EF7">
              <w:rPr>
                <w:rFonts w:ascii="Times New Roman" w:eastAsia="Times New Roman" w:hAnsi="Times New Roman" w:cs="Times New Roman"/>
                <w:sz w:val="24"/>
                <w:szCs w:val="24"/>
              </w:rPr>
              <w:t>).</w:t>
            </w:r>
          </w:p>
        </w:tc>
      </w:tr>
      <w:tr w:rsidR="00B529C3" w:rsidRPr="00AD2EF7" w:rsidTr="00B8450B">
        <w:trPr>
          <w:jc w:val="center"/>
        </w:trPr>
        <w:tc>
          <w:tcPr>
            <w:tcW w:w="4380" w:type="dxa"/>
          </w:tcPr>
          <w:p w:rsidR="00B529C3" w:rsidRPr="00AD2EF7" w:rsidRDefault="00B529C3" w:rsidP="005268BE">
            <w:pPr>
              <w:ind w:left="100"/>
              <w:rPr>
                <w:rFonts w:ascii="Times New Roman" w:hAnsi="Times New Roman" w:cs="Times New Roman"/>
                <w:sz w:val="24"/>
                <w:szCs w:val="24"/>
              </w:rPr>
            </w:pPr>
            <w:r w:rsidRPr="00AD2EF7">
              <w:rPr>
                <w:rFonts w:ascii="Times New Roman" w:eastAsia="Times New Roman" w:hAnsi="Times New Roman" w:cs="Times New Roman"/>
                <w:sz w:val="24"/>
                <w:szCs w:val="24"/>
              </w:rPr>
              <w:t>Участие   в   общественно-значимых</w:t>
            </w:r>
          </w:p>
          <w:p w:rsidR="00B529C3" w:rsidRPr="00AD2EF7" w:rsidRDefault="00B529C3" w:rsidP="005268BE">
            <w:pPr>
              <w:ind w:left="100"/>
              <w:rPr>
                <w:rFonts w:ascii="Times New Roman" w:hAnsi="Times New Roman" w:cs="Times New Roman"/>
                <w:sz w:val="24"/>
                <w:szCs w:val="24"/>
              </w:rPr>
            </w:pPr>
            <w:r w:rsidRPr="00AD2EF7">
              <w:rPr>
                <w:rFonts w:ascii="Times New Roman" w:eastAsia="Times New Roman" w:hAnsi="Times New Roman" w:cs="Times New Roman"/>
                <w:sz w:val="24"/>
                <w:szCs w:val="24"/>
              </w:rPr>
              <w:t>мероприятиях</w:t>
            </w:r>
          </w:p>
        </w:tc>
        <w:tc>
          <w:tcPr>
            <w:tcW w:w="4330" w:type="dxa"/>
          </w:tcPr>
          <w:p w:rsidR="00B529C3" w:rsidRPr="00AD2EF7" w:rsidRDefault="00B529C3" w:rsidP="005268BE">
            <w:pPr>
              <w:rPr>
                <w:rFonts w:ascii="Times New Roman" w:hAnsi="Times New Roman" w:cs="Times New Roman"/>
                <w:sz w:val="24"/>
                <w:szCs w:val="24"/>
              </w:rPr>
            </w:pPr>
            <w:r w:rsidRPr="00AD2EF7">
              <w:rPr>
                <w:rFonts w:ascii="Times New Roman" w:eastAsia="Times New Roman" w:hAnsi="Times New Roman" w:cs="Times New Roman"/>
                <w:sz w:val="24"/>
                <w:szCs w:val="24"/>
              </w:rPr>
              <w:t>Наблюдение. Тест «Выявление мотивов</w:t>
            </w:r>
          </w:p>
          <w:p w:rsidR="00B529C3" w:rsidRPr="00AD2EF7" w:rsidRDefault="00B529C3" w:rsidP="005268BE">
            <w:pPr>
              <w:rPr>
                <w:rFonts w:ascii="Times New Roman" w:hAnsi="Times New Roman" w:cs="Times New Roman"/>
                <w:sz w:val="24"/>
                <w:szCs w:val="24"/>
              </w:rPr>
            </w:pPr>
            <w:r w:rsidRPr="00AD2EF7">
              <w:rPr>
                <w:rFonts w:ascii="Times New Roman" w:eastAsia="Times New Roman" w:hAnsi="Times New Roman" w:cs="Times New Roman"/>
                <w:sz w:val="24"/>
                <w:szCs w:val="24"/>
              </w:rPr>
              <w:t>участия в делах классного и школьного</w:t>
            </w:r>
          </w:p>
          <w:p w:rsidR="00B529C3" w:rsidRPr="00AD2EF7" w:rsidRDefault="00B529C3" w:rsidP="005268BE">
            <w:pPr>
              <w:rPr>
                <w:rFonts w:ascii="Times New Roman" w:hAnsi="Times New Roman" w:cs="Times New Roman"/>
                <w:sz w:val="24"/>
                <w:szCs w:val="24"/>
              </w:rPr>
            </w:pPr>
            <w:r w:rsidRPr="00AD2EF7">
              <w:rPr>
                <w:rFonts w:ascii="Times New Roman" w:eastAsia="Times New Roman" w:hAnsi="Times New Roman" w:cs="Times New Roman"/>
                <w:sz w:val="24"/>
                <w:szCs w:val="24"/>
              </w:rPr>
              <w:t xml:space="preserve">коллективов» (методика О.В. </w:t>
            </w:r>
            <w:proofErr w:type="spellStart"/>
            <w:r w:rsidRPr="00AD2EF7">
              <w:rPr>
                <w:rFonts w:ascii="Times New Roman" w:eastAsia="Times New Roman" w:hAnsi="Times New Roman" w:cs="Times New Roman"/>
                <w:sz w:val="24"/>
                <w:szCs w:val="24"/>
              </w:rPr>
              <w:t>Лишина</w:t>
            </w:r>
            <w:proofErr w:type="spellEnd"/>
            <w:r w:rsidRPr="00AD2EF7">
              <w:rPr>
                <w:rFonts w:ascii="Times New Roman" w:eastAsia="Times New Roman" w:hAnsi="Times New Roman" w:cs="Times New Roman"/>
                <w:sz w:val="24"/>
                <w:szCs w:val="24"/>
              </w:rPr>
              <w:t>).</w:t>
            </w:r>
          </w:p>
        </w:tc>
      </w:tr>
      <w:tr w:rsidR="00B529C3" w:rsidRPr="00AD2EF7" w:rsidTr="00B8450B">
        <w:trPr>
          <w:jc w:val="center"/>
        </w:trPr>
        <w:tc>
          <w:tcPr>
            <w:tcW w:w="4380" w:type="dxa"/>
          </w:tcPr>
          <w:p w:rsidR="00B529C3" w:rsidRPr="00AD2EF7" w:rsidRDefault="00B529C3" w:rsidP="005268BE">
            <w:pPr>
              <w:ind w:left="100"/>
              <w:rPr>
                <w:rFonts w:ascii="Times New Roman" w:hAnsi="Times New Roman" w:cs="Times New Roman"/>
                <w:sz w:val="24"/>
                <w:szCs w:val="24"/>
              </w:rPr>
            </w:pPr>
            <w:r w:rsidRPr="00AD2EF7">
              <w:rPr>
                <w:rFonts w:ascii="Times New Roman" w:eastAsia="Times New Roman" w:hAnsi="Times New Roman" w:cs="Times New Roman"/>
                <w:sz w:val="24"/>
                <w:szCs w:val="24"/>
              </w:rPr>
              <w:t>Взаимодействие педагогов и</w:t>
            </w:r>
          </w:p>
          <w:p w:rsidR="00B529C3" w:rsidRPr="00AD2EF7" w:rsidRDefault="00B529C3" w:rsidP="005268BE">
            <w:pPr>
              <w:ind w:left="100"/>
              <w:rPr>
                <w:rFonts w:ascii="Times New Roman" w:hAnsi="Times New Roman" w:cs="Times New Roman"/>
                <w:sz w:val="24"/>
                <w:szCs w:val="24"/>
              </w:rPr>
            </w:pPr>
            <w:r w:rsidRPr="00AD2EF7">
              <w:rPr>
                <w:rFonts w:ascii="Times New Roman" w:eastAsia="Times New Roman" w:hAnsi="Times New Roman" w:cs="Times New Roman"/>
                <w:sz w:val="24"/>
                <w:szCs w:val="24"/>
              </w:rPr>
              <w:t>обучающихся</w:t>
            </w:r>
          </w:p>
        </w:tc>
        <w:tc>
          <w:tcPr>
            <w:tcW w:w="4330" w:type="dxa"/>
          </w:tcPr>
          <w:p w:rsidR="00B529C3" w:rsidRPr="00AD2EF7" w:rsidRDefault="00B529C3" w:rsidP="005268BE">
            <w:pPr>
              <w:rPr>
                <w:rFonts w:ascii="Times New Roman" w:hAnsi="Times New Roman" w:cs="Times New Roman"/>
                <w:sz w:val="24"/>
                <w:szCs w:val="24"/>
              </w:rPr>
            </w:pPr>
            <w:r w:rsidRPr="00AD2EF7">
              <w:rPr>
                <w:rFonts w:ascii="Times New Roman" w:eastAsia="Times New Roman" w:hAnsi="Times New Roman" w:cs="Times New Roman"/>
                <w:sz w:val="24"/>
                <w:szCs w:val="24"/>
              </w:rPr>
              <w:t xml:space="preserve">Методика </w:t>
            </w:r>
            <w:proofErr w:type="spellStart"/>
            <w:r w:rsidRPr="00AD2EF7">
              <w:rPr>
                <w:rFonts w:ascii="Times New Roman" w:eastAsia="Times New Roman" w:hAnsi="Times New Roman" w:cs="Times New Roman"/>
                <w:sz w:val="24"/>
                <w:szCs w:val="24"/>
              </w:rPr>
              <w:t>Л.В.Байбородовой</w:t>
            </w:r>
            <w:proofErr w:type="spellEnd"/>
          </w:p>
        </w:tc>
      </w:tr>
      <w:tr w:rsidR="00B529C3" w:rsidRPr="00AD2EF7" w:rsidTr="00B8450B">
        <w:trPr>
          <w:jc w:val="center"/>
        </w:trPr>
        <w:tc>
          <w:tcPr>
            <w:tcW w:w="4380" w:type="dxa"/>
          </w:tcPr>
          <w:p w:rsidR="00B529C3" w:rsidRPr="00AD2EF7" w:rsidRDefault="00B529C3" w:rsidP="005268BE">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развития самоуправления</w:t>
            </w:r>
          </w:p>
        </w:tc>
        <w:tc>
          <w:tcPr>
            <w:tcW w:w="4330" w:type="dxa"/>
          </w:tcPr>
          <w:p w:rsidR="00B529C3" w:rsidRPr="00AD2EF7" w:rsidRDefault="00B529C3" w:rsidP="005268BE">
            <w:pPr>
              <w:rPr>
                <w:rFonts w:ascii="Times New Roman" w:eastAsia="Times New Roman" w:hAnsi="Times New Roman" w:cs="Times New Roman"/>
                <w:sz w:val="24"/>
                <w:szCs w:val="24"/>
              </w:rPr>
            </w:pPr>
            <w:r w:rsidRPr="00AD2EF7">
              <w:rPr>
                <w:rFonts w:ascii="Times New Roman" w:eastAsia="Times New Roman" w:hAnsi="Times New Roman" w:cs="Times New Roman"/>
                <w:sz w:val="24"/>
                <w:szCs w:val="24"/>
              </w:rPr>
              <w:t>Методика М.И.Рожкова.</w:t>
            </w:r>
          </w:p>
        </w:tc>
      </w:tr>
    </w:tbl>
    <w:p w:rsidR="008E3F49" w:rsidRDefault="008E3F49" w:rsidP="008E3F49">
      <w:pPr>
        <w:numPr>
          <w:ilvl w:val="0"/>
          <w:numId w:val="9"/>
        </w:numPr>
        <w:tabs>
          <w:tab w:val="left" w:pos="1180"/>
        </w:tabs>
        <w:spacing w:after="0" w:line="232" w:lineRule="auto"/>
        <w:ind w:left="1180" w:right="1000" w:hanging="365"/>
        <w:rPr>
          <w:rFonts w:ascii="Times New Roman" w:eastAsia="Times New Roman" w:hAnsi="Times New Roman" w:cs="Times New Roman"/>
          <w:sz w:val="24"/>
          <w:szCs w:val="24"/>
        </w:rPr>
      </w:pPr>
      <w:r w:rsidRPr="00AD2EF7">
        <w:rPr>
          <w:rFonts w:ascii="Times New Roman" w:eastAsia="Times New Roman" w:hAnsi="Times New Roman" w:cs="Times New Roman"/>
          <w:sz w:val="24"/>
          <w:szCs w:val="24"/>
        </w:rPr>
        <w:t>Удовлетворённость учащихся, педагогов и родителей жизнедеятельностью в школе и результатами воспитательного процесса.</w:t>
      </w:r>
    </w:p>
    <w:tbl>
      <w:tblPr>
        <w:tblStyle w:val="a6"/>
        <w:tblW w:w="0" w:type="auto"/>
        <w:jc w:val="center"/>
        <w:tblLook w:val="04A0"/>
      </w:tblPr>
      <w:tblGrid>
        <w:gridCol w:w="4637"/>
        <w:gridCol w:w="4330"/>
      </w:tblGrid>
      <w:tr w:rsidR="00A86CD7" w:rsidRPr="00A52147" w:rsidTr="00B8450B">
        <w:trPr>
          <w:jc w:val="center"/>
        </w:trPr>
        <w:tc>
          <w:tcPr>
            <w:tcW w:w="4380" w:type="dxa"/>
          </w:tcPr>
          <w:p w:rsidR="00A86CD7" w:rsidRPr="00A52147" w:rsidRDefault="00A86CD7" w:rsidP="00581441">
            <w:pPr>
              <w:tabs>
                <w:tab w:val="left" w:pos="920"/>
              </w:tabs>
              <w:jc w:val="center"/>
              <w:rPr>
                <w:rFonts w:ascii="Times New Roman" w:eastAsia="Times New Roman" w:hAnsi="Times New Roman" w:cs="Times New Roman"/>
                <w:b/>
                <w:sz w:val="24"/>
                <w:szCs w:val="24"/>
              </w:rPr>
            </w:pPr>
            <w:r w:rsidRPr="00A52147">
              <w:rPr>
                <w:rFonts w:ascii="Times New Roman" w:eastAsia="Times New Roman" w:hAnsi="Times New Roman" w:cs="Times New Roman"/>
                <w:b/>
                <w:sz w:val="24"/>
                <w:szCs w:val="24"/>
              </w:rPr>
              <w:t>Показатель</w:t>
            </w:r>
          </w:p>
        </w:tc>
        <w:tc>
          <w:tcPr>
            <w:tcW w:w="4330" w:type="dxa"/>
          </w:tcPr>
          <w:p w:rsidR="00A86CD7" w:rsidRPr="00A52147" w:rsidRDefault="00A86CD7" w:rsidP="00581441">
            <w:pPr>
              <w:tabs>
                <w:tab w:val="left" w:pos="920"/>
              </w:tabs>
              <w:jc w:val="center"/>
              <w:rPr>
                <w:rFonts w:ascii="Times New Roman" w:eastAsia="Times New Roman" w:hAnsi="Times New Roman" w:cs="Times New Roman"/>
                <w:b/>
                <w:sz w:val="24"/>
                <w:szCs w:val="24"/>
              </w:rPr>
            </w:pPr>
            <w:r w:rsidRPr="00A52147">
              <w:rPr>
                <w:rFonts w:ascii="Times New Roman" w:eastAsia="Times New Roman" w:hAnsi="Times New Roman" w:cs="Times New Roman"/>
                <w:b/>
                <w:sz w:val="24"/>
                <w:szCs w:val="24"/>
              </w:rPr>
              <w:t>Критерий</w:t>
            </w:r>
          </w:p>
        </w:tc>
      </w:tr>
      <w:tr w:rsidR="00A86CD7" w:rsidRPr="00AD2EF7" w:rsidTr="00B8450B">
        <w:trPr>
          <w:jc w:val="center"/>
        </w:trPr>
        <w:tc>
          <w:tcPr>
            <w:tcW w:w="4380" w:type="dxa"/>
          </w:tcPr>
          <w:p w:rsidR="00A86CD7" w:rsidRPr="00AD2EF7" w:rsidRDefault="00A86CD7" w:rsidP="00A86CD7">
            <w:pPr>
              <w:rPr>
                <w:rFonts w:ascii="Times New Roman" w:hAnsi="Times New Roman" w:cs="Times New Roman"/>
                <w:sz w:val="24"/>
                <w:szCs w:val="24"/>
              </w:rPr>
            </w:pPr>
            <w:r w:rsidRPr="00AD2EF7">
              <w:rPr>
                <w:rFonts w:ascii="Times New Roman" w:eastAsia="Times New Roman" w:hAnsi="Times New Roman" w:cs="Times New Roman"/>
                <w:sz w:val="24"/>
                <w:szCs w:val="24"/>
              </w:rPr>
              <w:t>Удовлетворённость учащихся</w:t>
            </w:r>
          </w:p>
          <w:p w:rsidR="00A86CD7" w:rsidRPr="00AD2EF7" w:rsidRDefault="00A86CD7" w:rsidP="00A86CD7">
            <w:pPr>
              <w:tabs>
                <w:tab w:val="left" w:pos="920"/>
              </w:tabs>
              <w:rPr>
                <w:rFonts w:ascii="Times New Roman" w:eastAsia="Times New Roman" w:hAnsi="Times New Roman" w:cs="Times New Roman"/>
                <w:sz w:val="24"/>
                <w:szCs w:val="24"/>
              </w:rPr>
            </w:pPr>
            <w:r w:rsidRPr="00AD2EF7">
              <w:rPr>
                <w:rFonts w:ascii="Times New Roman" w:eastAsia="Times New Roman" w:hAnsi="Times New Roman" w:cs="Times New Roman"/>
                <w:sz w:val="24"/>
                <w:szCs w:val="24"/>
              </w:rPr>
              <w:t>школьной жизнью</w:t>
            </w:r>
          </w:p>
        </w:tc>
        <w:tc>
          <w:tcPr>
            <w:tcW w:w="4330" w:type="dxa"/>
            <w:vAlign w:val="bottom"/>
          </w:tcPr>
          <w:p w:rsidR="00A86CD7" w:rsidRPr="00AD2EF7" w:rsidRDefault="00A86CD7" w:rsidP="00A86CD7">
            <w:pPr>
              <w:rPr>
                <w:rFonts w:ascii="Times New Roman" w:hAnsi="Times New Roman" w:cs="Times New Roman"/>
                <w:sz w:val="24"/>
                <w:szCs w:val="24"/>
              </w:rPr>
            </w:pPr>
            <w:r w:rsidRPr="00AD2EF7">
              <w:rPr>
                <w:rFonts w:ascii="Times New Roman" w:eastAsia="Times New Roman" w:hAnsi="Times New Roman" w:cs="Times New Roman"/>
                <w:sz w:val="24"/>
                <w:szCs w:val="24"/>
              </w:rPr>
              <w:t xml:space="preserve">Методики </w:t>
            </w:r>
            <w:proofErr w:type="spellStart"/>
            <w:r w:rsidRPr="00AD2EF7">
              <w:rPr>
                <w:rFonts w:ascii="Times New Roman" w:eastAsia="Times New Roman" w:hAnsi="Times New Roman" w:cs="Times New Roman"/>
                <w:sz w:val="24"/>
                <w:szCs w:val="24"/>
              </w:rPr>
              <w:t>Л.В.Байбородовой</w:t>
            </w:r>
            <w:proofErr w:type="spellEnd"/>
            <w:r w:rsidRPr="00AD2EF7">
              <w:rPr>
                <w:rFonts w:ascii="Times New Roman" w:eastAsia="Times New Roman" w:hAnsi="Times New Roman" w:cs="Times New Roman"/>
                <w:sz w:val="24"/>
                <w:szCs w:val="24"/>
              </w:rPr>
              <w:t>, А.А.Андреева</w:t>
            </w:r>
          </w:p>
          <w:p w:rsidR="00A86CD7" w:rsidRPr="00AD2EF7" w:rsidRDefault="00A86CD7" w:rsidP="00A86CD7">
            <w:pPr>
              <w:ind w:left="100"/>
              <w:rPr>
                <w:rFonts w:ascii="Times New Roman" w:hAnsi="Times New Roman" w:cs="Times New Roman"/>
                <w:sz w:val="24"/>
                <w:szCs w:val="24"/>
              </w:rPr>
            </w:pPr>
            <w:r w:rsidRPr="00AD2EF7">
              <w:rPr>
                <w:rFonts w:ascii="Times New Roman" w:eastAsia="Times New Roman" w:hAnsi="Times New Roman" w:cs="Times New Roman"/>
                <w:sz w:val="24"/>
                <w:szCs w:val="24"/>
              </w:rPr>
              <w:t>«Изучение удовлетворённости учащихся школьной жизнью</w:t>
            </w:r>
          </w:p>
        </w:tc>
      </w:tr>
      <w:tr w:rsidR="00A86CD7" w:rsidRPr="00AD2EF7" w:rsidTr="00B8450B">
        <w:trPr>
          <w:jc w:val="center"/>
        </w:trPr>
        <w:tc>
          <w:tcPr>
            <w:tcW w:w="4380" w:type="dxa"/>
          </w:tcPr>
          <w:p w:rsidR="00A86CD7" w:rsidRPr="00A86CD7" w:rsidRDefault="00A86CD7" w:rsidP="00A86CD7">
            <w:pPr>
              <w:rPr>
                <w:rFonts w:ascii="Times New Roman" w:hAnsi="Times New Roman" w:cs="Times New Roman"/>
                <w:sz w:val="24"/>
                <w:szCs w:val="24"/>
              </w:rPr>
            </w:pPr>
            <w:r w:rsidRPr="00AD2EF7">
              <w:rPr>
                <w:rFonts w:ascii="Times New Roman" w:eastAsia="Times New Roman" w:hAnsi="Times New Roman" w:cs="Times New Roman"/>
                <w:sz w:val="24"/>
                <w:szCs w:val="24"/>
              </w:rPr>
              <w:t>Удовлетворённость педагоговсодержанием, организацией,условиями трудовойдеятельности</w:t>
            </w:r>
            <w:r w:rsidRPr="00AD2EF7">
              <w:rPr>
                <w:rFonts w:ascii="Times New Roman" w:eastAsia="Times New Roman" w:hAnsi="Times New Roman" w:cs="Times New Roman"/>
                <w:w w:val="99"/>
                <w:sz w:val="24"/>
                <w:szCs w:val="24"/>
              </w:rPr>
              <w:t>взаимоотношениями в школьном</w:t>
            </w:r>
            <w:r w:rsidRPr="00AD2EF7">
              <w:rPr>
                <w:rFonts w:ascii="Times New Roman" w:eastAsia="Times New Roman" w:hAnsi="Times New Roman" w:cs="Times New Roman"/>
                <w:sz w:val="24"/>
                <w:szCs w:val="24"/>
              </w:rPr>
              <w:t>коллективе,</w:t>
            </w:r>
          </w:p>
        </w:tc>
        <w:tc>
          <w:tcPr>
            <w:tcW w:w="4330" w:type="dxa"/>
            <w:vAlign w:val="bottom"/>
          </w:tcPr>
          <w:p w:rsidR="00A86CD7" w:rsidRPr="00A86CD7" w:rsidRDefault="00A86CD7" w:rsidP="00A86CD7">
            <w:pPr>
              <w:rPr>
                <w:rFonts w:ascii="Times New Roman" w:hAnsi="Times New Roman" w:cs="Times New Roman"/>
                <w:sz w:val="24"/>
                <w:szCs w:val="24"/>
              </w:rPr>
            </w:pPr>
            <w:r w:rsidRPr="00AD2EF7">
              <w:rPr>
                <w:rFonts w:ascii="Times New Roman" w:eastAsia="Times New Roman" w:hAnsi="Times New Roman" w:cs="Times New Roman"/>
                <w:sz w:val="24"/>
                <w:szCs w:val="24"/>
              </w:rPr>
              <w:t>Методика Е.Н.Степанова «Изучение</w:t>
            </w:r>
            <w:r w:rsidR="005268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удовлетворённости педагогов </w:t>
            </w:r>
            <w:r w:rsidRPr="00AD2EF7">
              <w:rPr>
                <w:rFonts w:ascii="Times New Roman" w:eastAsia="Times New Roman" w:hAnsi="Times New Roman" w:cs="Times New Roman"/>
                <w:sz w:val="24"/>
                <w:szCs w:val="24"/>
              </w:rPr>
              <w:t>жизнедеятельностью</w:t>
            </w:r>
            <w:r w:rsidR="005268BE">
              <w:rPr>
                <w:rFonts w:ascii="Times New Roman" w:eastAsia="Times New Roman" w:hAnsi="Times New Roman" w:cs="Times New Roman"/>
                <w:sz w:val="24"/>
                <w:szCs w:val="24"/>
              </w:rPr>
              <w:t xml:space="preserve"> </w:t>
            </w:r>
            <w:r w:rsidRPr="00AD2EF7">
              <w:rPr>
                <w:rFonts w:ascii="Times New Roman" w:eastAsia="Times New Roman" w:hAnsi="Times New Roman" w:cs="Times New Roman"/>
                <w:sz w:val="24"/>
                <w:szCs w:val="24"/>
              </w:rPr>
              <w:t>в образовательном учреждении</w:t>
            </w:r>
          </w:p>
        </w:tc>
      </w:tr>
      <w:tr w:rsidR="00A86CD7" w:rsidRPr="00AD2EF7" w:rsidTr="00B8450B">
        <w:trPr>
          <w:jc w:val="center"/>
        </w:trPr>
        <w:tc>
          <w:tcPr>
            <w:tcW w:w="4380" w:type="dxa"/>
          </w:tcPr>
          <w:p w:rsidR="00A86CD7" w:rsidRPr="00A86CD7" w:rsidRDefault="00A86CD7" w:rsidP="00A86CD7">
            <w:pPr>
              <w:rPr>
                <w:rFonts w:ascii="Times New Roman" w:hAnsi="Times New Roman" w:cs="Times New Roman"/>
                <w:sz w:val="24"/>
                <w:szCs w:val="24"/>
              </w:rPr>
            </w:pPr>
            <w:r w:rsidRPr="00AD2EF7">
              <w:rPr>
                <w:rFonts w:ascii="Times New Roman" w:eastAsia="Times New Roman" w:hAnsi="Times New Roman" w:cs="Times New Roman"/>
                <w:sz w:val="24"/>
                <w:szCs w:val="24"/>
              </w:rPr>
              <w:t>Удовлетворённость родителейрезультатами обучения ивоспитания ребёнка, егоположением в школьномколлективе</w:t>
            </w:r>
          </w:p>
        </w:tc>
        <w:tc>
          <w:tcPr>
            <w:tcW w:w="4330" w:type="dxa"/>
            <w:vAlign w:val="bottom"/>
          </w:tcPr>
          <w:p w:rsidR="00A86CD7" w:rsidRPr="00A86CD7" w:rsidRDefault="00A86CD7" w:rsidP="00A86CD7">
            <w:pPr>
              <w:rPr>
                <w:rFonts w:ascii="Times New Roman" w:hAnsi="Times New Roman" w:cs="Times New Roman"/>
                <w:sz w:val="24"/>
                <w:szCs w:val="24"/>
              </w:rPr>
            </w:pPr>
            <w:r w:rsidRPr="00AD2EF7">
              <w:rPr>
                <w:rFonts w:ascii="Times New Roman" w:eastAsia="Times New Roman" w:hAnsi="Times New Roman" w:cs="Times New Roman"/>
                <w:sz w:val="24"/>
                <w:szCs w:val="24"/>
              </w:rPr>
              <w:t>Методика Е.Н.Степанова «Изучение</w:t>
            </w:r>
            <w:r w:rsidR="005268BE">
              <w:rPr>
                <w:rFonts w:ascii="Times New Roman" w:eastAsia="Times New Roman" w:hAnsi="Times New Roman" w:cs="Times New Roman"/>
                <w:sz w:val="24"/>
                <w:szCs w:val="24"/>
              </w:rPr>
              <w:t xml:space="preserve"> </w:t>
            </w:r>
            <w:r w:rsidRPr="00AD2EF7">
              <w:rPr>
                <w:rFonts w:ascii="Times New Roman" w:eastAsia="Times New Roman" w:hAnsi="Times New Roman" w:cs="Times New Roman"/>
                <w:sz w:val="24"/>
                <w:szCs w:val="24"/>
              </w:rPr>
              <w:t>удовлетворённости родителей работой</w:t>
            </w:r>
            <w:r w:rsidR="005268BE">
              <w:rPr>
                <w:rFonts w:ascii="Times New Roman" w:eastAsia="Times New Roman" w:hAnsi="Times New Roman" w:cs="Times New Roman"/>
                <w:sz w:val="24"/>
                <w:szCs w:val="24"/>
              </w:rPr>
              <w:t xml:space="preserve"> </w:t>
            </w:r>
            <w:r w:rsidRPr="00AD2EF7">
              <w:rPr>
                <w:rFonts w:ascii="Times New Roman" w:eastAsia="Times New Roman" w:hAnsi="Times New Roman" w:cs="Times New Roman"/>
                <w:sz w:val="24"/>
                <w:szCs w:val="24"/>
              </w:rPr>
              <w:t>образовательного учреждения».</w:t>
            </w:r>
          </w:p>
        </w:tc>
      </w:tr>
    </w:tbl>
    <w:p w:rsidR="00C84E43" w:rsidRPr="00AD2EF7" w:rsidRDefault="005778BB" w:rsidP="00126999">
      <w:pPr>
        <w:pStyle w:val="a3"/>
        <w:spacing w:before="0" w:beforeAutospacing="0" w:after="0" w:afterAutospacing="0" w:line="360" w:lineRule="auto"/>
        <w:ind w:firstLine="709"/>
        <w:jc w:val="both"/>
        <w:rPr>
          <w:color w:val="000000"/>
        </w:rPr>
      </w:pPr>
      <w:r w:rsidRPr="00AD2EF7">
        <w:rPr>
          <w:color w:val="000000"/>
        </w:rPr>
        <w:t>С появлением Интернет у учащихся и педагогов появилось больше возможностей для обучения.</w:t>
      </w:r>
      <w:r w:rsidR="00C84E43" w:rsidRPr="00AD2EF7">
        <w:rPr>
          <w:color w:val="000000"/>
        </w:rPr>
        <w:t>Дистанционное обучение - это различные модели, методы и технологии обучения, при которых педагог и обучающийся пространственно и во времени разделены, поэтому создается среда, с помощью которой происходит их общение в целях обучения. Эта среда может представлять собой получение материалов посредством почты, факса, телефонной связи, учебных телевизионных программ, учебных материалов на дисках, использования ресурсов Интернет, цифровых образовательных ресурсов.</w:t>
      </w:r>
      <w:r w:rsidR="00FB7B64">
        <w:rPr>
          <w:color w:val="000000"/>
        </w:rPr>
        <w:t xml:space="preserve"> </w:t>
      </w:r>
      <w:r w:rsidR="00C84E43" w:rsidRPr="00AD2EF7">
        <w:rPr>
          <w:color w:val="000000"/>
        </w:rPr>
        <w:t>Дистанционное обучение обеспечивается применением совокупности образовательных технологий, при которых целенаправленное опосредованное или полностью опосредованное взаимодействие учащегося и учителя осуществляется независимо от места их нахождения и распределения во времени на основе педагогически организованных технологий обучения.</w:t>
      </w:r>
    </w:p>
    <w:p w:rsidR="00C84E43" w:rsidRPr="00AD2EF7" w:rsidRDefault="00C84E43" w:rsidP="00126999">
      <w:pPr>
        <w:pStyle w:val="a3"/>
        <w:spacing w:before="0" w:beforeAutospacing="0" w:after="0" w:afterAutospacing="0" w:line="360" w:lineRule="auto"/>
        <w:ind w:firstLine="709"/>
        <w:jc w:val="both"/>
        <w:rPr>
          <w:color w:val="000000"/>
        </w:rPr>
      </w:pPr>
      <w:r w:rsidRPr="00AD2EF7">
        <w:rPr>
          <w:b/>
          <w:bCs/>
          <w:color w:val="000000"/>
        </w:rPr>
        <w:t>Информационная компетентность</w:t>
      </w:r>
      <w:r w:rsidRPr="00AD2EF7">
        <w:rPr>
          <w:color w:val="000000"/>
        </w:rPr>
        <w:t> относится к числу основных целей образования, сформулированных в документах Правительства РФ. В поня</w:t>
      </w:r>
      <w:r w:rsidRPr="00AD2EF7">
        <w:rPr>
          <w:color w:val="000000"/>
        </w:rPr>
        <w:softHyphen/>
        <w:t xml:space="preserve">тие информационной компетентности </w:t>
      </w:r>
      <w:r w:rsidRPr="00AD2EF7">
        <w:rPr>
          <w:color w:val="000000"/>
        </w:rPr>
        <w:lastRenderedPageBreak/>
        <w:t>вкладывается комплексное умение самостоятельно искать, отбирать нужную информацию, анализировать, организовывать, представлять, передавать ее; моделировать и проектиро</w:t>
      </w:r>
      <w:r w:rsidRPr="00AD2EF7">
        <w:rPr>
          <w:color w:val="000000"/>
        </w:rPr>
        <w:softHyphen/>
        <w:t>вать объекты и процессы, реализовывать проекты, в том числе в сфере индивидуальной и групповой человеческой деятельности.</w:t>
      </w:r>
    </w:p>
    <w:p w:rsidR="00C84E43" w:rsidRPr="00AD2EF7" w:rsidRDefault="00C84E43" w:rsidP="00126999">
      <w:pPr>
        <w:pStyle w:val="a3"/>
        <w:spacing w:before="0" w:beforeAutospacing="0" w:after="0" w:afterAutospacing="0" w:line="360" w:lineRule="auto"/>
        <w:ind w:firstLine="709"/>
        <w:jc w:val="both"/>
        <w:rPr>
          <w:color w:val="000000"/>
        </w:rPr>
      </w:pPr>
      <w:r w:rsidRPr="00AD2EF7">
        <w:rPr>
          <w:color w:val="000000"/>
        </w:rPr>
        <w:t>Стратегия модернизации образования предполагает, что в основу обновленного содержания общего образования будут положены «ключевые компетентности». Одними из основных компетентностей становятся информационные и коммуникативные компетентности.</w:t>
      </w:r>
    </w:p>
    <w:p w:rsidR="00C84E43" w:rsidRPr="00AD2EF7" w:rsidRDefault="00C84E43" w:rsidP="00126999">
      <w:pPr>
        <w:pStyle w:val="a3"/>
        <w:spacing w:before="0" w:beforeAutospacing="0" w:after="0" w:afterAutospacing="0" w:line="360" w:lineRule="auto"/>
        <w:ind w:firstLine="709"/>
        <w:jc w:val="both"/>
        <w:rPr>
          <w:color w:val="000000"/>
        </w:rPr>
      </w:pPr>
      <w:r w:rsidRPr="00AD2EF7">
        <w:rPr>
          <w:color w:val="000000"/>
        </w:rPr>
        <w:t>Очень широкие возможности для внедрения ИКТ с целью активизации познавательной деятельности предоставляют внеклассные занятия. Внеклассная деятельность является одним из важных компонентов образовательного процесса.</w:t>
      </w:r>
    </w:p>
    <w:p w:rsidR="00C84E43" w:rsidRPr="00AD2EF7" w:rsidRDefault="00C84E43" w:rsidP="00BA50B6">
      <w:pPr>
        <w:pStyle w:val="a3"/>
        <w:spacing w:before="0" w:beforeAutospacing="0" w:after="0" w:afterAutospacing="0" w:line="360" w:lineRule="auto"/>
        <w:ind w:firstLine="709"/>
        <w:jc w:val="both"/>
        <w:rPr>
          <w:color w:val="000000"/>
        </w:rPr>
      </w:pPr>
      <w:proofErr w:type="spellStart"/>
      <w:r w:rsidRPr="00572A4A">
        <w:rPr>
          <w:b/>
          <w:bCs/>
          <w:iCs/>
          <w:color w:val="000000"/>
        </w:rPr>
        <w:t>Внеучебная</w:t>
      </w:r>
      <w:proofErr w:type="spellEnd"/>
      <w:r w:rsidRPr="00572A4A">
        <w:rPr>
          <w:b/>
          <w:bCs/>
          <w:iCs/>
          <w:color w:val="000000"/>
        </w:rPr>
        <w:t xml:space="preserve"> работа</w:t>
      </w:r>
      <w:r w:rsidRPr="00AD2EF7">
        <w:rPr>
          <w:b/>
          <w:bCs/>
          <w:i/>
          <w:iCs/>
          <w:color w:val="000000"/>
        </w:rPr>
        <w:t xml:space="preserve"> – </w:t>
      </w:r>
      <w:r w:rsidRPr="00AD2EF7">
        <w:rPr>
          <w:color w:val="000000"/>
        </w:rPr>
        <w:t>это те внеклассные занятия, которые ведутся главным образом в ученических коллективах на основе самоуправления, активности и самодеятельности учащихся при направляющей роли у</w:t>
      </w:r>
      <w:r w:rsidR="00BA50B6">
        <w:rPr>
          <w:color w:val="000000"/>
        </w:rPr>
        <w:t xml:space="preserve">чителей, классных руководителей. </w:t>
      </w:r>
      <w:r w:rsidRPr="00AD2EF7">
        <w:rPr>
          <w:color w:val="000000"/>
        </w:rPr>
        <w:t>Познавательная деятельность во внеклассной работе предназначена для формирования познавательного интереса, положительной мотивации учения. Она является продолжением учебной деятельности с использованием иных форм.</w:t>
      </w:r>
    </w:p>
    <w:p w:rsidR="00C84E43" w:rsidRPr="00AD2EF7" w:rsidRDefault="00C84E43" w:rsidP="00126999">
      <w:pPr>
        <w:pStyle w:val="a3"/>
        <w:spacing w:before="0" w:beforeAutospacing="0" w:after="0" w:afterAutospacing="0" w:line="360" w:lineRule="auto"/>
        <w:ind w:firstLine="709"/>
        <w:jc w:val="both"/>
        <w:rPr>
          <w:color w:val="000000"/>
        </w:rPr>
      </w:pPr>
      <w:r w:rsidRPr="00AD2EF7">
        <w:rPr>
          <w:color w:val="000000"/>
        </w:rPr>
        <w:t>Игровой деятельности принадлежит одно из ве</w:t>
      </w:r>
      <w:r w:rsidRPr="00AD2EF7">
        <w:rPr>
          <w:color w:val="000000"/>
        </w:rPr>
        <w:softHyphen/>
        <w:t>дущих мест в обучении мышлению и формировании познавательной актив</w:t>
      </w:r>
      <w:r w:rsidRPr="00AD2EF7">
        <w:rPr>
          <w:color w:val="000000"/>
        </w:rPr>
        <w:softHyphen/>
        <w:t>ности. Ставя перед собой задачу, до</w:t>
      </w:r>
      <w:r w:rsidRPr="00AD2EF7">
        <w:rPr>
          <w:color w:val="000000"/>
        </w:rPr>
        <w:softHyphen/>
        <w:t>биться у обучающихся активизации мышления, следует помнить, что существует множество взаимосвязанных пути ее решения. Одним из таких путей являются интерактивные образовательные игры. При выборе методов для информатизации досуга внеурочной деятельности школьников особое внимание следует уделить индивидуализации деятельности обучаемого, предусмотрев в средстве ИКТ разнообразие в техническом, содержательном и методическом воплощении возможностей для удовлетворения разнообразных индивидуальных потребностей школьников.</w:t>
      </w:r>
    </w:p>
    <w:p w:rsidR="005778BB" w:rsidRPr="00AD2EF7" w:rsidRDefault="005778BB" w:rsidP="002563CA">
      <w:pPr>
        <w:pStyle w:val="a3"/>
        <w:spacing w:before="0" w:beforeAutospacing="0" w:after="0" w:afterAutospacing="0" w:line="360" w:lineRule="auto"/>
        <w:ind w:firstLine="709"/>
        <w:jc w:val="both"/>
        <w:rPr>
          <w:color w:val="000000"/>
        </w:rPr>
      </w:pPr>
      <w:r w:rsidRPr="00AD2EF7">
        <w:rPr>
          <w:color w:val="000000"/>
        </w:rPr>
        <w:t xml:space="preserve"> Данная технология была </w:t>
      </w:r>
      <w:r w:rsidR="003C1CA9" w:rsidRPr="00AD2EF7">
        <w:rPr>
          <w:color w:val="000000"/>
        </w:rPr>
        <w:t>апробирован на</w:t>
      </w:r>
      <w:r w:rsidRPr="00AD2EF7">
        <w:rPr>
          <w:color w:val="000000"/>
        </w:rPr>
        <w:t>ми в 20</w:t>
      </w:r>
      <w:r w:rsidR="002563CA">
        <w:rPr>
          <w:color w:val="000000"/>
        </w:rPr>
        <w:t>08</w:t>
      </w:r>
      <w:r w:rsidRPr="00AD2EF7">
        <w:rPr>
          <w:color w:val="000000"/>
        </w:rPr>
        <w:t xml:space="preserve"> году после </w:t>
      </w:r>
      <w:r w:rsidR="00BA50B6" w:rsidRPr="00AD2EF7">
        <w:rPr>
          <w:color w:val="000000"/>
        </w:rPr>
        <w:t>того</w:t>
      </w:r>
      <w:r w:rsidR="00BA50B6">
        <w:rPr>
          <w:color w:val="000000"/>
        </w:rPr>
        <w:t xml:space="preserve">, </w:t>
      </w:r>
      <w:r w:rsidR="00BA50B6" w:rsidRPr="00AD2EF7">
        <w:rPr>
          <w:color w:val="000000"/>
        </w:rPr>
        <w:t>как</w:t>
      </w:r>
      <w:r w:rsidRPr="00AD2EF7">
        <w:rPr>
          <w:color w:val="000000"/>
        </w:rPr>
        <w:t xml:space="preserve"> учитель информатики стал </w:t>
      </w:r>
      <w:r w:rsidR="00BA50B6" w:rsidRPr="00AD2EF7">
        <w:rPr>
          <w:color w:val="000000"/>
        </w:rPr>
        <w:t>участником</w:t>
      </w:r>
      <w:r w:rsidR="00BA50B6">
        <w:rPr>
          <w:color w:val="000000"/>
        </w:rPr>
        <w:t xml:space="preserve">, </w:t>
      </w:r>
      <w:r w:rsidR="00BA50B6" w:rsidRPr="00AD2EF7">
        <w:rPr>
          <w:color w:val="000000"/>
        </w:rPr>
        <w:t xml:space="preserve">а </w:t>
      </w:r>
      <w:r w:rsidR="00BA50B6">
        <w:rPr>
          <w:color w:val="000000"/>
        </w:rPr>
        <w:t>в</w:t>
      </w:r>
      <w:r w:rsidR="00FB7B64">
        <w:rPr>
          <w:color w:val="000000"/>
        </w:rPr>
        <w:t xml:space="preserve"> </w:t>
      </w:r>
      <w:r w:rsidRPr="00AD2EF7">
        <w:rPr>
          <w:color w:val="000000"/>
        </w:rPr>
        <w:t>дальнейшем призером регионального конкурса «Интернет+»</w:t>
      </w:r>
      <w:r w:rsidR="003C1CA9" w:rsidRPr="00AD2EF7">
        <w:rPr>
          <w:color w:val="000000"/>
        </w:rPr>
        <w:t>. Мы стали организаторами сетевых инт</w:t>
      </w:r>
      <w:r w:rsidR="002563CA">
        <w:rPr>
          <w:color w:val="000000"/>
        </w:rPr>
        <w:t>еллектуальных игр в Макарьевском</w:t>
      </w:r>
      <w:r w:rsidR="003C1CA9" w:rsidRPr="00AD2EF7">
        <w:rPr>
          <w:color w:val="000000"/>
        </w:rPr>
        <w:t xml:space="preserve"> муниципальном районе, а также сами активно участвовали в сетевых играх с г. Буем, </w:t>
      </w:r>
      <w:r w:rsidR="00572A4A">
        <w:rPr>
          <w:color w:val="000000"/>
        </w:rPr>
        <w:t>«</w:t>
      </w:r>
      <w:r w:rsidR="003C1CA9" w:rsidRPr="00572A4A">
        <w:rPr>
          <w:color w:val="000000"/>
        </w:rPr>
        <w:t xml:space="preserve">Первый </w:t>
      </w:r>
      <w:r w:rsidR="000D75DF">
        <w:rPr>
          <w:color w:val="000000"/>
        </w:rPr>
        <w:t>открытый чемпионат России-2010</w:t>
      </w:r>
      <w:r w:rsidR="00572A4A">
        <w:rPr>
          <w:color w:val="000000"/>
        </w:rPr>
        <w:t>»</w:t>
      </w:r>
      <w:r w:rsidR="000D75DF">
        <w:rPr>
          <w:color w:val="000000"/>
        </w:rPr>
        <w:t xml:space="preserve"> по универсальному марафону,</w:t>
      </w:r>
      <w:r w:rsidR="003C1CA9" w:rsidRPr="00AD2EF7">
        <w:rPr>
          <w:color w:val="000000"/>
        </w:rPr>
        <w:t xml:space="preserve"> объединил</w:t>
      </w:r>
      <w:r w:rsidR="00A063ED" w:rsidRPr="00AD2EF7">
        <w:rPr>
          <w:color w:val="000000"/>
        </w:rPr>
        <w:t xml:space="preserve"> 9 команд школы в которые входили учащиеся и учителя.</w:t>
      </w:r>
    </w:p>
    <w:p w:rsidR="00A063ED" w:rsidRPr="00AD2EF7" w:rsidRDefault="00A063ED" w:rsidP="002563CA">
      <w:pPr>
        <w:pStyle w:val="a3"/>
        <w:spacing w:before="0" w:beforeAutospacing="0" w:after="0" w:afterAutospacing="0" w:line="360" w:lineRule="auto"/>
        <w:ind w:firstLine="709"/>
        <w:jc w:val="both"/>
        <w:rPr>
          <w:color w:val="000000"/>
        </w:rPr>
      </w:pPr>
      <w:r w:rsidRPr="00AD2EF7">
        <w:rPr>
          <w:color w:val="000000"/>
        </w:rPr>
        <w:t xml:space="preserve">Следующим этапом работы были сетевые проекты. Которые были </w:t>
      </w:r>
      <w:r w:rsidR="00414B51" w:rsidRPr="00AD2EF7">
        <w:rPr>
          <w:color w:val="000000"/>
        </w:rPr>
        <w:t>апробированы</w:t>
      </w:r>
      <w:r w:rsidRPr="00AD2EF7">
        <w:rPr>
          <w:color w:val="000000"/>
        </w:rPr>
        <w:t xml:space="preserve"> с учащимися 9-10 классов.</w:t>
      </w:r>
    </w:p>
    <w:p w:rsidR="00414B51" w:rsidRPr="000D75DF" w:rsidRDefault="00BA50B6" w:rsidP="002563CA">
      <w:pPr>
        <w:pStyle w:val="a3"/>
        <w:spacing w:before="0" w:beforeAutospacing="0" w:after="0" w:afterAutospacing="0" w:line="360" w:lineRule="auto"/>
        <w:ind w:firstLine="709"/>
        <w:jc w:val="both"/>
      </w:pPr>
      <w:bookmarkStart w:id="0" w:name="_GoBack"/>
      <w:bookmarkEnd w:id="0"/>
      <w:r w:rsidRPr="000D75DF">
        <w:rPr>
          <w:shd w:val="clear" w:color="auto" w:fill="FFFFFF"/>
        </w:rPr>
        <w:t>В</w:t>
      </w:r>
      <w:r>
        <w:rPr>
          <w:shd w:val="clear" w:color="auto" w:fill="FFFFFF"/>
        </w:rPr>
        <w:t xml:space="preserve"> 2019</w:t>
      </w:r>
      <w:r w:rsidR="00FB7B64">
        <w:rPr>
          <w:shd w:val="clear" w:color="auto" w:fill="FFFFFF"/>
        </w:rPr>
        <w:t xml:space="preserve"> году в </w:t>
      </w:r>
      <w:r w:rsidR="00414B51" w:rsidRPr="000D75DF">
        <w:rPr>
          <w:shd w:val="clear" w:color="auto" w:fill="FFFFFF"/>
        </w:rPr>
        <w:t xml:space="preserve"> рамках национального проекта «Образование» в нашей школе была  создана материально-техническая база для реализации основных и дополнительных общеобразовательных программ цифрового и гуманитарного профилей. Открыт центр образования «Точка роста».</w:t>
      </w:r>
    </w:p>
    <w:p w:rsidR="00E06438" w:rsidRPr="00BA50B6" w:rsidRDefault="00FB7B64" w:rsidP="00BA50B6">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сегодняшний момент   ресурсы центра используются для освоени</w:t>
      </w:r>
      <w:r w:rsidR="00C819F9">
        <w:rPr>
          <w:rFonts w:ascii="Times New Roman" w:eastAsia="Times New Roman" w:hAnsi="Times New Roman" w:cs="Times New Roman"/>
          <w:sz w:val="24"/>
          <w:szCs w:val="24"/>
          <w:lang w:eastAsia="ru-RU"/>
        </w:rPr>
        <w:t>я основных общеобразовательных программ</w:t>
      </w:r>
      <w:r w:rsidR="00414B51" w:rsidRPr="000D75DF">
        <w:rPr>
          <w:rFonts w:ascii="Times New Roman" w:eastAsia="Times New Roman" w:hAnsi="Times New Roman" w:cs="Times New Roman"/>
          <w:sz w:val="24"/>
          <w:szCs w:val="24"/>
          <w:lang w:eastAsia="ru-RU"/>
        </w:rPr>
        <w:t xml:space="preserve"> по предметным областям «Технология», «Математика и информатика», «Физическая культура и основы безопасности жизнедеятельности», а также </w:t>
      </w:r>
      <w:r w:rsidR="00C819F9">
        <w:rPr>
          <w:rFonts w:ascii="Times New Roman" w:eastAsia="Times New Roman" w:hAnsi="Times New Roman" w:cs="Times New Roman"/>
          <w:sz w:val="24"/>
          <w:szCs w:val="24"/>
          <w:lang w:eastAsia="ru-RU"/>
        </w:rPr>
        <w:t xml:space="preserve">  более 70% учащихся, охвачены</w:t>
      </w:r>
      <w:r w:rsidR="00414B51" w:rsidRPr="000D75DF">
        <w:rPr>
          <w:rFonts w:ascii="Times New Roman" w:eastAsia="Times New Roman" w:hAnsi="Times New Roman" w:cs="Times New Roman"/>
          <w:sz w:val="24"/>
          <w:szCs w:val="24"/>
          <w:lang w:eastAsia="ru-RU"/>
        </w:rPr>
        <w:t xml:space="preserve"> общеобразовательными программами цифрового, естественнонаучного, </w:t>
      </w:r>
      <w:r w:rsidR="00414B51" w:rsidRPr="000D75DF">
        <w:rPr>
          <w:rFonts w:ascii="Times New Roman" w:eastAsia="Times New Roman" w:hAnsi="Times New Roman" w:cs="Times New Roman"/>
          <w:sz w:val="24"/>
          <w:szCs w:val="24"/>
          <w:lang w:eastAsia="ru-RU"/>
        </w:rPr>
        <w:lastRenderedPageBreak/>
        <w:t>технического и гуманитарного профилей во внеурочное время, в том числе с использован</w:t>
      </w:r>
      <w:r w:rsidR="00C819F9">
        <w:rPr>
          <w:rFonts w:ascii="Times New Roman" w:eastAsia="Times New Roman" w:hAnsi="Times New Roman" w:cs="Times New Roman"/>
          <w:sz w:val="24"/>
          <w:szCs w:val="24"/>
          <w:lang w:eastAsia="ru-RU"/>
        </w:rPr>
        <w:t>ием дистанционных форм обучения.</w:t>
      </w:r>
      <w:r w:rsidR="00630F31">
        <w:rPr>
          <w:rFonts w:ascii="Times New Roman" w:eastAsia="Times New Roman" w:hAnsi="Times New Roman" w:cs="Times New Roman"/>
          <w:sz w:val="24"/>
          <w:szCs w:val="24"/>
          <w:lang w:eastAsia="ru-RU"/>
        </w:rPr>
        <w:t xml:space="preserve">  И</w:t>
      </w:r>
      <w:r w:rsidR="00414B51" w:rsidRPr="000D75DF">
        <w:rPr>
          <w:rFonts w:ascii="Times New Roman" w:eastAsia="Times New Roman" w:hAnsi="Times New Roman" w:cs="Times New Roman"/>
          <w:sz w:val="24"/>
          <w:szCs w:val="24"/>
          <w:lang w:eastAsia="ru-RU"/>
        </w:rPr>
        <w:t>нфраструктур</w:t>
      </w:r>
      <w:r w:rsidR="00630F31">
        <w:rPr>
          <w:rFonts w:ascii="Times New Roman" w:eastAsia="Times New Roman" w:hAnsi="Times New Roman" w:cs="Times New Roman"/>
          <w:sz w:val="24"/>
          <w:szCs w:val="24"/>
          <w:lang w:eastAsia="ru-RU"/>
        </w:rPr>
        <w:t>а</w:t>
      </w:r>
      <w:r w:rsidR="00414B51" w:rsidRPr="000D75DF">
        <w:rPr>
          <w:rFonts w:ascii="Times New Roman" w:eastAsia="Times New Roman" w:hAnsi="Times New Roman" w:cs="Times New Roman"/>
          <w:sz w:val="24"/>
          <w:szCs w:val="24"/>
          <w:lang w:eastAsia="ru-RU"/>
        </w:rPr>
        <w:t xml:space="preserve"> Центра во внеурочное время</w:t>
      </w:r>
      <w:r w:rsidR="00630F31">
        <w:rPr>
          <w:rFonts w:ascii="Times New Roman" w:eastAsia="Times New Roman" w:hAnsi="Times New Roman" w:cs="Times New Roman"/>
          <w:sz w:val="24"/>
          <w:szCs w:val="24"/>
          <w:lang w:eastAsia="ru-RU"/>
        </w:rPr>
        <w:t xml:space="preserve"> используется</w:t>
      </w:r>
      <w:r w:rsidR="00414B51" w:rsidRPr="000D75DF">
        <w:rPr>
          <w:rFonts w:ascii="Times New Roman" w:eastAsia="Times New Roman" w:hAnsi="Times New Roman" w:cs="Times New Roman"/>
          <w:sz w:val="24"/>
          <w:szCs w:val="24"/>
          <w:lang w:eastAsia="ru-RU"/>
        </w:rPr>
        <w:t xml:space="preserve"> как общес</w:t>
      </w:r>
      <w:r w:rsidR="00630F31">
        <w:rPr>
          <w:rFonts w:ascii="Times New Roman" w:eastAsia="Times New Roman" w:hAnsi="Times New Roman" w:cs="Times New Roman"/>
          <w:sz w:val="24"/>
          <w:szCs w:val="24"/>
          <w:lang w:eastAsia="ru-RU"/>
        </w:rPr>
        <w:t>твенное</w:t>
      </w:r>
      <w:r w:rsidR="00414B51" w:rsidRPr="000D75DF">
        <w:rPr>
          <w:rFonts w:ascii="Times New Roman" w:eastAsia="Times New Roman" w:hAnsi="Times New Roman" w:cs="Times New Roman"/>
          <w:sz w:val="24"/>
          <w:szCs w:val="24"/>
          <w:lang w:eastAsia="ru-RU"/>
        </w:rPr>
        <w:t xml:space="preserve"> пространств</w:t>
      </w:r>
      <w:r w:rsidR="00630F31">
        <w:rPr>
          <w:rFonts w:ascii="Times New Roman" w:eastAsia="Times New Roman" w:hAnsi="Times New Roman" w:cs="Times New Roman"/>
          <w:sz w:val="24"/>
          <w:szCs w:val="24"/>
          <w:lang w:eastAsia="ru-RU"/>
        </w:rPr>
        <w:t>о</w:t>
      </w:r>
      <w:r w:rsidR="00414B51" w:rsidRPr="000D75DF">
        <w:rPr>
          <w:rFonts w:ascii="Times New Roman" w:eastAsia="Times New Roman" w:hAnsi="Times New Roman" w:cs="Times New Roman"/>
          <w:sz w:val="24"/>
          <w:szCs w:val="24"/>
          <w:lang w:eastAsia="ru-RU"/>
        </w:rPr>
        <w:t xml:space="preserve">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r w:rsidR="00414B51" w:rsidRPr="00AD2EF7">
        <w:rPr>
          <w:rFonts w:ascii="Times New Roman" w:eastAsia="Times New Roman" w:hAnsi="Times New Roman" w:cs="Times New Roman"/>
          <w:color w:val="555555"/>
          <w:sz w:val="24"/>
          <w:szCs w:val="24"/>
          <w:lang w:eastAsia="ru-RU"/>
        </w:rPr>
        <w:t>.</w:t>
      </w:r>
    </w:p>
    <w:p w:rsidR="00630F31" w:rsidRPr="003F2E07" w:rsidRDefault="00630F31" w:rsidP="00630F3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30F31">
        <w:rPr>
          <w:rFonts w:ascii="Times New Roman" w:eastAsia="Times New Roman" w:hAnsi="Times New Roman" w:cs="Times New Roman"/>
          <w:sz w:val="24"/>
          <w:szCs w:val="24"/>
          <w:lang w:eastAsia="ru-RU"/>
        </w:rPr>
        <w:t>Данный Ц</w:t>
      </w:r>
      <w:r w:rsidR="00E06438" w:rsidRPr="00630F31">
        <w:rPr>
          <w:rFonts w:ascii="Times New Roman" w:eastAsia="Times New Roman" w:hAnsi="Times New Roman" w:cs="Times New Roman"/>
          <w:sz w:val="24"/>
          <w:szCs w:val="24"/>
          <w:lang w:eastAsia="ru-RU"/>
        </w:rPr>
        <w:t xml:space="preserve">ент единственный в </w:t>
      </w:r>
      <w:proofErr w:type="spellStart"/>
      <w:r w:rsidR="00E06438" w:rsidRPr="00630F31">
        <w:rPr>
          <w:rFonts w:ascii="Times New Roman" w:eastAsia="Times New Roman" w:hAnsi="Times New Roman" w:cs="Times New Roman"/>
          <w:sz w:val="24"/>
          <w:szCs w:val="24"/>
          <w:lang w:eastAsia="ru-RU"/>
        </w:rPr>
        <w:t>Макарьевском</w:t>
      </w:r>
      <w:proofErr w:type="spellEnd"/>
      <w:r w:rsidR="00BA50B6">
        <w:rPr>
          <w:rFonts w:ascii="Times New Roman" w:eastAsia="Times New Roman" w:hAnsi="Times New Roman" w:cs="Times New Roman"/>
          <w:sz w:val="24"/>
          <w:szCs w:val="24"/>
          <w:lang w:eastAsia="ru-RU"/>
        </w:rPr>
        <w:t xml:space="preserve"> муниципальном</w:t>
      </w:r>
      <w:r w:rsidRPr="00630F31">
        <w:rPr>
          <w:rFonts w:ascii="Times New Roman" w:eastAsia="Times New Roman" w:hAnsi="Times New Roman" w:cs="Times New Roman"/>
          <w:sz w:val="24"/>
          <w:szCs w:val="24"/>
          <w:lang w:eastAsia="ru-RU"/>
        </w:rPr>
        <w:t xml:space="preserve"> районе и мы стареемся привлечь как можно больше учащихся  муниципалитета  в работу Центра, проводя для них </w:t>
      </w:r>
      <w:proofErr w:type="spellStart"/>
      <w:r w:rsidRPr="00630F31">
        <w:rPr>
          <w:rFonts w:ascii="Times New Roman" w:eastAsia="Times New Roman" w:hAnsi="Times New Roman" w:cs="Times New Roman"/>
          <w:sz w:val="24"/>
          <w:szCs w:val="24"/>
          <w:lang w:eastAsia="ru-RU"/>
        </w:rPr>
        <w:t>квесты</w:t>
      </w:r>
      <w:proofErr w:type="spellEnd"/>
      <w:r w:rsidRPr="00630F31">
        <w:rPr>
          <w:rFonts w:ascii="Times New Roman" w:eastAsia="Times New Roman" w:hAnsi="Times New Roman" w:cs="Times New Roman"/>
          <w:sz w:val="24"/>
          <w:szCs w:val="24"/>
          <w:lang w:eastAsia="ru-RU"/>
        </w:rPr>
        <w:t>, экскурсии, мастер классы.</w:t>
      </w:r>
      <w:r w:rsidR="00A35E2B">
        <w:rPr>
          <w:rFonts w:ascii="Times New Roman" w:eastAsia="Times New Roman" w:hAnsi="Times New Roman" w:cs="Times New Roman"/>
          <w:sz w:val="24"/>
          <w:szCs w:val="24"/>
          <w:lang w:eastAsia="ru-RU"/>
        </w:rPr>
        <w:t xml:space="preserve">  (Группа в </w:t>
      </w:r>
      <w:r w:rsidR="00A35E2B">
        <w:rPr>
          <w:rFonts w:ascii="Times New Roman" w:eastAsia="Times New Roman" w:hAnsi="Times New Roman" w:cs="Times New Roman"/>
          <w:sz w:val="24"/>
          <w:szCs w:val="24"/>
          <w:lang w:val="en-US" w:eastAsia="ru-RU"/>
        </w:rPr>
        <w:t>VK</w:t>
      </w:r>
      <w:r w:rsidR="00A35E2B" w:rsidRPr="003F2E07">
        <w:rPr>
          <w:rFonts w:ascii="Times New Roman" w:eastAsia="Times New Roman" w:hAnsi="Times New Roman" w:cs="Times New Roman"/>
          <w:sz w:val="24"/>
          <w:szCs w:val="24"/>
          <w:lang w:eastAsia="ru-RU"/>
        </w:rPr>
        <w:t xml:space="preserve"> - </w:t>
      </w:r>
      <w:hyperlink r:id="rId5" w:history="1">
        <w:r w:rsidR="00A35E2B">
          <w:rPr>
            <w:rStyle w:val="a4"/>
          </w:rPr>
          <w:t>https://vk.com/club186917336</w:t>
        </w:r>
      </w:hyperlink>
      <w:r w:rsidR="00A35E2B" w:rsidRPr="003F2E07">
        <w:t>)</w:t>
      </w:r>
    </w:p>
    <w:p w:rsidR="00E06438" w:rsidRPr="00A35E2B" w:rsidRDefault="00E06438" w:rsidP="00630F31">
      <w:pPr>
        <w:shd w:val="clear" w:color="auto" w:fill="FFFFFF"/>
        <w:spacing w:after="0" w:line="360" w:lineRule="auto"/>
        <w:ind w:firstLine="709"/>
        <w:jc w:val="both"/>
        <w:rPr>
          <w:rFonts w:ascii="Times New Roman" w:eastAsia="Times New Roman" w:hAnsi="Times New Roman" w:cs="Times New Roman"/>
          <w:color w:val="555555"/>
          <w:sz w:val="24"/>
          <w:szCs w:val="24"/>
          <w:lang w:eastAsia="ru-RU"/>
        </w:rPr>
      </w:pPr>
      <w:r w:rsidRPr="00A35E2B">
        <w:rPr>
          <w:rFonts w:ascii="Times New Roman" w:hAnsi="Times New Roman" w:cs="Times New Roman"/>
          <w:color w:val="000000"/>
          <w:shd w:val="clear" w:color="auto" w:fill="FFFFFF"/>
        </w:rPr>
        <w:t>На наш взгляд  интеллектуальные сетевые игры и проекты перспективная и эффективная  форма сотру</w:t>
      </w:r>
      <w:r w:rsidR="00F84391" w:rsidRPr="00A35E2B">
        <w:rPr>
          <w:rFonts w:ascii="Times New Roman" w:hAnsi="Times New Roman" w:cs="Times New Roman"/>
          <w:color w:val="000000"/>
          <w:shd w:val="clear" w:color="auto" w:fill="FFFFFF"/>
        </w:rPr>
        <w:t>дничества между школами района</w:t>
      </w:r>
      <w:r w:rsidR="00A35E2B" w:rsidRPr="00A35E2B">
        <w:rPr>
          <w:rFonts w:ascii="Times New Roman" w:hAnsi="Times New Roman" w:cs="Times New Roman"/>
          <w:color w:val="000000"/>
          <w:shd w:val="clear" w:color="auto" w:fill="FFFFFF"/>
        </w:rPr>
        <w:t xml:space="preserve"> </w:t>
      </w:r>
      <w:r w:rsidR="003F2E07" w:rsidRPr="003F2E07">
        <w:rPr>
          <w:rFonts w:ascii="Times New Roman" w:hAnsi="Times New Roman" w:cs="Times New Roman"/>
          <w:color w:val="000000"/>
          <w:shd w:val="clear" w:color="auto" w:fill="FFFFFF"/>
        </w:rPr>
        <w:t xml:space="preserve"> </w:t>
      </w:r>
      <w:r w:rsidR="003F2E07">
        <w:rPr>
          <w:rFonts w:ascii="Times New Roman" w:hAnsi="Times New Roman" w:cs="Times New Roman"/>
          <w:color w:val="000000"/>
          <w:shd w:val="clear" w:color="auto" w:fill="FFFFFF"/>
        </w:rPr>
        <w:t xml:space="preserve"> в рамках работы центра «Точка Роста»</w:t>
      </w:r>
      <w:r w:rsidR="00F84391" w:rsidRPr="00A35E2B">
        <w:rPr>
          <w:rFonts w:ascii="Times New Roman" w:hAnsi="Times New Roman" w:cs="Times New Roman"/>
          <w:color w:val="000000"/>
          <w:shd w:val="clear" w:color="auto" w:fill="FFFFFF"/>
        </w:rPr>
        <w:t>.</w:t>
      </w:r>
      <w:r w:rsidRPr="00A35E2B">
        <w:rPr>
          <w:rFonts w:ascii="Times New Roman" w:hAnsi="Times New Roman" w:cs="Times New Roman"/>
          <w:color w:val="000000"/>
          <w:shd w:val="clear" w:color="auto" w:fill="FFFFFF"/>
        </w:rPr>
        <w:t xml:space="preserve"> Она формирует активную позицию участника, а не зрителя, в полной мере реализует эту потребность детей. Кроме этого, игра — это хороший тренинг, так как она учит:</w:t>
      </w:r>
    </w:p>
    <w:p w:rsidR="00E06438" w:rsidRPr="00AD2EF7" w:rsidRDefault="00E06438" w:rsidP="002563CA">
      <w:pPr>
        <w:pStyle w:val="a3"/>
        <w:numPr>
          <w:ilvl w:val="0"/>
          <w:numId w:val="11"/>
        </w:numPr>
        <w:spacing w:before="0" w:beforeAutospacing="0" w:after="0" w:afterAutospacing="0" w:line="360" w:lineRule="auto"/>
        <w:rPr>
          <w:color w:val="000000"/>
        </w:rPr>
      </w:pPr>
      <w:r w:rsidRPr="00AD2EF7">
        <w:rPr>
          <w:color w:val="000000"/>
          <w:shd w:val="clear" w:color="auto" w:fill="FFFFFF"/>
        </w:rPr>
        <w:t>принимать решения и может быть, даже неординарные;</w:t>
      </w:r>
    </w:p>
    <w:p w:rsidR="00E06438" w:rsidRPr="00AD2EF7" w:rsidRDefault="00E06438" w:rsidP="002563CA">
      <w:pPr>
        <w:pStyle w:val="a3"/>
        <w:numPr>
          <w:ilvl w:val="0"/>
          <w:numId w:val="11"/>
        </w:numPr>
        <w:spacing w:before="0" w:beforeAutospacing="0" w:after="0" w:afterAutospacing="0" w:line="360" w:lineRule="auto"/>
        <w:rPr>
          <w:color w:val="000000"/>
        </w:rPr>
      </w:pPr>
      <w:r w:rsidRPr="00AD2EF7">
        <w:rPr>
          <w:color w:val="000000"/>
          <w:shd w:val="clear" w:color="auto" w:fill="FFFFFF"/>
        </w:rPr>
        <w:t>выслушивать мнение других и уметь настоять на своем, если считаешь его более правильным в данной ситуации;</w:t>
      </w:r>
    </w:p>
    <w:p w:rsidR="00E06438" w:rsidRPr="00AD2EF7" w:rsidRDefault="00E06438" w:rsidP="002563CA">
      <w:pPr>
        <w:pStyle w:val="a3"/>
        <w:numPr>
          <w:ilvl w:val="0"/>
          <w:numId w:val="11"/>
        </w:numPr>
        <w:spacing w:before="0" w:beforeAutospacing="0" w:after="0" w:afterAutospacing="0" w:line="360" w:lineRule="auto"/>
        <w:rPr>
          <w:color w:val="000000"/>
        </w:rPr>
      </w:pPr>
      <w:r w:rsidRPr="00AD2EF7">
        <w:rPr>
          <w:color w:val="000000"/>
          <w:shd w:val="clear" w:color="auto" w:fill="FFFFFF"/>
        </w:rPr>
        <w:t> достойно не только выигрывать, но и проигрывать;</w:t>
      </w:r>
    </w:p>
    <w:p w:rsidR="00E06438" w:rsidRPr="00AD2EF7" w:rsidRDefault="00E06438" w:rsidP="002563CA">
      <w:pPr>
        <w:pStyle w:val="a3"/>
        <w:numPr>
          <w:ilvl w:val="0"/>
          <w:numId w:val="11"/>
        </w:numPr>
        <w:spacing w:before="0" w:beforeAutospacing="0" w:after="0" w:afterAutospacing="0" w:line="360" w:lineRule="auto"/>
        <w:rPr>
          <w:color w:val="000000"/>
          <w:shd w:val="clear" w:color="auto" w:fill="FFFFFF"/>
        </w:rPr>
      </w:pPr>
      <w:r w:rsidRPr="00AD2EF7">
        <w:rPr>
          <w:color w:val="000000"/>
          <w:shd w:val="clear" w:color="auto" w:fill="FFFFFF"/>
        </w:rPr>
        <w:t> радоваться не только собственн</w:t>
      </w:r>
      <w:r w:rsidR="002563CA">
        <w:rPr>
          <w:color w:val="000000"/>
          <w:shd w:val="clear" w:color="auto" w:fill="FFFFFF"/>
        </w:rPr>
        <w:t>ым успехам, но и успехам других;</w:t>
      </w:r>
    </w:p>
    <w:p w:rsidR="00E06438" w:rsidRPr="00AD2EF7" w:rsidRDefault="002563CA" w:rsidP="002563CA">
      <w:pPr>
        <w:pStyle w:val="a3"/>
        <w:numPr>
          <w:ilvl w:val="0"/>
          <w:numId w:val="11"/>
        </w:numPr>
        <w:spacing w:before="0" w:beforeAutospacing="0" w:after="0" w:afterAutospacing="0" w:line="360" w:lineRule="auto"/>
        <w:rPr>
          <w:color w:val="000000"/>
          <w:shd w:val="clear" w:color="auto" w:fill="FFFFFF"/>
        </w:rPr>
      </w:pPr>
      <w:r>
        <w:rPr>
          <w:color w:val="000000"/>
          <w:shd w:val="clear" w:color="auto" w:fill="FFFFFF"/>
        </w:rPr>
        <w:t>работать</w:t>
      </w:r>
      <w:r w:rsidR="00E06438" w:rsidRPr="00AD2EF7">
        <w:rPr>
          <w:color w:val="000000"/>
          <w:shd w:val="clear" w:color="auto" w:fill="FFFFFF"/>
        </w:rPr>
        <w:t xml:space="preserve"> в команде</w:t>
      </w:r>
      <w:r>
        <w:rPr>
          <w:color w:val="000000"/>
          <w:shd w:val="clear" w:color="auto" w:fill="FFFFFF"/>
        </w:rPr>
        <w:t>.</w:t>
      </w:r>
    </w:p>
    <w:p w:rsidR="00E06438" w:rsidRPr="00AD2EF7" w:rsidRDefault="00E06438" w:rsidP="003F2E07">
      <w:pPr>
        <w:pStyle w:val="a3"/>
        <w:tabs>
          <w:tab w:val="left" w:pos="851"/>
        </w:tabs>
        <w:spacing w:before="0" w:beforeAutospacing="0" w:after="0" w:afterAutospacing="0" w:line="360" w:lineRule="auto"/>
        <w:ind w:firstLine="851"/>
        <w:jc w:val="both"/>
        <w:rPr>
          <w:color w:val="000000"/>
        </w:rPr>
      </w:pPr>
      <w:r w:rsidRPr="00AD2EF7">
        <w:rPr>
          <w:color w:val="000000"/>
          <w:shd w:val="clear" w:color="auto" w:fill="FFFFFF"/>
        </w:rPr>
        <w:t>Интеллектуальные дистанционные игры меняют и самого учителя, позволяют пересмотреть традиционные формы внеклассной работы, найти новые подходы и средства в своей педагогической деятельности.</w:t>
      </w:r>
      <w:r w:rsidRPr="00AD2EF7">
        <w:rPr>
          <w:color w:val="000000"/>
        </w:rPr>
        <w:t> </w:t>
      </w:r>
    </w:p>
    <w:p w:rsidR="00C84E43" w:rsidRPr="00DE400E" w:rsidRDefault="00C84E43" w:rsidP="00DE400E">
      <w:pPr>
        <w:shd w:val="clear" w:color="auto" w:fill="FFFFFF"/>
        <w:spacing w:after="0" w:line="360" w:lineRule="auto"/>
        <w:ind w:firstLine="709"/>
        <w:jc w:val="both"/>
        <w:rPr>
          <w:rFonts w:ascii="Times New Roman" w:eastAsia="Times New Roman" w:hAnsi="Times New Roman" w:cs="Times New Roman"/>
          <w:color w:val="555555"/>
          <w:sz w:val="24"/>
          <w:szCs w:val="24"/>
          <w:lang w:eastAsia="ru-RU"/>
        </w:rPr>
      </w:pPr>
      <w:r w:rsidRPr="00AD2EF7">
        <w:rPr>
          <w:rFonts w:ascii="Times New Roman" w:hAnsi="Times New Roman" w:cs="Times New Roman"/>
          <w:color w:val="000000"/>
          <w:sz w:val="24"/>
          <w:szCs w:val="24"/>
        </w:rPr>
        <w:t>Мировой педагогической практикой давно признано, что уникальным педагогическим средством является игра, которая носит обучающий и развивающий характер. Именно поэтому мы рассматриваем интеллектуальную игру как одну из пе</w:t>
      </w:r>
      <w:r w:rsidR="00414B51" w:rsidRPr="00AD2EF7">
        <w:rPr>
          <w:rFonts w:ascii="Times New Roman" w:hAnsi="Times New Roman" w:cs="Times New Roman"/>
          <w:color w:val="000000"/>
          <w:sz w:val="24"/>
          <w:szCs w:val="24"/>
        </w:rPr>
        <w:t xml:space="preserve">рспективных форм работы в  центре </w:t>
      </w:r>
      <w:r w:rsidR="003F2E07">
        <w:rPr>
          <w:rFonts w:ascii="Times New Roman" w:hAnsi="Times New Roman" w:cs="Times New Roman"/>
          <w:color w:val="000000"/>
          <w:sz w:val="24"/>
          <w:szCs w:val="24"/>
        </w:rPr>
        <w:t>«</w:t>
      </w:r>
      <w:r w:rsidR="00414B51" w:rsidRPr="00AD2EF7">
        <w:rPr>
          <w:rFonts w:ascii="Times New Roman" w:hAnsi="Times New Roman" w:cs="Times New Roman"/>
          <w:color w:val="000000"/>
          <w:sz w:val="24"/>
          <w:szCs w:val="24"/>
        </w:rPr>
        <w:t>Точка роста</w:t>
      </w:r>
      <w:r w:rsidR="003F2E07">
        <w:rPr>
          <w:rFonts w:ascii="Times New Roman" w:hAnsi="Times New Roman" w:cs="Times New Roman"/>
          <w:color w:val="000000"/>
          <w:sz w:val="24"/>
          <w:szCs w:val="24"/>
        </w:rPr>
        <w:t>»</w:t>
      </w:r>
      <w:r w:rsidRPr="00AD2EF7">
        <w:rPr>
          <w:rFonts w:ascii="Times New Roman" w:hAnsi="Times New Roman" w:cs="Times New Roman"/>
          <w:color w:val="000000"/>
          <w:sz w:val="24"/>
          <w:szCs w:val="24"/>
        </w:rPr>
        <w:t xml:space="preserve"> способную развивать не только ученика, но и саму систему образования.</w:t>
      </w:r>
    </w:p>
    <w:p w:rsidR="00C84E43" w:rsidRPr="00AD2EF7" w:rsidRDefault="00C84E43" w:rsidP="00F0768C">
      <w:pPr>
        <w:pStyle w:val="a3"/>
        <w:shd w:val="clear" w:color="auto" w:fill="FFFFFF"/>
        <w:spacing w:before="0" w:beforeAutospacing="0" w:after="0" w:afterAutospacing="0" w:line="360" w:lineRule="auto"/>
        <w:ind w:firstLine="709"/>
        <w:jc w:val="both"/>
        <w:rPr>
          <w:color w:val="000000"/>
        </w:rPr>
      </w:pPr>
      <w:r w:rsidRPr="00AD2EF7">
        <w:rPr>
          <w:color w:val="000000"/>
        </w:rPr>
        <w:t>Интеллектуальная игра — это вид игры, основывающийся на применении игроками своего интеллекта и/или эрудиции. Как правило, в таких играх от участников требуется отвечать на вопросы из различных сфер жизни.</w:t>
      </w:r>
      <w:r w:rsidR="003F2E07">
        <w:rPr>
          <w:color w:val="000000"/>
        </w:rPr>
        <w:t xml:space="preserve"> Но мы каждый раз совершенствуем и усложняем игры.</w:t>
      </w:r>
    </w:p>
    <w:p w:rsidR="00C84E43" w:rsidRPr="00AD2EF7" w:rsidRDefault="00C84E43" w:rsidP="00CF5500">
      <w:pPr>
        <w:pStyle w:val="a3"/>
        <w:shd w:val="clear" w:color="auto" w:fill="FFFFFF"/>
        <w:spacing w:before="0" w:beforeAutospacing="0" w:after="0" w:afterAutospacing="0" w:line="360" w:lineRule="auto"/>
        <w:ind w:firstLine="709"/>
        <w:jc w:val="both"/>
        <w:rPr>
          <w:color w:val="000000"/>
        </w:rPr>
      </w:pPr>
      <w:r w:rsidRPr="00AD2EF7">
        <w:rPr>
          <w:color w:val="000000"/>
        </w:rPr>
        <w:t>В основу организации игр положен принцип — “Играют все!”. Сетевая технология позволяет большому количеству команд принимать участие в играх. Сегодня все устали быть зрителями — хочется быть участниками процесса и игра в полной мере реализует эту потребность детей и подростков.</w:t>
      </w:r>
      <w:r w:rsidR="008C04F7" w:rsidRPr="00AD2EF7">
        <w:rPr>
          <w:color w:val="000000"/>
        </w:rPr>
        <w:t xml:space="preserve"> Подростки прекрасно пользуются различными гаджетами их не нужно этому учить, но направить эту деятельность в нужное русло помогут интеллектуальные сетевые игры.</w:t>
      </w:r>
      <w:r w:rsidRPr="00AD2EF7">
        <w:rPr>
          <w:color w:val="000000"/>
        </w:rPr>
        <w:t xml:space="preserve"> Кроме этого, игра — это хороший тренинг интеллектуального мышления и отложенной памяти. </w:t>
      </w:r>
    </w:p>
    <w:p w:rsidR="00C84E43" w:rsidRPr="00AD2EF7" w:rsidRDefault="00C84E43" w:rsidP="00F0768C">
      <w:pPr>
        <w:pStyle w:val="a3"/>
        <w:spacing w:before="0" w:beforeAutospacing="0" w:after="0" w:afterAutospacing="0" w:line="360" w:lineRule="auto"/>
        <w:ind w:firstLine="709"/>
        <w:jc w:val="both"/>
        <w:rPr>
          <w:color w:val="000000"/>
        </w:rPr>
      </w:pPr>
      <w:r w:rsidRPr="00AD2EF7">
        <w:rPr>
          <w:color w:val="000000"/>
        </w:rPr>
        <w:t>В процессе организации игр учащийся перестает быть пас</w:t>
      </w:r>
      <w:r w:rsidRPr="00AD2EF7">
        <w:rPr>
          <w:color w:val="000000"/>
        </w:rPr>
        <w:softHyphen/>
        <w:t>сивным объектом, а становится актив</w:t>
      </w:r>
      <w:r w:rsidRPr="00AD2EF7">
        <w:rPr>
          <w:color w:val="000000"/>
        </w:rPr>
        <w:softHyphen/>
        <w:t>ным субъектом образовательной дея</w:t>
      </w:r>
      <w:r w:rsidRPr="00AD2EF7">
        <w:rPr>
          <w:color w:val="000000"/>
        </w:rPr>
        <w:softHyphen/>
        <w:t>тельности. Функ</w:t>
      </w:r>
      <w:r w:rsidRPr="00AD2EF7">
        <w:rPr>
          <w:color w:val="000000"/>
        </w:rPr>
        <w:softHyphen/>
        <w:t xml:space="preserve">циями же учителя становятся постановка </w:t>
      </w:r>
      <w:r w:rsidRPr="00AD2EF7">
        <w:rPr>
          <w:color w:val="000000"/>
        </w:rPr>
        <w:lastRenderedPageBreak/>
        <w:t>задач, организация деятельности, управление этой деятельностью и экс</w:t>
      </w:r>
      <w:r w:rsidRPr="00AD2EF7">
        <w:rPr>
          <w:color w:val="000000"/>
        </w:rPr>
        <w:softHyphen/>
        <w:t>пертиза полученных результатов на предмет соответствия стандарту вы</w:t>
      </w:r>
      <w:r w:rsidRPr="00AD2EF7">
        <w:rPr>
          <w:color w:val="000000"/>
        </w:rPr>
        <w:softHyphen/>
        <w:t>полнения.</w:t>
      </w:r>
    </w:p>
    <w:p w:rsidR="008C04F7" w:rsidRPr="00AD2EF7" w:rsidRDefault="00DE400E" w:rsidP="00F0768C">
      <w:pPr>
        <w:pStyle w:val="a3"/>
        <w:spacing w:before="0" w:beforeAutospacing="0" w:after="0" w:afterAutospacing="0" w:line="360" w:lineRule="auto"/>
        <w:jc w:val="center"/>
        <w:rPr>
          <w:color w:val="000000"/>
          <w:shd w:val="clear" w:color="auto" w:fill="FFFFFF"/>
        </w:rPr>
      </w:pPr>
      <w:r>
        <w:rPr>
          <w:b/>
          <w:bCs/>
          <w:color w:val="000000"/>
        </w:rPr>
        <w:t>Как мы организуем игры?</w:t>
      </w:r>
    </w:p>
    <w:p w:rsidR="008C04F7" w:rsidRPr="00AD2EF7" w:rsidRDefault="00C84E43" w:rsidP="00F0768C">
      <w:pPr>
        <w:pStyle w:val="a3"/>
        <w:spacing w:before="0" w:beforeAutospacing="0" w:after="0" w:afterAutospacing="0" w:line="360" w:lineRule="auto"/>
        <w:ind w:firstLine="709"/>
        <w:jc w:val="both"/>
        <w:rPr>
          <w:color w:val="000000"/>
          <w:shd w:val="clear" w:color="auto" w:fill="FFFFFF"/>
        </w:rPr>
      </w:pPr>
      <w:r w:rsidRPr="00AD2EF7">
        <w:rPr>
          <w:color w:val="000000"/>
          <w:shd w:val="clear" w:color="auto" w:fill="FFFFFF"/>
        </w:rPr>
        <w:t xml:space="preserve">Тема игры предлагается за </w:t>
      </w:r>
      <w:r w:rsidR="00BC5783">
        <w:rPr>
          <w:color w:val="000000"/>
          <w:shd w:val="clear" w:color="auto" w:fill="FFFFFF"/>
        </w:rPr>
        <w:t>1</w:t>
      </w:r>
      <w:r w:rsidR="008C04F7" w:rsidRPr="00AD2EF7">
        <w:rPr>
          <w:color w:val="000000"/>
          <w:shd w:val="clear" w:color="auto" w:fill="FFFFFF"/>
        </w:rPr>
        <w:t xml:space="preserve"> недели </w:t>
      </w:r>
      <w:r w:rsidRPr="00AD2EF7">
        <w:rPr>
          <w:color w:val="000000"/>
          <w:shd w:val="clear" w:color="auto" w:fill="FFFFFF"/>
        </w:rPr>
        <w:t xml:space="preserve">до начала игры и выставляется </w:t>
      </w:r>
      <w:r w:rsidR="00BC5783">
        <w:rPr>
          <w:color w:val="000000"/>
          <w:shd w:val="clear" w:color="auto" w:fill="FFFFFF"/>
        </w:rPr>
        <w:t xml:space="preserve">в группе </w:t>
      </w:r>
      <w:r w:rsidR="00BC5783">
        <w:rPr>
          <w:color w:val="000000"/>
          <w:shd w:val="clear" w:color="auto" w:fill="FFFFFF"/>
          <w:lang w:val="en-US"/>
        </w:rPr>
        <w:t>VK</w:t>
      </w:r>
      <w:r w:rsidR="008C04F7" w:rsidRPr="00AD2EF7">
        <w:rPr>
          <w:color w:val="000000"/>
          <w:shd w:val="clear" w:color="auto" w:fill="FFFFFF"/>
        </w:rPr>
        <w:t xml:space="preserve"> цента </w:t>
      </w:r>
      <w:r w:rsidR="00BC5783">
        <w:rPr>
          <w:color w:val="000000"/>
          <w:shd w:val="clear" w:color="auto" w:fill="FFFFFF"/>
        </w:rPr>
        <w:t>«</w:t>
      </w:r>
      <w:r w:rsidR="008C04F7" w:rsidRPr="00AD2EF7">
        <w:rPr>
          <w:color w:val="000000"/>
          <w:shd w:val="clear" w:color="auto" w:fill="FFFFFF"/>
        </w:rPr>
        <w:t>Точка роста</w:t>
      </w:r>
      <w:r w:rsidR="00BC5783">
        <w:rPr>
          <w:color w:val="000000"/>
          <w:shd w:val="clear" w:color="auto" w:fill="FFFFFF"/>
        </w:rPr>
        <w:t xml:space="preserve">» </w:t>
      </w:r>
      <w:r w:rsidR="00BC5783" w:rsidRPr="00BC5783">
        <w:rPr>
          <w:color w:val="000000"/>
          <w:shd w:val="clear" w:color="auto" w:fill="FFFFFF"/>
        </w:rPr>
        <w:t xml:space="preserve"> (</w:t>
      </w:r>
      <w:hyperlink r:id="rId6" w:history="1">
        <w:r w:rsidR="00BC5783">
          <w:rPr>
            <w:rStyle w:val="a4"/>
          </w:rPr>
          <w:t>https://vk.com/club186917336</w:t>
        </w:r>
      </w:hyperlink>
      <w:r w:rsidR="00BC5783" w:rsidRPr="00BC5783">
        <w:t xml:space="preserve">) </w:t>
      </w:r>
      <w:r w:rsidR="00BC5783">
        <w:rPr>
          <w:color w:val="000000"/>
          <w:shd w:val="clear" w:color="auto" w:fill="FFFFFF"/>
        </w:rPr>
        <w:t xml:space="preserve"> и </w:t>
      </w:r>
      <w:r w:rsidR="008C04F7" w:rsidRPr="00AD2EF7">
        <w:rPr>
          <w:color w:val="000000"/>
          <w:shd w:val="clear" w:color="auto" w:fill="FFFFFF"/>
        </w:rPr>
        <w:t xml:space="preserve">в виде анонса по электронной почте. </w:t>
      </w:r>
    </w:p>
    <w:p w:rsidR="008C04F7" w:rsidRPr="00AD2EF7" w:rsidRDefault="00C84E43" w:rsidP="00F0768C">
      <w:pPr>
        <w:pStyle w:val="a3"/>
        <w:spacing w:before="0" w:beforeAutospacing="0" w:after="0" w:afterAutospacing="0" w:line="360" w:lineRule="auto"/>
        <w:ind w:firstLine="709"/>
        <w:jc w:val="both"/>
        <w:rPr>
          <w:color w:val="000000"/>
          <w:shd w:val="clear" w:color="auto" w:fill="FFFFFF"/>
        </w:rPr>
      </w:pPr>
      <w:r w:rsidRPr="00AD2EF7">
        <w:rPr>
          <w:color w:val="000000"/>
          <w:shd w:val="clear" w:color="auto" w:fill="FFFFFF"/>
        </w:rPr>
        <w:t xml:space="preserve"> За это время команды могут подготовиться, прочитать книги, посмотреть справочники, энциклопедии, сайты в Интернете, собрать команду. Обязательным условием является наличие руководителя команды, им может быть учитель или старшеклассник</w:t>
      </w:r>
      <w:r w:rsidR="00DE400E">
        <w:rPr>
          <w:color w:val="000000"/>
          <w:shd w:val="clear" w:color="auto" w:fill="FFFFFF"/>
        </w:rPr>
        <w:t>.</w:t>
      </w:r>
    </w:p>
    <w:p w:rsidR="00C84E43" w:rsidRPr="00AD2EF7" w:rsidRDefault="00C84E43" w:rsidP="00F0768C">
      <w:pPr>
        <w:pStyle w:val="a3"/>
        <w:spacing w:before="0" w:beforeAutospacing="0" w:after="0" w:afterAutospacing="0" w:line="360" w:lineRule="auto"/>
        <w:ind w:firstLine="709"/>
        <w:jc w:val="both"/>
        <w:rPr>
          <w:color w:val="000000"/>
        </w:rPr>
      </w:pPr>
      <w:r w:rsidRPr="00AD2EF7">
        <w:rPr>
          <w:color w:val="000000"/>
          <w:shd w:val="clear" w:color="auto" w:fill="FFFFFF"/>
        </w:rPr>
        <w:t xml:space="preserve"> Так как это новая форма работы, перед игрой необходимо </w:t>
      </w:r>
      <w:r w:rsidR="008C04F7" w:rsidRPr="00AD2EF7">
        <w:rPr>
          <w:color w:val="000000"/>
          <w:shd w:val="clear" w:color="auto" w:fill="FFFFFF"/>
        </w:rPr>
        <w:t xml:space="preserve"> участникам игры разослать правила игры, </w:t>
      </w:r>
      <w:r w:rsidRPr="00AD2EF7">
        <w:rPr>
          <w:color w:val="000000"/>
          <w:shd w:val="clear" w:color="auto" w:fill="FFFFFF"/>
        </w:rPr>
        <w:t>указываются цели сетевых игр (стимулирование познавательного интереса учащихся к решению нестандартных задач с помощью Интернет – технологий; повышение информационной культуры участников сетевого проекта посредством развития формально-логических навыков); предметные области сетевых интеллектуальных игр; сроки и время проведения игр; возраст участников и излагаются требования, предъявляемые к участникам игры:</w:t>
      </w:r>
    </w:p>
    <w:p w:rsidR="005B2B82" w:rsidRPr="00AD2EF7" w:rsidRDefault="00C84E43" w:rsidP="00652A0F">
      <w:pPr>
        <w:pStyle w:val="a3"/>
        <w:spacing w:before="0" w:beforeAutospacing="0" w:after="0" w:afterAutospacing="0" w:line="360" w:lineRule="auto"/>
        <w:jc w:val="center"/>
        <w:rPr>
          <w:b/>
          <w:bCs/>
          <w:color w:val="000000"/>
        </w:rPr>
      </w:pPr>
      <w:r w:rsidRPr="00AD2EF7">
        <w:rPr>
          <w:b/>
          <w:bCs/>
          <w:color w:val="000000"/>
        </w:rPr>
        <w:t>Правила проведения игр</w:t>
      </w:r>
    </w:p>
    <w:p w:rsidR="005B2B82" w:rsidRPr="00AD2EF7" w:rsidRDefault="000D75DF" w:rsidP="00652A0F">
      <w:pPr>
        <w:numPr>
          <w:ilvl w:val="0"/>
          <w:numId w:val="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 команды должно быть в </w:t>
      </w:r>
      <w:r w:rsidR="00DE400E">
        <w:rPr>
          <w:rFonts w:ascii="Times New Roman" w:hAnsi="Times New Roman" w:cs="Times New Roman"/>
          <w:color w:val="000000"/>
          <w:sz w:val="24"/>
          <w:szCs w:val="24"/>
        </w:rPr>
        <w:t>н</w:t>
      </w:r>
      <w:r w:rsidR="005B2B82" w:rsidRPr="00AD2EF7">
        <w:rPr>
          <w:rFonts w:ascii="Times New Roman" w:hAnsi="Times New Roman" w:cs="Times New Roman"/>
          <w:color w:val="000000"/>
          <w:sz w:val="24"/>
          <w:szCs w:val="24"/>
        </w:rPr>
        <w:t xml:space="preserve">аличие доступа к телекоммуникационным ресурсам (как минимум к электронной почте; оптимальный формат - свободный выход в Интернет и возможность пользоваться современными телекоммуникационными сервисами: поиск, сохранение информации, </w:t>
      </w:r>
      <w:proofErr w:type="spellStart"/>
      <w:r w:rsidR="005B2B82" w:rsidRPr="00AD2EF7">
        <w:rPr>
          <w:rFonts w:ascii="Times New Roman" w:hAnsi="Times New Roman" w:cs="Times New Roman"/>
          <w:color w:val="000000"/>
          <w:sz w:val="24"/>
          <w:szCs w:val="24"/>
        </w:rPr>
        <w:t>чатные</w:t>
      </w:r>
      <w:proofErr w:type="spellEnd"/>
      <w:r w:rsidR="005B2B82" w:rsidRPr="00AD2EF7">
        <w:rPr>
          <w:rFonts w:ascii="Times New Roman" w:hAnsi="Times New Roman" w:cs="Times New Roman"/>
          <w:color w:val="000000"/>
          <w:sz w:val="24"/>
          <w:szCs w:val="24"/>
        </w:rPr>
        <w:t xml:space="preserve"> и </w:t>
      </w:r>
      <w:proofErr w:type="spellStart"/>
      <w:r w:rsidR="005B2B82" w:rsidRPr="00AD2EF7">
        <w:rPr>
          <w:rFonts w:ascii="Times New Roman" w:hAnsi="Times New Roman" w:cs="Times New Roman"/>
          <w:color w:val="000000"/>
          <w:sz w:val="24"/>
          <w:szCs w:val="24"/>
        </w:rPr>
        <w:t>форумные</w:t>
      </w:r>
      <w:proofErr w:type="spellEnd"/>
      <w:r w:rsidR="005B2B82" w:rsidRPr="00AD2EF7">
        <w:rPr>
          <w:rFonts w:ascii="Times New Roman" w:hAnsi="Times New Roman" w:cs="Times New Roman"/>
          <w:color w:val="000000"/>
          <w:sz w:val="24"/>
          <w:szCs w:val="24"/>
        </w:rPr>
        <w:t xml:space="preserve"> технологии). </w:t>
      </w:r>
    </w:p>
    <w:p w:rsidR="005B2B82" w:rsidRPr="001E32F1" w:rsidRDefault="005B2B82" w:rsidP="001E32F1">
      <w:pPr>
        <w:numPr>
          <w:ilvl w:val="0"/>
          <w:numId w:val="5"/>
        </w:numPr>
        <w:spacing w:after="0" w:line="360" w:lineRule="auto"/>
        <w:jc w:val="both"/>
        <w:rPr>
          <w:rFonts w:ascii="Times New Roman" w:hAnsi="Times New Roman" w:cs="Times New Roman"/>
          <w:color w:val="000000"/>
          <w:sz w:val="24"/>
          <w:szCs w:val="24"/>
        </w:rPr>
      </w:pPr>
      <w:r w:rsidRPr="00AD2EF7">
        <w:rPr>
          <w:rFonts w:ascii="Times New Roman" w:hAnsi="Times New Roman" w:cs="Times New Roman"/>
          <w:color w:val="000000"/>
          <w:sz w:val="24"/>
          <w:szCs w:val="24"/>
        </w:rPr>
        <w:t xml:space="preserve">Знание персонального компьютера  на пользовательском уровне + умение работать с офисными приложениями (например, </w:t>
      </w:r>
      <w:proofErr w:type="spellStart"/>
      <w:r w:rsidRPr="00AD2EF7">
        <w:rPr>
          <w:rFonts w:ascii="Times New Roman" w:hAnsi="Times New Roman" w:cs="Times New Roman"/>
          <w:color w:val="000000"/>
          <w:sz w:val="24"/>
          <w:szCs w:val="24"/>
        </w:rPr>
        <w:t>Word</w:t>
      </w:r>
      <w:proofErr w:type="spellEnd"/>
      <w:r w:rsidRPr="00AD2EF7">
        <w:rPr>
          <w:rFonts w:ascii="Times New Roman" w:hAnsi="Times New Roman" w:cs="Times New Roman"/>
          <w:color w:val="000000"/>
          <w:sz w:val="24"/>
          <w:szCs w:val="24"/>
        </w:rPr>
        <w:t xml:space="preserve">, </w:t>
      </w:r>
      <w:proofErr w:type="spellStart"/>
      <w:r w:rsidRPr="00AD2EF7">
        <w:rPr>
          <w:rFonts w:ascii="Times New Roman" w:hAnsi="Times New Roman" w:cs="Times New Roman"/>
          <w:color w:val="000000"/>
          <w:sz w:val="24"/>
          <w:szCs w:val="24"/>
        </w:rPr>
        <w:t>Ехсе</w:t>
      </w:r>
      <w:proofErr w:type="spellEnd"/>
      <w:proofErr w:type="gramStart"/>
      <w:r w:rsidRPr="00AD2EF7">
        <w:rPr>
          <w:rFonts w:ascii="Times New Roman" w:hAnsi="Times New Roman" w:cs="Times New Roman"/>
          <w:color w:val="000000"/>
          <w:sz w:val="24"/>
          <w:szCs w:val="24"/>
          <w:lang w:val="en-US"/>
        </w:rPr>
        <w:t>l</w:t>
      </w:r>
      <w:proofErr w:type="gramEnd"/>
      <w:r w:rsidRPr="00AD2EF7">
        <w:rPr>
          <w:rFonts w:ascii="Times New Roman" w:hAnsi="Times New Roman" w:cs="Times New Roman"/>
          <w:color w:val="000000"/>
          <w:sz w:val="24"/>
          <w:szCs w:val="24"/>
        </w:rPr>
        <w:t xml:space="preserve">), а также с популярными гипертекстовыми редакторами. </w:t>
      </w:r>
      <w:r w:rsidRPr="001E32F1">
        <w:rPr>
          <w:rFonts w:ascii="Times New Roman" w:hAnsi="Times New Roman" w:cs="Times New Roman"/>
          <w:color w:val="000000"/>
          <w:sz w:val="24"/>
          <w:szCs w:val="24"/>
        </w:rPr>
        <w:t>На элементарном уровне владение навыками работы с электронной почтой (</w:t>
      </w:r>
      <w:proofErr w:type="spellStart"/>
      <w:r w:rsidRPr="001E32F1">
        <w:rPr>
          <w:rFonts w:ascii="Times New Roman" w:hAnsi="Times New Roman" w:cs="Times New Roman"/>
          <w:color w:val="000000"/>
          <w:sz w:val="24"/>
          <w:szCs w:val="24"/>
        </w:rPr>
        <w:t>E-mail</w:t>
      </w:r>
      <w:proofErr w:type="spellEnd"/>
      <w:r w:rsidRPr="001E32F1">
        <w:rPr>
          <w:rFonts w:ascii="Times New Roman" w:hAnsi="Times New Roman" w:cs="Times New Roman"/>
          <w:color w:val="000000"/>
          <w:sz w:val="24"/>
          <w:szCs w:val="24"/>
        </w:rPr>
        <w:t>), форумами и чатами.</w:t>
      </w:r>
    </w:p>
    <w:p w:rsidR="007506C9" w:rsidRPr="00AD2EF7" w:rsidRDefault="007506C9" w:rsidP="001E32F1">
      <w:pPr>
        <w:pStyle w:val="a3"/>
        <w:numPr>
          <w:ilvl w:val="0"/>
          <w:numId w:val="5"/>
        </w:numPr>
        <w:shd w:val="clear" w:color="auto" w:fill="FFFFFF"/>
        <w:spacing w:before="0" w:beforeAutospacing="0" w:after="0" w:afterAutospacing="0" w:line="360" w:lineRule="auto"/>
        <w:jc w:val="both"/>
        <w:rPr>
          <w:color w:val="000000"/>
        </w:rPr>
      </w:pPr>
      <w:r w:rsidRPr="00AD2EF7">
        <w:rPr>
          <w:color w:val="000000"/>
        </w:rPr>
        <w:t>Количество участников команды, а также тактику выполнения заданий команда разрабатывает самостоятельно, желательно, во время игры присутствие представителей общественности (родителей) для обеспечения внешней экспертизы деятельности, а также для осуществления принципа открытости деятельности ОУ.</w:t>
      </w:r>
    </w:p>
    <w:p w:rsidR="007506C9" w:rsidRPr="00AD2EF7" w:rsidRDefault="005B2B82" w:rsidP="008C5E3B">
      <w:pPr>
        <w:numPr>
          <w:ilvl w:val="0"/>
          <w:numId w:val="5"/>
        </w:numPr>
        <w:spacing w:after="0" w:line="360" w:lineRule="auto"/>
        <w:jc w:val="both"/>
        <w:rPr>
          <w:rFonts w:ascii="Times New Roman" w:hAnsi="Times New Roman" w:cs="Times New Roman"/>
          <w:color w:val="000000"/>
          <w:sz w:val="24"/>
          <w:szCs w:val="24"/>
        </w:rPr>
      </w:pPr>
      <w:r w:rsidRPr="00AD2EF7">
        <w:rPr>
          <w:rFonts w:ascii="Times New Roman" w:hAnsi="Times New Roman" w:cs="Times New Roman"/>
          <w:color w:val="000000"/>
          <w:sz w:val="24"/>
          <w:szCs w:val="24"/>
        </w:rPr>
        <w:t>За неделю до игры, каждая команда должна направить по адресу</w:t>
      </w:r>
      <w:hyperlink r:id="rId7" w:history="1">
        <w:r w:rsidRPr="00AD2EF7">
          <w:rPr>
            <w:rStyle w:val="a4"/>
            <w:rFonts w:ascii="Times New Roman" w:hAnsi="Times New Roman" w:cs="Times New Roman"/>
            <w:sz w:val="24"/>
            <w:szCs w:val="24"/>
            <w:lang w:val="en-US"/>
          </w:rPr>
          <w:t>gssch</w:t>
        </w:r>
        <w:r w:rsidRPr="00AD2EF7">
          <w:rPr>
            <w:rStyle w:val="a4"/>
            <w:rFonts w:ascii="Times New Roman" w:hAnsi="Times New Roman" w:cs="Times New Roman"/>
            <w:sz w:val="24"/>
            <w:szCs w:val="24"/>
          </w:rPr>
          <w:t>@</w:t>
        </w:r>
        <w:r w:rsidRPr="00AD2EF7">
          <w:rPr>
            <w:rStyle w:val="a4"/>
            <w:rFonts w:ascii="Times New Roman" w:hAnsi="Times New Roman" w:cs="Times New Roman"/>
            <w:sz w:val="24"/>
            <w:szCs w:val="24"/>
            <w:lang w:val="en-US"/>
          </w:rPr>
          <w:t>yandex</w:t>
        </w:r>
        <w:r w:rsidRPr="00AD2EF7">
          <w:rPr>
            <w:rStyle w:val="a4"/>
            <w:rFonts w:ascii="Times New Roman" w:hAnsi="Times New Roman" w:cs="Times New Roman"/>
            <w:sz w:val="24"/>
            <w:szCs w:val="24"/>
          </w:rPr>
          <w:t>.</w:t>
        </w:r>
        <w:r w:rsidRPr="00AD2EF7">
          <w:rPr>
            <w:rStyle w:val="a4"/>
            <w:rFonts w:ascii="Times New Roman" w:hAnsi="Times New Roman" w:cs="Times New Roman"/>
            <w:sz w:val="24"/>
            <w:szCs w:val="24"/>
            <w:lang w:val="en-US"/>
          </w:rPr>
          <w:t>ru</w:t>
        </w:r>
      </w:hyperlink>
      <w:r w:rsidRPr="00AD2EF7">
        <w:rPr>
          <w:rFonts w:ascii="Times New Roman" w:hAnsi="Times New Roman" w:cs="Times New Roman"/>
          <w:sz w:val="24"/>
          <w:szCs w:val="24"/>
        </w:rPr>
        <w:t xml:space="preserve">, </w:t>
      </w:r>
      <w:r w:rsidR="00DE400E">
        <w:rPr>
          <w:rFonts w:ascii="Times New Roman" w:hAnsi="Times New Roman" w:cs="Times New Roman"/>
          <w:sz w:val="24"/>
          <w:szCs w:val="24"/>
        </w:rPr>
        <w:t xml:space="preserve"> или в группе</w:t>
      </w:r>
      <w:r w:rsidR="001E32F1" w:rsidRPr="001E32F1">
        <w:rPr>
          <w:rFonts w:ascii="Times New Roman" w:hAnsi="Times New Roman" w:cs="Times New Roman"/>
          <w:sz w:val="24"/>
          <w:szCs w:val="24"/>
        </w:rPr>
        <w:t xml:space="preserve"> </w:t>
      </w:r>
      <w:r w:rsidR="001E32F1">
        <w:rPr>
          <w:rFonts w:ascii="Times New Roman" w:hAnsi="Times New Roman" w:cs="Times New Roman"/>
          <w:sz w:val="24"/>
          <w:szCs w:val="24"/>
          <w:lang w:val="en-US"/>
        </w:rPr>
        <w:t>VK</w:t>
      </w:r>
      <w:r w:rsidR="001E32F1" w:rsidRPr="001E32F1">
        <w:rPr>
          <w:rFonts w:ascii="Times New Roman" w:hAnsi="Times New Roman" w:cs="Times New Roman"/>
          <w:sz w:val="24"/>
          <w:szCs w:val="24"/>
        </w:rPr>
        <w:t xml:space="preserve"> </w:t>
      </w:r>
      <w:r w:rsidR="00DE400E">
        <w:rPr>
          <w:rFonts w:ascii="Times New Roman" w:hAnsi="Times New Roman" w:cs="Times New Roman"/>
          <w:sz w:val="24"/>
          <w:szCs w:val="24"/>
        </w:rPr>
        <w:t xml:space="preserve"> </w:t>
      </w:r>
      <w:r w:rsidR="001E32F1">
        <w:rPr>
          <w:rFonts w:ascii="Times New Roman" w:hAnsi="Times New Roman" w:cs="Times New Roman"/>
          <w:sz w:val="24"/>
          <w:szCs w:val="24"/>
        </w:rPr>
        <w:t>«</w:t>
      </w:r>
      <w:r w:rsidR="00DE400E">
        <w:rPr>
          <w:rFonts w:ascii="Times New Roman" w:hAnsi="Times New Roman" w:cs="Times New Roman"/>
          <w:sz w:val="24"/>
          <w:szCs w:val="24"/>
        </w:rPr>
        <w:t>Т</w:t>
      </w:r>
      <w:r w:rsidR="007506C9" w:rsidRPr="00AD2EF7">
        <w:rPr>
          <w:rFonts w:ascii="Times New Roman" w:hAnsi="Times New Roman" w:cs="Times New Roman"/>
          <w:sz w:val="24"/>
          <w:szCs w:val="24"/>
        </w:rPr>
        <w:t>очка роста</w:t>
      </w:r>
      <w:r w:rsidR="001E32F1">
        <w:rPr>
          <w:rFonts w:ascii="Times New Roman" w:hAnsi="Times New Roman" w:cs="Times New Roman"/>
          <w:sz w:val="24"/>
          <w:szCs w:val="24"/>
        </w:rPr>
        <w:t>»</w:t>
      </w:r>
      <w:r w:rsidR="007506C9" w:rsidRPr="00AD2EF7">
        <w:rPr>
          <w:rFonts w:ascii="Times New Roman" w:hAnsi="Times New Roman" w:cs="Times New Roman"/>
          <w:sz w:val="24"/>
          <w:szCs w:val="24"/>
        </w:rPr>
        <w:t xml:space="preserve"> </w:t>
      </w:r>
      <w:r w:rsidRPr="00AD2EF7">
        <w:rPr>
          <w:rFonts w:ascii="Times New Roman" w:hAnsi="Times New Roman" w:cs="Times New Roman"/>
          <w:sz w:val="24"/>
          <w:szCs w:val="24"/>
        </w:rPr>
        <w:t>сообщение о  заявке на</w:t>
      </w:r>
      <w:r w:rsidR="007506C9" w:rsidRPr="00AD2EF7">
        <w:rPr>
          <w:rFonts w:ascii="Times New Roman" w:hAnsi="Times New Roman" w:cs="Times New Roman"/>
          <w:sz w:val="24"/>
          <w:szCs w:val="24"/>
        </w:rPr>
        <w:t xml:space="preserve"> игру, с указанием руководителя, ответственного</w:t>
      </w:r>
      <w:r w:rsidRPr="00AD2EF7">
        <w:rPr>
          <w:rFonts w:ascii="Times New Roman" w:hAnsi="Times New Roman" w:cs="Times New Roman"/>
          <w:sz w:val="24"/>
          <w:szCs w:val="24"/>
        </w:rPr>
        <w:t xml:space="preserve"> за игру </w:t>
      </w:r>
      <w:r w:rsidR="007506C9" w:rsidRPr="00AD2EF7">
        <w:rPr>
          <w:rFonts w:ascii="Times New Roman" w:hAnsi="Times New Roman" w:cs="Times New Roman"/>
          <w:sz w:val="24"/>
          <w:szCs w:val="24"/>
        </w:rPr>
        <w:t xml:space="preserve"> и названия команды, </w:t>
      </w:r>
      <w:r w:rsidR="001E32F1">
        <w:rPr>
          <w:rFonts w:ascii="Times New Roman" w:hAnsi="Times New Roman" w:cs="Times New Roman"/>
          <w:sz w:val="24"/>
          <w:szCs w:val="24"/>
        </w:rPr>
        <w:t xml:space="preserve">адреса электронной почты школы или зарегистрироваться в указанной форме </w:t>
      </w:r>
      <w:r w:rsidR="008C5E3B">
        <w:rPr>
          <w:rFonts w:ascii="Times New Roman" w:hAnsi="Times New Roman" w:cs="Times New Roman"/>
          <w:sz w:val="24"/>
          <w:szCs w:val="24"/>
        </w:rPr>
        <w:t>(</w:t>
      </w:r>
      <w:hyperlink r:id="rId8" w:history="1">
        <w:r w:rsidR="008C5E3B" w:rsidRPr="00F7145F">
          <w:rPr>
            <w:rStyle w:val="a4"/>
            <w:rFonts w:ascii="Times New Roman" w:hAnsi="Times New Roman" w:cs="Times New Roman"/>
            <w:sz w:val="24"/>
            <w:szCs w:val="24"/>
          </w:rPr>
          <w:t>https://docs.google.com/forms/d/1TJ1lYt1AICJP8sE1QwZ4GkppRj7gjxoNSVQrsmG5cxg/edit?usp=sharing</w:t>
        </w:r>
      </w:hyperlink>
      <w:r w:rsidR="008C5E3B">
        <w:rPr>
          <w:rFonts w:ascii="Times New Roman" w:hAnsi="Times New Roman" w:cs="Times New Roman"/>
          <w:sz w:val="24"/>
          <w:szCs w:val="24"/>
        </w:rPr>
        <w:t xml:space="preserve"> )</w:t>
      </w:r>
    </w:p>
    <w:p w:rsidR="007506C9" w:rsidRPr="00AD2EF7" w:rsidRDefault="007506C9" w:rsidP="00F0768C">
      <w:pPr>
        <w:numPr>
          <w:ilvl w:val="0"/>
          <w:numId w:val="5"/>
        </w:numPr>
        <w:spacing w:after="0" w:line="360" w:lineRule="auto"/>
        <w:jc w:val="both"/>
        <w:rPr>
          <w:rFonts w:ascii="Times New Roman" w:hAnsi="Times New Roman" w:cs="Times New Roman"/>
          <w:sz w:val="24"/>
          <w:szCs w:val="24"/>
        </w:rPr>
      </w:pPr>
      <w:r w:rsidRPr="00AD2EF7">
        <w:rPr>
          <w:rFonts w:ascii="Times New Roman" w:hAnsi="Times New Roman" w:cs="Times New Roman"/>
          <w:sz w:val="24"/>
          <w:szCs w:val="24"/>
        </w:rPr>
        <w:t xml:space="preserve">За 15 минут до начала игры каждая команда должна сообщить о своей готовности, отправив письмо по адресу: </w:t>
      </w:r>
      <w:proofErr w:type="spellStart"/>
      <w:r w:rsidRPr="00AD2EF7">
        <w:rPr>
          <w:rFonts w:ascii="Times New Roman" w:hAnsi="Times New Roman" w:cs="Times New Roman"/>
          <w:sz w:val="24"/>
          <w:szCs w:val="24"/>
          <w:lang w:val="en-US"/>
        </w:rPr>
        <w:t>gssch</w:t>
      </w:r>
      <w:proofErr w:type="spellEnd"/>
      <w:r w:rsidRPr="00AD2EF7">
        <w:rPr>
          <w:rFonts w:ascii="Times New Roman" w:hAnsi="Times New Roman" w:cs="Times New Roman"/>
          <w:sz w:val="24"/>
          <w:szCs w:val="24"/>
        </w:rPr>
        <w:t>@</w:t>
      </w:r>
      <w:proofErr w:type="spellStart"/>
      <w:r w:rsidRPr="00AD2EF7">
        <w:rPr>
          <w:rFonts w:ascii="Times New Roman" w:hAnsi="Times New Roman" w:cs="Times New Roman"/>
          <w:sz w:val="24"/>
          <w:szCs w:val="24"/>
          <w:lang w:val="en-US"/>
        </w:rPr>
        <w:t>yandex</w:t>
      </w:r>
      <w:proofErr w:type="spellEnd"/>
      <w:r w:rsidRPr="00AD2EF7">
        <w:rPr>
          <w:rFonts w:ascii="Times New Roman" w:hAnsi="Times New Roman" w:cs="Times New Roman"/>
          <w:sz w:val="24"/>
          <w:szCs w:val="24"/>
        </w:rPr>
        <w:t>.</w:t>
      </w:r>
      <w:proofErr w:type="spellStart"/>
      <w:r w:rsidRPr="00AD2EF7">
        <w:rPr>
          <w:rFonts w:ascii="Times New Roman" w:hAnsi="Times New Roman" w:cs="Times New Roman"/>
          <w:sz w:val="24"/>
          <w:szCs w:val="24"/>
          <w:lang w:val="en-US"/>
        </w:rPr>
        <w:t>ru</w:t>
      </w:r>
      <w:proofErr w:type="spellEnd"/>
      <w:r w:rsidRPr="00AD2EF7">
        <w:rPr>
          <w:rFonts w:ascii="Times New Roman" w:hAnsi="Times New Roman" w:cs="Times New Roman"/>
          <w:sz w:val="24"/>
          <w:szCs w:val="24"/>
        </w:rPr>
        <w:t xml:space="preserve"> с Темой:  Названи</w:t>
      </w:r>
      <w:r w:rsidR="00DE400E">
        <w:rPr>
          <w:rFonts w:ascii="Times New Roman" w:hAnsi="Times New Roman" w:cs="Times New Roman"/>
          <w:sz w:val="24"/>
          <w:szCs w:val="24"/>
        </w:rPr>
        <w:t xml:space="preserve">е учебного </w:t>
      </w:r>
      <w:proofErr w:type="spellStart"/>
      <w:r w:rsidR="00DE400E">
        <w:rPr>
          <w:rFonts w:ascii="Times New Roman" w:hAnsi="Times New Roman" w:cs="Times New Roman"/>
          <w:sz w:val="24"/>
          <w:szCs w:val="24"/>
        </w:rPr>
        <w:t>заведения_Название</w:t>
      </w:r>
      <w:proofErr w:type="spellEnd"/>
      <w:r w:rsidR="00DE400E">
        <w:rPr>
          <w:rFonts w:ascii="Times New Roman" w:hAnsi="Times New Roman" w:cs="Times New Roman"/>
          <w:sz w:val="24"/>
          <w:szCs w:val="24"/>
        </w:rPr>
        <w:t xml:space="preserve"> команды.</w:t>
      </w:r>
    </w:p>
    <w:p w:rsidR="00C84E43" w:rsidRPr="00AD2EF7" w:rsidRDefault="00C84E43" w:rsidP="00652A0F">
      <w:pPr>
        <w:numPr>
          <w:ilvl w:val="0"/>
          <w:numId w:val="5"/>
        </w:numPr>
        <w:spacing w:after="0" w:line="360" w:lineRule="auto"/>
        <w:jc w:val="both"/>
        <w:rPr>
          <w:rFonts w:ascii="Times New Roman" w:hAnsi="Times New Roman" w:cs="Times New Roman"/>
          <w:color w:val="000000"/>
          <w:sz w:val="24"/>
          <w:szCs w:val="24"/>
        </w:rPr>
      </w:pPr>
      <w:r w:rsidRPr="00AD2EF7">
        <w:rPr>
          <w:rFonts w:ascii="Times New Roman" w:hAnsi="Times New Roman" w:cs="Times New Roman"/>
          <w:color w:val="000000"/>
          <w:sz w:val="24"/>
          <w:szCs w:val="24"/>
        </w:rPr>
        <w:lastRenderedPageBreak/>
        <w:t>Задания игры размещаются в день игры за пять минут до начала игры отправляются на электронные ящики участников игры.</w:t>
      </w:r>
    </w:p>
    <w:p w:rsidR="007506C9" w:rsidRPr="00AD2EF7" w:rsidRDefault="00DE400E" w:rsidP="00652A0F">
      <w:pPr>
        <w:numPr>
          <w:ilvl w:val="0"/>
          <w:numId w:val="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К</w:t>
      </w:r>
      <w:r w:rsidR="007506C9" w:rsidRPr="00AD2EF7">
        <w:rPr>
          <w:rFonts w:ascii="Times New Roman" w:hAnsi="Times New Roman" w:cs="Times New Roman"/>
          <w:color w:val="000000"/>
          <w:sz w:val="24"/>
          <w:szCs w:val="24"/>
          <w:shd w:val="clear" w:color="auto" w:fill="FFFFFF"/>
        </w:rPr>
        <w:t xml:space="preserve">омандам дается </w:t>
      </w:r>
      <w:r>
        <w:rPr>
          <w:rFonts w:ascii="Times New Roman" w:hAnsi="Times New Roman" w:cs="Times New Roman"/>
          <w:color w:val="000000"/>
          <w:sz w:val="24"/>
          <w:szCs w:val="24"/>
          <w:shd w:val="clear" w:color="auto" w:fill="FFFFFF"/>
        </w:rPr>
        <w:t>определенное время</w:t>
      </w:r>
      <w:r w:rsidR="007506C9" w:rsidRPr="00AD2EF7">
        <w:rPr>
          <w:rFonts w:ascii="Times New Roman" w:hAnsi="Times New Roman" w:cs="Times New Roman"/>
          <w:color w:val="000000"/>
          <w:sz w:val="24"/>
          <w:szCs w:val="24"/>
          <w:shd w:val="clear" w:color="auto" w:fill="FFFFFF"/>
        </w:rPr>
        <w:t xml:space="preserve"> на решение задач, поиск ответов, обсуждение и размещение или отправку результатов.</w:t>
      </w:r>
    </w:p>
    <w:p w:rsidR="00C84E43" w:rsidRPr="00AD2EF7" w:rsidRDefault="00C84E43" w:rsidP="00652A0F">
      <w:pPr>
        <w:numPr>
          <w:ilvl w:val="0"/>
          <w:numId w:val="5"/>
        </w:numPr>
        <w:spacing w:after="0" w:line="360" w:lineRule="auto"/>
        <w:jc w:val="both"/>
        <w:rPr>
          <w:rFonts w:ascii="Times New Roman" w:hAnsi="Times New Roman" w:cs="Times New Roman"/>
          <w:color w:val="000000"/>
          <w:sz w:val="24"/>
          <w:szCs w:val="24"/>
        </w:rPr>
      </w:pPr>
      <w:r w:rsidRPr="00AD2EF7">
        <w:rPr>
          <w:rFonts w:ascii="Times New Roman" w:hAnsi="Times New Roman" w:cs="Times New Roman"/>
          <w:color w:val="000000"/>
          <w:sz w:val="24"/>
          <w:szCs w:val="24"/>
        </w:rPr>
        <w:t>Члены команды назначают оператора, который будет работать с Интернет - узлом, фиксировать ответы ком</w:t>
      </w:r>
      <w:r w:rsidR="007506C9" w:rsidRPr="00AD2EF7">
        <w:rPr>
          <w:rFonts w:ascii="Times New Roman" w:hAnsi="Times New Roman" w:cs="Times New Roman"/>
          <w:color w:val="000000"/>
          <w:sz w:val="24"/>
          <w:szCs w:val="24"/>
        </w:rPr>
        <w:t>анды и размещать их на Интернет.</w:t>
      </w:r>
      <w:r w:rsidRPr="00AD2EF7">
        <w:rPr>
          <w:rFonts w:ascii="Times New Roman" w:hAnsi="Times New Roman" w:cs="Times New Roman"/>
          <w:color w:val="000000"/>
          <w:sz w:val="24"/>
          <w:szCs w:val="24"/>
        </w:rPr>
        <w:t>Также оператор акцентирует внимание команды на полученных заданиях и времени их выполнения.</w:t>
      </w:r>
    </w:p>
    <w:p w:rsidR="00C84E43" w:rsidRPr="00AD2EF7" w:rsidRDefault="00C84E43" w:rsidP="00652A0F">
      <w:pPr>
        <w:numPr>
          <w:ilvl w:val="0"/>
          <w:numId w:val="5"/>
        </w:numPr>
        <w:spacing w:after="0" w:line="360" w:lineRule="auto"/>
        <w:jc w:val="both"/>
        <w:rPr>
          <w:rFonts w:ascii="Times New Roman" w:hAnsi="Times New Roman" w:cs="Times New Roman"/>
          <w:color w:val="000000"/>
          <w:sz w:val="24"/>
          <w:szCs w:val="24"/>
        </w:rPr>
      </w:pPr>
      <w:r w:rsidRPr="00AD2EF7">
        <w:rPr>
          <w:rFonts w:ascii="Times New Roman" w:hAnsi="Times New Roman" w:cs="Times New Roman"/>
          <w:color w:val="000000"/>
          <w:sz w:val="24"/>
          <w:szCs w:val="24"/>
        </w:rPr>
        <w:t>Желательно, чтобы текст заданий</w:t>
      </w:r>
      <w:r w:rsidRPr="00AD2EF7">
        <w:rPr>
          <w:rFonts w:ascii="Times New Roman" w:hAnsi="Times New Roman" w:cs="Times New Roman"/>
          <w:b/>
          <w:bCs/>
          <w:color w:val="000000"/>
          <w:sz w:val="24"/>
          <w:szCs w:val="24"/>
        </w:rPr>
        <w:t> </w:t>
      </w:r>
      <w:r w:rsidRPr="00AD2EF7">
        <w:rPr>
          <w:rFonts w:ascii="Times New Roman" w:hAnsi="Times New Roman" w:cs="Times New Roman"/>
          <w:color w:val="000000"/>
          <w:sz w:val="24"/>
          <w:szCs w:val="24"/>
        </w:rPr>
        <w:t>проецировался на экран. Задания по решению членов команды можно распечатать.</w:t>
      </w:r>
    </w:p>
    <w:p w:rsidR="007506C9" w:rsidRPr="00AD2EF7" w:rsidRDefault="00C84E43" w:rsidP="00652A0F">
      <w:pPr>
        <w:numPr>
          <w:ilvl w:val="0"/>
          <w:numId w:val="5"/>
        </w:numPr>
        <w:spacing w:after="0" w:line="360" w:lineRule="auto"/>
        <w:jc w:val="both"/>
        <w:rPr>
          <w:rFonts w:ascii="Times New Roman" w:hAnsi="Times New Roman" w:cs="Times New Roman"/>
          <w:color w:val="000000"/>
          <w:sz w:val="24"/>
          <w:szCs w:val="24"/>
        </w:rPr>
      </w:pPr>
      <w:r w:rsidRPr="00AD2EF7">
        <w:rPr>
          <w:rFonts w:ascii="Times New Roman" w:hAnsi="Times New Roman" w:cs="Times New Roman"/>
          <w:color w:val="000000"/>
          <w:sz w:val="24"/>
          <w:szCs w:val="24"/>
        </w:rPr>
        <w:t>Для выполнения заданий используются любые источники информации</w:t>
      </w:r>
      <w:r w:rsidR="007506C9" w:rsidRPr="00AD2EF7">
        <w:rPr>
          <w:rFonts w:ascii="Times New Roman" w:hAnsi="Times New Roman" w:cs="Times New Roman"/>
          <w:color w:val="000000"/>
          <w:sz w:val="24"/>
          <w:szCs w:val="24"/>
        </w:rPr>
        <w:t>.</w:t>
      </w:r>
    </w:p>
    <w:p w:rsidR="007506C9" w:rsidRPr="00AD2EF7" w:rsidRDefault="00C84E43" w:rsidP="00652A0F">
      <w:pPr>
        <w:numPr>
          <w:ilvl w:val="0"/>
          <w:numId w:val="5"/>
        </w:numPr>
        <w:spacing w:after="0" w:line="360" w:lineRule="auto"/>
        <w:jc w:val="both"/>
        <w:rPr>
          <w:rFonts w:ascii="Times New Roman" w:hAnsi="Times New Roman" w:cs="Times New Roman"/>
          <w:color w:val="000000"/>
          <w:sz w:val="24"/>
          <w:szCs w:val="24"/>
        </w:rPr>
      </w:pPr>
      <w:r w:rsidRPr="00AD2EF7">
        <w:rPr>
          <w:rFonts w:ascii="Times New Roman" w:hAnsi="Times New Roman" w:cs="Times New Roman"/>
          <w:color w:val="000000"/>
          <w:sz w:val="24"/>
          <w:szCs w:val="24"/>
        </w:rPr>
        <w:t>В назначенное время команды могут приступать к выполнению заданий. В процессе выполнения заданий оператор команды заполняет текстовый файл ответами и сохраняет е</w:t>
      </w:r>
      <w:r w:rsidR="007506C9" w:rsidRPr="00AD2EF7">
        <w:rPr>
          <w:rFonts w:ascii="Times New Roman" w:hAnsi="Times New Roman" w:cs="Times New Roman"/>
          <w:color w:val="000000"/>
          <w:sz w:val="24"/>
          <w:szCs w:val="24"/>
        </w:rPr>
        <w:t>го по окончании игры.</w:t>
      </w:r>
    </w:p>
    <w:p w:rsidR="00C84E43" w:rsidRPr="00AD2EF7" w:rsidRDefault="00C84E43" w:rsidP="00652A0F">
      <w:pPr>
        <w:numPr>
          <w:ilvl w:val="0"/>
          <w:numId w:val="5"/>
        </w:numPr>
        <w:spacing w:after="0" w:line="360" w:lineRule="auto"/>
        <w:jc w:val="both"/>
        <w:rPr>
          <w:rFonts w:ascii="Times New Roman" w:hAnsi="Times New Roman" w:cs="Times New Roman"/>
          <w:color w:val="000000"/>
          <w:sz w:val="24"/>
          <w:szCs w:val="24"/>
        </w:rPr>
      </w:pPr>
      <w:r w:rsidRPr="00AD2EF7">
        <w:rPr>
          <w:rFonts w:ascii="Times New Roman" w:hAnsi="Times New Roman" w:cs="Times New Roman"/>
          <w:color w:val="000000"/>
          <w:sz w:val="24"/>
          <w:szCs w:val="24"/>
        </w:rPr>
        <w:t xml:space="preserve">Созданный файл оператор размещает </w:t>
      </w:r>
      <w:r w:rsidR="007506C9" w:rsidRPr="00AD2EF7">
        <w:rPr>
          <w:rFonts w:ascii="Times New Roman" w:hAnsi="Times New Roman" w:cs="Times New Roman"/>
          <w:color w:val="000000"/>
          <w:sz w:val="24"/>
          <w:szCs w:val="24"/>
        </w:rPr>
        <w:t>отправляет по электронной почте</w:t>
      </w:r>
      <w:r w:rsidRPr="00AD2EF7">
        <w:rPr>
          <w:rFonts w:ascii="Times New Roman" w:hAnsi="Times New Roman" w:cs="Times New Roman"/>
          <w:color w:val="000000"/>
          <w:sz w:val="24"/>
          <w:szCs w:val="24"/>
        </w:rPr>
        <w:t>. Во избежание технических неполадок ответ команда присылает в жюри на электронный адрес</w:t>
      </w:r>
      <w:r w:rsidR="008C5E3B">
        <w:rPr>
          <w:rFonts w:ascii="Times New Roman" w:hAnsi="Times New Roman" w:cs="Times New Roman"/>
          <w:color w:val="000000"/>
          <w:sz w:val="24"/>
          <w:szCs w:val="24"/>
        </w:rPr>
        <w:t xml:space="preserve"> МКОУ Горчухинская СОШ</w:t>
      </w:r>
      <w:r w:rsidRPr="00AD2EF7">
        <w:rPr>
          <w:rFonts w:ascii="Times New Roman" w:hAnsi="Times New Roman" w:cs="Times New Roman"/>
          <w:color w:val="000000"/>
          <w:sz w:val="24"/>
          <w:szCs w:val="24"/>
        </w:rPr>
        <w:t xml:space="preserve">, проводящего игру, не позднее чем через </w:t>
      </w:r>
      <w:r w:rsidR="007506C9" w:rsidRPr="00AD2EF7">
        <w:rPr>
          <w:rFonts w:ascii="Times New Roman" w:hAnsi="Times New Roman" w:cs="Times New Roman"/>
          <w:color w:val="000000"/>
          <w:sz w:val="24"/>
          <w:szCs w:val="24"/>
        </w:rPr>
        <w:t>10</w:t>
      </w:r>
      <w:r w:rsidRPr="00AD2EF7">
        <w:rPr>
          <w:rFonts w:ascii="Times New Roman" w:hAnsi="Times New Roman" w:cs="Times New Roman"/>
          <w:color w:val="000000"/>
          <w:sz w:val="24"/>
          <w:szCs w:val="24"/>
        </w:rPr>
        <w:t xml:space="preserve"> минут </w:t>
      </w:r>
      <w:r w:rsidR="007506C9" w:rsidRPr="00AD2EF7">
        <w:rPr>
          <w:rFonts w:ascii="Times New Roman" w:hAnsi="Times New Roman" w:cs="Times New Roman"/>
          <w:color w:val="000000"/>
          <w:sz w:val="24"/>
          <w:szCs w:val="24"/>
        </w:rPr>
        <w:t>после окончания игры</w:t>
      </w:r>
      <w:r w:rsidR="00DE400E">
        <w:rPr>
          <w:rFonts w:ascii="Times New Roman" w:hAnsi="Times New Roman" w:cs="Times New Roman"/>
          <w:color w:val="000000"/>
          <w:sz w:val="24"/>
          <w:szCs w:val="24"/>
        </w:rPr>
        <w:t>,</w:t>
      </w:r>
      <w:r w:rsidRPr="00AD2EF7">
        <w:rPr>
          <w:rFonts w:ascii="Times New Roman" w:hAnsi="Times New Roman" w:cs="Times New Roman"/>
          <w:color w:val="000000"/>
          <w:sz w:val="24"/>
          <w:szCs w:val="24"/>
        </w:rPr>
        <w:t xml:space="preserve"> с подтверждением о получении, время отправки ответа автоматически фиксируется электронной почтой.</w:t>
      </w:r>
    </w:p>
    <w:p w:rsidR="00C84E43" w:rsidRPr="008C5E3B" w:rsidRDefault="00C84E43" w:rsidP="008C5E3B">
      <w:pPr>
        <w:numPr>
          <w:ilvl w:val="0"/>
          <w:numId w:val="5"/>
        </w:numPr>
        <w:spacing w:after="0" w:line="360" w:lineRule="auto"/>
        <w:jc w:val="both"/>
        <w:rPr>
          <w:rFonts w:ascii="Times New Roman" w:hAnsi="Times New Roman" w:cs="Times New Roman"/>
          <w:color w:val="000000"/>
          <w:sz w:val="24"/>
          <w:szCs w:val="24"/>
        </w:rPr>
      </w:pPr>
      <w:r w:rsidRPr="00AD2EF7">
        <w:rPr>
          <w:rFonts w:ascii="Times New Roman" w:hAnsi="Times New Roman" w:cs="Times New Roman"/>
          <w:color w:val="000000"/>
          <w:sz w:val="24"/>
          <w:szCs w:val="24"/>
        </w:rPr>
        <w:t>Через 1 час жюри приступает к проверке правильности выполнения заданий.</w:t>
      </w:r>
      <w:r w:rsidR="008C5E3B">
        <w:rPr>
          <w:rFonts w:ascii="Times New Roman" w:hAnsi="Times New Roman" w:cs="Times New Roman"/>
          <w:color w:val="000000"/>
          <w:sz w:val="24"/>
          <w:szCs w:val="24"/>
        </w:rPr>
        <w:t xml:space="preserve"> </w:t>
      </w:r>
      <w:r w:rsidRPr="008C5E3B">
        <w:rPr>
          <w:rFonts w:ascii="Times New Roman" w:hAnsi="Times New Roman" w:cs="Times New Roman"/>
          <w:color w:val="000000"/>
          <w:sz w:val="24"/>
          <w:szCs w:val="24"/>
        </w:rPr>
        <w:t xml:space="preserve">Результаты игр будут размещены </w:t>
      </w:r>
      <w:r w:rsidR="008C5E3B">
        <w:rPr>
          <w:rFonts w:ascii="Times New Roman" w:hAnsi="Times New Roman" w:cs="Times New Roman"/>
          <w:color w:val="000000"/>
          <w:sz w:val="24"/>
          <w:szCs w:val="24"/>
        </w:rPr>
        <w:t xml:space="preserve"> в группе «Точка роста»</w:t>
      </w:r>
      <w:r w:rsidRPr="008C5E3B">
        <w:rPr>
          <w:rFonts w:ascii="Times New Roman" w:hAnsi="Times New Roman" w:cs="Times New Roman"/>
          <w:color w:val="000000"/>
          <w:sz w:val="24"/>
          <w:szCs w:val="24"/>
        </w:rPr>
        <w:t xml:space="preserve">, </w:t>
      </w:r>
      <w:r w:rsidR="008C5E3B">
        <w:rPr>
          <w:rFonts w:ascii="Times New Roman" w:hAnsi="Times New Roman" w:cs="Times New Roman"/>
          <w:color w:val="000000"/>
          <w:sz w:val="24"/>
          <w:szCs w:val="24"/>
        </w:rPr>
        <w:t xml:space="preserve"> и отправлена по электронной почте,</w:t>
      </w:r>
      <w:r w:rsidRPr="008C5E3B">
        <w:rPr>
          <w:rFonts w:ascii="Times New Roman" w:hAnsi="Times New Roman" w:cs="Times New Roman"/>
          <w:color w:val="000000"/>
          <w:sz w:val="24"/>
          <w:szCs w:val="24"/>
        </w:rPr>
        <w:t xml:space="preserve"> не позднее </w:t>
      </w:r>
      <w:r w:rsidR="007506C9" w:rsidRPr="008C5E3B">
        <w:rPr>
          <w:rFonts w:ascii="Times New Roman" w:hAnsi="Times New Roman" w:cs="Times New Roman"/>
          <w:color w:val="000000"/>
          <w:sz w:val="24"/>
          <w:szCs w:val="24"/>
        </w:rPr>
        <w:t>2 рабочих дней</w:t>
      </w:r>
      <w:r w:rsidR="00DE400E" w:rsidRPr="008C5E3B">
        <w:rPr>
          <w:rFonts w:ascii="Times New Roman" w:hAnsi="Times New Roman" w:cs="Times New Roman"/>
          <w:color w:val="000000"/>
          <w:sz w:val="24"/>
          <w:szCs w:val="24"/>
        </w:rPr>
        <w:t xml:space="preserve"> после проведения игры.</w:t>
      </w:r>
    </w:p>
    <w:p w:rsidR="007506C9" w:rsidRPr="00AD2EF7" w:rsidRDefault="00C84E43" w:rsidP="00652A0F">
      <w:pPr>
        <w:numPr>
          <w:ilvl w:val="0"/>
          <w:numId w:val="5"/>
        </w:numPr>
        <w:spacing w:after="0" w:line="360" w:lineRule="auto"/>
        <w:jc w:val="both"/>
        <w:rPr>
          <w:rStyle w:val="a4"/>
          <w:rFonts w:ascii="Times New Roman" w:hAnsi="Times New Roman" w:cs="Times New Roman"/>
          <w:color w:val="000000"/>
          <w:sz w:val="24"/>
          <w:szCs w:val="24"/>
          <w:u w:val="none"/>
        </w:rPr>
      </w:pPr>
      <w:r w:rsidRPr="00AD2EF7">
        <w:rPr>
          <w:rFonts w:ascii="Times New Roman" w:hAnsi="Times New Roman" w:cs="Times New Roman"/>
          <w:color w:val="000000"/>
          <w:sz w:val="24"/>
          <w:szCs w:val="24"/>
        </w:rPr>
        <w:t xml:space="preserve">После игры участники игр отвечают на вопросы анкеты </w:t>
      </w:r>
      <w:r w:rsidR="00DE400E">
        <w:rPr>
          <w:rFonts w:ascii="Times New Roman" w:hAnsi="Times New Roman" w:cs="Times New Roman"/>
          <w:color w:val="000000"/>
          <w:sz w:val="24"/>
          <w:szCs w:val="24"/>
        </w:rPr>
        <w:t>обратной связи.</w:t>
      </w:r>
    </w:p>
    <w:p w:rsidR="00757D2B" w:rsidRPr="00AD2EF7" w:rsidRDefault="00757D2B" w:rsidP="00652A0F">
      <w:pPr>
        <w:numPr>
          <w:ilvl w:val="0"/>
          <w:numId w:val="5"/>
        </w:numPr>
        <w:spacing w:after="0" w:line="360" w:lineRule="auto"/>
        <w:jc w:val="both"/>
        <w:rPr>
          <w:rStyle w:val="a4"/>
          <w:rFonts w:ascii="Times New Roman" w:hAnsi="Times New Roman" w:cs="Times New Roman"/>
          <w:color w:val="000000"/>
          <w:sz w:val="24"/>
          <w:szCs w:val="24"/>
          <w:u w:val="none"/>
        </w:rPr>
      </w:pPr>
      <w:r w:rsidRPr="00AD2EF7">
        <w:rPr>
          <w:rStyle w:val="a4"/>
          <w:rFonts w:ascii="Times New Roman" w:hAnsi="Times New Roman" w:cs="Times New Roman"/>
          <w:color w:val="000000"/>
          <w:sz w:val="24"/>
          <w:szCs w:val="24"/>
          <w:u w:val="none"/>
        </w:rPr>
        <w:t xml:space="preserve">Победители и призеры </w:t>
      </w:r>
      <w:r w:rsidR="00DE400E" w:rsidRPr="00AD2EF7">
        <w:rPr>
          <w:rStyle w:val="a4"/>
          <w:rFonts w:ascii="Times New Roman" w:hAnsi="Times New Roman" w:cs="Times New Roman"/>
          <w:color w:val="000000"/>
          <w:sz w:val="24"/>
          <w:szCs w:val="24"/>
          <w:u w:val="none"/>
        </w:rPr>
        <w:t>награждаются дипломами</w:t>
      </w:r>
      <w:r w:rsidRPr="00AD2EF7">
        <w:rPr>
          <w:rStyle w:val="a4"/>
          <w:rFonts w:ascii="Times New Roman" w:hAnsi="Times New Roman" w:cs="Times New Roman"/>
          <w:color w:val="000000"/>
          <w:sz w:val="24"/>
          <w:szCs w:val="24"/>
          <w:u w:val="none"/>
        </w:rPr>
        <w:t xml:space="preserve"> 1,2,3 степени, участник сертификатами участника.</w:t>
      </w:r>
    </w:p>
    <w:p w:rsidR="00C84E43" w:rsidRPr="00AD2EF7" w:rsidRDefault="00C84E43" w:rsidP="00F0768C">
      <w:pPr>
        <w:spacing w:after="0" w:line="360" w:lineRule="auto"/>
        <w:ind w:firstLine="709"/>
        <w:jc w:val="both"/>
        <w:rPr>
          <w:rFonts w:ascii="Times New Roman" w:hAnsi="Times New Roman" w:cs="Times New Roman"/>
          <w:color w:val="000000"/>
          <w:sz w:val="24"/>
          <w:szCs w:val="24"/>
        </w:rPr>
      </w:pPr>
      <w:r w:rsidRPr="00AD2EF7">
        <w:rPr>
          <w:rFonts w:ascii="Times New Roman" w:hAnsi="Times New Roman" w:cs="Times New Roman"/>
          <w:color w:val="000000"/>
          <w:sz w:val="24"/>
          <w:szCs w:val="24"/>
          <w:shd w:val="clear" w:color="auto" w:fill="FFFFFF"/>
        </w:rPr>
        <w:t>Организуя сетевую игру, нужно помнить о том, что скорость и качество связи разное, поэтому не рекомендуется в требованиях к игре вносить пункт «Команде, приславшей правильный ответ раньше других, присуждается 1 балл дополнительно». </w:t>
      </w:r>
    </w:p>
    <w:p w:rsidR="00C84E43" w:rsidRPr="00AD2EF7" w:rsidRDefault="00C84E43" w:rsidP="00DE400E">
      <w:pPr>
        <w:pStyle w:val="a3"/>
        <w:spacing w:before="0" w:beforeAutospacing="0" w:after="0" w:afterAutospacing="0" w:line="360" w:lineRule="auto"/>
        <w:ind w:firstLine="709"/>
        <w:jc w:val="both"/>
        <w:rPr>
          <w:color w:val="000000"/>
        </w:rPr>
      </w:pPr>
      <w:r w:rsidRPr="00AD2EF7">
        <w:rPr>
          <w:color w:val="000000"/>
          <w:shd w:val="clear" w:color="auto" w:fill="FFFFFF"/>
        </w:rPr>
        <w:t xml:space="preserve">Сетевые интеллектуальные игры можно проводить как с выходом на </w:t>
      </w:r>
      <w:r w:rsidR="00DE400E">
        <w:rPr>
          <w:color w:val="000000"/>
          <w:shd w:val="clear" w:color="auto" w:fill="FFFFFF"/>
        </w:rPr>
        <w:t>район</w:t>
      </w:r>
      <w:r w:rsidRPr="00AD2EF7">
        <w:rPr>
          <w:color w:val="000000"/>
          <w:shd w:val="clear" w:color="auto" w:fill="FFFFFF"/>
        </w:rPr>
        <w:t xml:space="preserve">, так и внутри образовательного учреждения посредством </w:t>
      </w:r>
      <w:proofErr w:type="spellStart"/>
      <w:r w:rsidRPr="00AD2EF7">
        <w:rPr>
          <w:color w:val="000000"/>
          <w:shd w:val="clear" w:color="auto" w:fill="FFFFFF"/>
        </w:rPr>
        <w:t>внутришкольной</w:t>
      </w:r>
      <w:proofErr w:type="spellEnd"/>
      <w:r w:rsidRPr="00AD2EF7">
        <w:rPr>
          <w:color w:val="000000"/>
          <w:shd w:val="clear" w:color="auto" w:fill="FFFFFF"/>
        </w:rPr>
        <w:t xml:space="preserve"> корпоративной локальной сети. Данная технология проведения сетевой игры даёт возможность поддерживать высокую активность участников, их игровой азарт на протяжении всей игры, не требует больших временных затрат.</w:t>
      </w:r>
    </w:p>
    <w:p w:rsidR="00C84E43" w:rsidRPr="00AD2EF7" w:rsidRDefault="00C84E43" w:rsidP="00652A0F">
      <w:pPr>
        <w:pStyle w:val="a3"/>
        <w:spacing w:before="0" w:beforeAutospacing="0" w:after="0" w:afterAutospacing="0" w:line="360" w:lineRule="auto"/>
        <w:jc w:val="center"/>
        <w:rPr>
          <w:color w:val="000000"/>
        </w:rPr>
      </w:pPr>
    </w:p>
    <w:p w:rsidR="00C84E43" w:rsidRPr="006127F9" w:rsidRDefault="00C84E43" w:rsidP="00652A0F">
      <w:pPr>
        <w:pStyle w:val="a3"/>
        <w:spacing w:before="0" w:beforeAutospacing="0" w:after="0" w:afterAutospacing="0" w:line="360" w:lineRule="auto"/>
        <w:jc w:val="center"/>
        <w:rPr>
          <w:b/>
          <w:color w:val="000000"/>
        </w:rPr>
      </w:pPr>
      <w:r w:rsidRPr="006127F9">
        <w:rPr>
          <w:b/>
          <w:bCs/>
          <w:color w:val="000000"/>
        </w:rPr>
        <w:t>Памятка для участия в сетевой игре в ОУ</w:t>
      </w:r>
    </w:p>
    <w:p w:rsidR="00C84E43" w:rsidRPr="006127F9" w:rsidRDefault="00C84E43" w:rsidP="00652A0F">
      <w:pPr>
        <w:pStyle w:val="a3"/>
        <w:spacing w:before="0" w:beforeAutospacing="0" w:after="0" w:afterAutospacing="0" w:line="360" w:lineRule="auto"/>
        <w:jc w:val="center"/>
        <w:rPr>
          <w:b/>
          <w:color w:val="000000"/>
        </w:rPr>
      </w:pPr>
      <w:r w:rsidRPr="006127F9">
        <w:rPr>
          <w:b/>
          <w:bCs/>
          <w:color w:val="000000"/>
        </w:rPr>
        <w:t>с использованием локальной сети</w:t>
      </w:r>
    </w:p>
    <w:p w:rsidR="00C84E43" w:rsidRPr="006127F9" w:rsidRDefault="00C84E43" w:rsidP="006127F9">
      <w:pPr>
        <w:pStyle w:val="a3"/>
        <w:spacing w:before="0" w:beforeAutospacing="0" w:after="0" w:afterAutospacing="0" w:line="360" w:lineRule="auto"/>
        <w:ind w:firstLine="709"/>
        <w:jc w:val="both"/>
        <w:rPr>
          <w:b/>
          <w:color w:val="000000"/>
        </w:rPr>
      </w:pPr>
      <w:r w:rsidRPr="006127F9">
        <w:rPr>
          <w:b/>
          <w:color w:val="000000"/>
        </w:rPr>
        <w:t>Сформируйте команду из 5-6 человек.</w:t>
      </w:r>
      <w:r w:rsidR="006127F9" w:rsidRPr="006127F9">
        <w:rPr>
          <w:b/>
          <w:color w:val="000000"/>
        </w:rPr>
        <w:t xml:space="preserve"> </w:t>
      </w:r>
      <w:r w:rsidRPr="006127F9">
        <w:rPr>
          <w:b/>
          <w:color w:val="000000"/>
        </w:rPr>
        <w:t xml:space="preserve">Для участия в игре </w:t>
      </w:r>
      <w:r w:rsidR="007506C9" w:rsidRPr="006127F9">
        <w:rPr>
          <w:b/>
          <w:color w:val="000000"/>
        </w:rPr>
        <w:t xml:space="preserve"> подайте заявку в группе в контакте или отправьте на адрес электронной почты</w:t>
      </w:r>
      <w:r w:rsidR="006127F9" w:rsidRPr="006127F9">
        <w:rPr>
          <w:b/>
          <w:color w:val="000000"/>
        </w:rPr>
        <w:t xml:space="preserve">. </w:t>
      </w:r>
      <w:r w:rsidRPr="006127F9">
        <w:rPr>
          <w:b/>
          <w:color w:val="000000"/>
        </w:rPr>
        <w:t>В день игры</w:t>
      </w:r>
      <w:r w:rsidR="007506C9" w:rsidRPr="006127F9">
        <w:rPr>
          <w:b/>
          <w:color w:val="000000"/>
        </w:rPr>
        <w:t>:  за 15 минут до игры</w:t>
      </w:r>
      <w:r w:rsidR="0071486B" w:rsidRPr="006127F9">
        <w:rPr>
          <w:b/>
          <w:color w:val="000000"/>
        </w:rPr>
        <w:t xml:space="preserve"> сообщите о готовности к игре,</w:t>
      </w:r>
      <w:r w:rsidRPr="006127F9">
        <w:rPr>
          <w:b/>
          <w:color w:val="000000"/>
        </w:rPr>
        <w:t xml:space="preserve"> получите задание</w:t>
      </w:r>
      <w:r w:rsidR="0071486B" w:rsidRPr="006127F9">
        <w:rPr>
          <w:b/>
          <w:color w:val="000000"/>
        </w:rPr>
        <w:t xml:space="preserve">, выполните задание в указанное время, </w:t>
      </w:r>
      <w:r w:rsidRPr="006127F9">
        <w:rPr>
          <w:b/>
          <w:color w:val="000000"/>
        </w:rPr>
        <w:lastRenderedPageBreak/>
        <w:t>разместите ответы в сети</w:t>
      </w:r>
      <w:r w:rsidR="00757D2B" w:rsidRPr="006127F9">
        <w:rPr>
          <w:b/>
          <w:color w:val="000000"/>
        </w:rPr>
        <w:t xml:space="preserve"> или отправьте на адрес электронной почты школы не позднее 10 минут после окончания игры.</w:t>
      </w:r>
      <w:r w:rsidR="006127F9" w:rsidRPr="006127F9">
        <w:rPr>
          <w:b/>
          <w:color w:val="000000"/>
        </w:rPr>
        <w:t xml:space="preserve"> </w:t>
      </w:r>
      <w:r w:rsidRPr="006127F9">
        <w:rPr>
          <w:b/>
          <w:color w:val="000000"/>
        </w:rPr>
        <w:t xml:space="preserve">С результатами игры можно ознакомиться в </w:t>
      </w:r>
      <w:r w:rsidR="00757D2B" w:rsidRPr="006127F9">
        <w:rPr>
          <w:b/>
          <w:color w:val="000000"/>
        </w:rPr>
        <w:t xml:space="preserve"> группе</w:t>
      </w:r>
      <w:r w:rsidR="00237C85" w:rsidRPr="006127F9">
        <w:rPr>
          <w:b/>
          <w:color w:val="000000"/>
        </w:rPr>
        <w:t xml:space="preserve"> «</w:t>
      </w:r>
      <w:r w:rsidR="00DE400E" w:rsidRPr="006127F9">
        <w:rPr>
          <w:b/>
          <w:color w:val="000000"/>
        </w:rPr>
        <w:t>Т</w:t>
      </w:r>
      <w:r w:rsidR="00757D2B" w:rsidRPr="006127F9">
        <w:rPr>
          <w:b/>
          <w:color w:val="000000"/>
        </w:rPr>
        <w:t>очка роста</w:t>
      </w:r>
      <w:r w:rsidR="00237C85" w:rsidRPr="006127F9">
        <w:rPr>
          <w:b/>
          <w:color w:val="000000"/>
        </w:rPr>
        <w:t xml:space="preserve">» </w:t>
      </w:r>
      <w:r w:rsidR="00757D2B" w:rsidRPr="006127F9">
        <w:rPr>
          <w:b/>
          <w:color w:val="000000"/>
        </w:rPr>
        <w:t xml:space="preserve"> не позднее  2 рабочих дней после проведения игры.</w:t>
      </w:r>
    </w:p>
    <w:p w:rsidR="00C84E43" w:rsidRPr="00AD2EF7" w:rsidRDefault="00C84E43" w:rsidP="00F0768C">
      <w:pPr>
        <w:pStyle w:val="a3"/>
        <w:spacing w:before="0" w:beforeAutospacing="0" w:after="0" w:afterAutospacing="0" w:line="360" w:lineRule="auto"/>
        <w:ind w:firstLine="709"/>
        <w:jc w:val="both"/>
        <w:rPr>
          <w:color w:val="000000"/>
        </w:rPr>
      </w:pPr>
      <w:r w:rsidRPr="00AD2EF7">
        <w:rPr>
          <w:color w:val="000000"/>
          <w:shd w:val="clear" w:color="auto" w:fill="FFFFFF"/>
        </w:rPr>
        <w:t>Кроме того при организации таких игр необходимо обратить внимание на следующие аспекты. Как показала практика, команда должна состоять из 6 – 8 человек не более. </w:t>
      </w:r>
    </w:p>
    <w:p w:rsidR="00C84E43" w:rsidRPr="00AD2EF7" w:rsidRDefault="00C84E43" w:rsidP="00F0768C">
      <w:pPr>
        <w:pStyle w:val="a3"/>
        <w:spacing w:before="0" w:beforeAutospacing="0" w:after="0" w:afterAutospacing="0" w:line="360" w:lineRule="auto"/>
        <w:ind w:firstLine="709"/>
        <w:jc w:val="both"/>
        <w:rPr>
          <w:color w:val="000000"/>
        </w:rPr>
      </w:pPr>
      <w:r w:rsidRPr="00AD2EF7">
        <w:rPr>
          <w:color w:val="000000"/>
          <w:shd w:val="clear" w:color="auto" w:fill="FFFFFF"/>
        </w:rPr>
        <w:t>При организации игр важную роль играет качество вопросов и заданий. Вопрос должен быть таким, чтобы на него было интересно отвечать, а после игры появилось желание самостоятельно узнать о предмете вопроса подробнее. Желательно включать в игру такие вопросы, ответы на которые участники могут найти только в каких-либо информационных источниках, например, в Интернет или школьной библиотеке, возможны задания на развитие логического мышления или сообразительности.</w:t>
      </w:r>
      <w:r w:rsidR="00237C85">
        <w:rPr>
          <w:color w:val="000000"/>
          <w:shd w:val="clear" w:color="auto" w:fill="FFFFFF"/>
        </w:rPr>
        <w:t xml:space="preserve"> Также мы включаем различные </w:t>
      </w:r>
      <w:proofErr w:type="gramStart"/>
      <w:r w:rsidR="00237C85">
        <w:rPr>
          <w:color w:val="000000"/>
          <w:shd w:val="clear" w:color="auto" w:fill="FFFFFF"/>
        </w:rPr>
        <w:t>задания</w:t>
      </w:r>
      <w:proofErr w:type="gramEnd"/>
      <w:r w:rsidR="00237C85">
        <w:rPr>
          <w:color w:val="000000"/>
          <w:shd w:val="clear" w:color="auto" w:fill="FFFFFF"/>
        </w:rPr>
        <w:t xml:space="preserve">  в которых нужно продемонстрировать умение создавать презентации, загружать фото, работать с облачными сервисами.</w:t>
      </w:r>
    </w:p>
    <w:p w:rsidR="00C84E43" w:rsidRPr="00AD2EF7" w:rsidRDefault="00C84E43" w:rsidP="00F0768C">
      <w:pPr>
        <w:pStyle w:val="a3"/>
        <w:spacing w:before="0" w:beforeAutospacing="0" w:after="0" w:afterAutospacing="0" w:line="360" w:lineRule="auto"/>
        <w:ind w:firstLine="709"/>
        <w:jc w:val="both"/>
        <w:rPr>
          <w:color w:val="000000"/>
        </w:rPr>
      </w:pPr>
      <w:r w:rsidRPr="00AD2EF7">
        <w:rPr>
          <w:color w:val="000000"/>
          <w:shd w:val="clear" w:color="auto" w:fill="FFFFFF"/>
        </w:rPr>
        <w:t>Планируя игру, рекомендуйте участникам определенное время на выполнение заданий, для того чтобы они «не сидели» над каким-либо заданием слишком долго, а выполняли другие задания.</w:t>
      </w:r>
    </w:p>
    <w:p w:rsidR="00C84E43" w:rsidRPr="00AD2EF7" w:rsidRDefault="00C84E43" w:rsidP="00F0768C">
      <w:pPr>
        <w:pStyle w:val="a3"/>
        <w:spacing w:before="0" w:beforeAutospacing="0" w:after="0" w:afterAutospacing="0" w:line="360" w:lineRule="auto"/>
        <w:ind w:firstLine="709"/>
        <w:jc w:val="both"/>
        <w:rPr>
          <w:color w:val="000000"/>
          <w:shd w:val="clear" w:color="auto" w:fill="FFFFFF"/>
        </w:rPr>
      </w:pPr>
      <w:r w:rsidRPr="00AD2EF7">
        <w:rPr>
          <w:color w:val="000000"/>
          <w:shd w:val="clear" w:color="auto" w:fill="FFFFFF"/>
        </w:rPr>
        <w:t>Задания могут предоставляться как поэтапно, через равные промежутки времени, так и сразу всем объёмом. Если задания игры предоставляются полностью, участники могут вернуться к вызвавшему трудности заданию после того, как другие задания будут выполнены. </w:t>
      </w:r>
    </w:p>
    <w:p w:rsidR="009614E8" w:rsidRPr="000D75DF" w:rsidRDefault="009614E8" w:rsidP="000D75DF">
      <w:pPr>
        <w:ind w:left="820"/>
        <w:jc w:val="center"/>
        <w:rPr>
          <w:rFonts w:ascii="Times New Roman" w:eastAsia="Times New Roman" w:hAnsi="Times New Roman" w:cs="Times New Roman"/>
          <w:b/>
          <w:bCs/>
          <w:iCs/>
          <w:sz w:val="24"/>
          <w:szCs w:val="24"/>
        </w:rPr>
      </w:pPr>
      <w:r w:rsidRPr="000D75DF">
        <w:rPr>
          <w:rFonts w:ascii="Times New Roman" w:eastAsia="Times New Roman" w:hAnsi="Times New Roman" w:cs="Times New Roman"/>
          <w:b/>
          <w:bCs/>
          <w:iCs/>
          <w:sz w:val="24"/>
          <w:szCs w:val="24"/>
        </w:rPr>
        <w:t>Основные риск</w:t>
      </w:r>
      <w:r w:rsidR="000D75DF">
        <w:rPr>
          <w:rFonts w:ascii="Times New Roman" w:eastAsia="Times New Roman" w:hAnsi="Times New Roman" w:cs="Times New Roman"/>
          <w:b/>
          <w:bCs/>
          <w:iCs/>
          <w:sz w:val="24"/>
          <w:szCs w:val="24"/>
        </w:rPr>
        <w:t>и проекта и пути их минимизации</w:t>
      </w:r>
    </w:p>
    <w:tbl>
      <w:tblPr>
        <w:tblStyle w:val="a6"/>
        <w:tblW w:w="9029" w:type="dxa"/>
        <w:jc w:val="center"/>
        <w:tblLook w:val="04A0"/>
      </w:tblPr>
      <w:tblGrid>
        <w:gridCol w:w="4607"/>
        <w:gridCol w:w="4422"/>
      </w:tblGrid>
      <w:tr w:rsidR="00F0768C" w:rsidRPr="00AD2EF7" w:rsidTr="00237C85">
        <w:trPr>
          <w:trHeight w:val="252"/>
          <w:jc w:val="center"/>
        </w:trPr>
        <w:tc>
          <w:tcPr>
            <w:tcW w:w="4607" w:type="dxa"/>
          </w:tcPr>
          <w:p w:rsidR="00F0768C" w:rsidRPr="000D75DF" w:rsidRDefault="00F0768C" w:rsidP="00237C85">
            <w:pPr>
              <w:rPr>
                <w:rFonts w:ascii="Times New Roman" w:hAnsi="Times New Roman" w:cs="Times New Roman"/>
                <w:b/>
                <w:sz w:val="24"/>
                <w:szCs w:val="24"/>
              </w:rPr>
            </w:pPr>
            <w:r w:rsidRPr="000D75DF">
              <w:rPr>
                <w:rFonts w:ascii="Times New Roman" w:hAnsi="Times New Roman" w:cs="Times New Roman"/>
                <w:b/>
                <w:sz w:val="24"/>
                <w:szCs w:val="24"/>
              </w:rPr>
              <w:t>Основные риски проект</w:t>
            </w:r>
            <w:r w:rsidR="00F84391">
              <w:rPr>
                <w:rFonts w:ascii="Times New Roman" w:hAnsi="Times New Roman" w:cs="Times New Roman"/>
                <w:b/>
                <w:sz w:val="24"/>
                <w:szCs w:val="24"/>
              </w:rPr>
              <w:t>а</w:t>
            </w:r>
          </w:p>
        </w:tc>
        <w:tc>
          <w:tcPr>
            <w:tcW w:w="4422" w:type="dxa"/>
          </w:tcPr>
          <w:p w:rsidR="00F0768C" w:rsidRPr="000D75DF" w:rsidRDefault="00F0768C" w:rsidP="00237C85">
            <w:pPr>
              <w:rPr>
                <w:rFonts w:ascii="Times New Roman" w:hAnsi="Times New Roman" w:cs="Times New Roman"/>
                <w:b/>
                <w:sz w:val="24"/>
                <w:szCs w:val="24"/>
              </w:rPr>
            </w:pPr>
            <w:r w:rsidRPr="000D75DF">
              <w:rPr>
                <w:rFonts w:ascii="Times New Roman" w:hAnsi="Times New Roman" w:cs="Times New Roman"/>
                <w:b/>
                <w:sz w:val="24"/>
                <w:szCs w:val="24"/>
              </w:rPr>
              <w:t>Пути их минимизации</w:t>
            </w:r>
          </w:p>
        </w:tc>
      </w:tr>
      <w:tr w:rsidR="009F5F51" w:rsidRPr="00AD2EF7" w:rsidTr="00237C85">
        <w:trPr>
          <w:trHeight w:val="237"/>
          <w:jc w:val="center"/>
        </w:trPr>
        <w:tc>
          <w:tcPr>
            <w:tcW w:w="4607" w:type="dxa"/>
          </w:tcPr>
          <w:p w:rsidR="009F5F51" w:rsidRPr="00AD2EF7" w:rsidRDefault="009F5F51" w:rsidP="00237C85">
            <w:pPr>
              <w:rPr>
                <w:rFonts w:ascii="Times New Roman" w:hAnsi="Times New Roman" w:cs="Times New Roman"/>
                <w:sz w:val="24"/>
                <w:szCs w:val="24"/>
              </w:rPr>
            </w:pPr>
            <w:r w:rsidRPr="00AD2EF7">
              <w:rPr>
                <w:rFonts w:ascii="Times New Roman" w:hAnsi="Times New Roman" w:cs="Times New Roman"/>
                <w:sz w:val="24"/>
                <w:szCs w:val="24"/>
              </w:rPr>
              <w:t>Технические проблемы во время  игры</w:t>
            </w:r>
          </w:p>
        </w:tc>
        <w:tc>
          <w:tcPr>
            <w:tcW w:w="4422" w:type="dxa"/>
          </w:tcPr>
          <w:p w:rsidR="009F5F51" w:rsidRPr="00AD2EF7" w:rsidRDefault="009F5F51" w:rsidP="00237C85">
            <w:pPr>
              <w:rPr>
                <w:rFonts w:ascii="Times New Roman" w:hAnsi="Times New Roman" w:cs="Times New Roman"/>
                <w:sz w:val="24"/>
                <w:szCs w:val="24"/>
              </w:rPr>
            </w:pPr>
            <w:r w:rsidRPr="00AD2EF7">
              <w:rPr>
                <w:rFonts w:ascii="Times New Roman" w:hAnsi="Times New Roman" w:cs="Times New Roman"/>
                <w:sz w:val="24"/>
                <w:szCs w:val="24"/>
              </w:rPr>
              <w:t>Строгое выполнение правил организации игры, возможности передачи информации другими средствами связи</w:t>
            </w:r>
          </w:p>
        </w:tc>
      </w:tr>
      <w:tr w:rsidR="009F5F51" w:rsidRPr="00AD2EF7" w:rsidTr="00237C85">
        <w:trPr>
          <w:trHeight w:val="1359"/>
          <w:jc w:val="center"/>
        </w:trPr>
        <w:tc>
          <w:tcPr>
            <w:tcW w:w="4607" w:type="dxa"/>
          </w:tcPr>
          <w:p w:rsidR="009F5F51" w:rsidRPr="00AD2EF7" w:rsidRDefault="009F5F51" w:rsidP="00237C85">
            <w:pPr>
              <w:spacing w:line="260" w:lineRule="exact"/>
              <w:ind w:left="120"/>
              <w:rPr>
                <w:rFonts w:ascii="Times New Roman" w:hAnsi="Times New Roman" w:cs="Times New Roman"/>
                <w:sz w:val="24"/>
                <w:szCs w:val="24"/>
              </w:rPr>
            </w:pPr>
            <w:r w:rsidRPr="00AD2EF7">
              <w:rPr>
                <w:rFonts w:ascii="Times New Roman" w:eastAsia="Times New Roman" w:hAnsi="Times New Roman" w:cs="Times New Roman"/>
                <w:sz w:val="24"/>
                <w:szCs w:val="24"/>
              </w:rPr>
              <w:t>Увеличение физической  и психоэмоциональной   нагрузки   на   детей</w:t>
            </w:r>
          </w:p>
        </w:tc>
        <w:tc>
          <w:tcPr>
            <w:tcW w:w="4422" w:type="dxa"/>
          </w:tcPr>
          <w:p w:rsidR="009F5F51" w:rsidRPr="00AD2EF7" w:rsidRDefault="009F5F51" w:rsidP="00237C85">
            <w:pPr>
              <w:spacing w:line="260" w:lineRule="exact"/>
              <w:ind w:left="120"/>
              <w:rPr>
                <w:rFonts w:ascii="Times New Roman" w:hAnsi="Times New Roman" w:cs="Times New Roman"/>
                <w:sz w:val="24"/>
                <w:szCs w:val="24"/>
              </w:rPr>
            </w:pPr>
            <w:r w:rsidRPr="00AD2EF7">
              <w:rPr>
                <w:rFonts w:ascii="Times New Roman" w:eastAsia="Times New Roman" w:hAnsi="Times New Roman" w:cs="Times New Roman"/>
                <w:sz w:val="24"/>
                <w:szCs w:val="24"/>
              </w:rPr>
              <w:t>Строгое соблюдение   санитарных</w:t>
            </w:r>
          </w:p>
          <w:p w:rsidR="009F5F51" w:rsidRPr="00AD2EF7" w:rsidRDefault="009F5F51" w:rsidP="00237C85">
            <w:pPr>
              <w:ind w:left="120"/>
              <w:rPr>
                <w:rFonts w:ascii="Times New Roman" w:hAnsi="Times New Roman" w:cs="Times New Roman"/>
                <w:sz w:val="24"/>
                <w:szCs w:val="24"/>
              </w:rPr>
            </w:pPr>
            <w:r w:rsidRPr="00AD2EF7">
              <w:rPr>
                <w:rFonts w:ascii="Times New Roman" w:eastAsia="Times New Roman" w:hAnsi="Times New Roman" w:cs="Times New Roman"/>
                <w:sz w:val="24"/>
                <w:szCs w:val="24"/>
              </w:rPr>
              <w:t xml:space="preserve">норм  труда  и  отдыха,  </w:t>
            </w:r>
            <w:proofErr w:type="gramStart"/>
            <w:r w:rsidRPr="00AD2EF7">
              <w:rPr>
                <w:rFonts w:ascii="Times New Roman" w:eastAsia="Times New Roman" w:hAnsi="Times New Roman" w:cs="Times New Roman"/>
                <w:sz w:val="24"/>
                <w:szCs w:val="24"/>
              </w:rPr>
              <w:t>физической</w:t>
            </w:r>
            <w:proofErr w:type="gramEnd"/>
            <w:r w:rsidRPr="00AD2EF7">
              <w:rPr>
                <w:rFonts w:ascii="Times New Roman" w:eastAsia="Times New Roman" w:hAnsi="Times New Roman" w:cs="Times New Roman"/>
                <w:sz w:val="24"/>
                <w:szCs w:val="24"/>
              </w:rPr>
              <w:t>,</w:t>
            </w:r>
          </w:p>
          <w:p w:rsidR="009F5F51" w:rsidRPr="00AD2EF7" w:rsidRDefault="009F5F51" w:rsidP="00237C85">
            <w:pPr>
              <w:ind w:left="120"/>
              <w:rPr>
                <w:rFonts w:ascii="Times New Roman" w:hAnsi="Times New Roman" w:cs="Times New Roman"/>
                <w:sz w:val="24"/>
                <w:szCs w:val="24"/>
              </w:rPr>
            </w:pPr>
            <w:r w:rsidRPr="00AD2EF7">
              <w:rPr>
                <w:rFonts w:ascii="Times New Roman" w:eastAsia="Times New Roman" w:hAnsi="Times New Roman" w:cs="Times New Roman"/>
                <w:sz w:val="24"/>
                <w:szCs w:val="24"/>
              </w:rPr>
              <w:t>интеллектуальной и эмоциональной</w:t>
            </w:r>
          </w:p>
          <w:p w:rsidR="009F5F51" w:rsidRPr="00AD2EF7" w:rsidRDefault="009F5F51" w:rsidP="00237C85">
            <w:pPr>
              <w:spacing w:after="160" w:line="259" w:lineRule="auto"/>
              <w:rPr>
                <w:rFonts w:ascii="Times New Roman" w:hAnsi="Times New Roman" w:cs="Times New Roman"/>
                <w:sz w:val="24"/>
                <w:szCs w:val="24"/>
              </w:rPr>
            </w:pPr>
            <w:r w:rsidRPr="00AD2EF7">
              <w:rPr>
                <w:rFonts w:ascii="Times New Roman" w:eastAsia="Times New Roman" w:hAnsi="Times New Roman" w:cs="Times New Roman"/>
                <w:sz w:val="24"/>
                <w:szCs w:val="24"/>
              </w:rPr>
              <w:t>нагрузки</w:t>
            </w:r>
          </w:p>
        </w:tc>
      </w:tr>
      <w:tr w:rsidR="009F5F51" w:rsidRPr="00AD2EF7" w:rsidTr="00237C85">
        <w:trPr>
          <w:trHeight w:val="806"/>
          <w:jc w:val="center"/>
        </w:trPr>
        <w:tc>
          <w:tcPr>
            <w:tcW w:w="4607" w:type="dxa"/>
          </w:tcPr>
          <w:p w:rsidR="009F5F51" w:rsidRPr="00AD2EF7" w:rsidRDefault="009F5F51" w:rsidP="00237C85">
            <w:pPr>
              <w:spacing w:line="260" w:lineRule="exact"/>
              <w:ind w:left="120"/>
              <w:rPr>
                <w:rFonts w:ascii="Times New Roman" w:eastAsia="Times New Roman" w:hAnsi="Times New Roman" w:cs="Times New Roman"/>
                <w:sz w:val="24"/>
                <w:szCs w:val="24"/>
              </w:rPr>
            </w:pPr>
            <w:r w:rsidRPr="00AD2EF7">
              <w:rPr>
                <w:rFonts w:ascii="Times New Roman" w:eastAsia="Times New Roman" w:hAnsi="Times New Roman" w:cs="Times New Roman"/>
                <w:sz w:val="24"/>
                <w:szCs w:val="24"/>
              </w:rPr>
              <w:t>Равнодушие и  формальное отношение педагогов к работе по организации игры</w:t>
            </w:r>
          </w:p>
        </w:tc>
        <w:tc>
          <w:tcPr>
            <w:tcW w:w="4422" w:type="dxa"/>
          </w:tcPr>
          <w:p w:rsidR="009F5F51" w:rsidRPr="00AD2EF7" w:rsidRDefault="009F5F51" w:rsidP="00237C85">
            <w:pPr>
              <w:spacing w:line="260" w:lineRule="exact"/>
              <w:ind w:left="120"/>
              <w:rPr>
                <w:rFonts w:ascii="Times New Roman" w:eastAsia="Times New Roman" w:hAnsi="Times New Roman" w:cs="Times New Roman"/>
                <w:sz w:val="24"/>
                <w:szCs w:val="24"/>
              </w:rPr>
            </w:pPr>
            <w:r w:rsidRPr="00AD2EF7">
              <w:rPr>
                <w:rFonts w:ascii="Times New Roman" w:eastAsia="Times New Roman" w:hAnsi="Times New Roman" w:cs="Times New Roman"/>
                <w:sz w:val="24"/>
                <w:szCs w:val="24"/>
              </w:rPr>
              <w:t>Поощрение педагогов наставников</w:t>
            </w:r>
          </w:p>
        </w:tc>
      </w:tr>
      <w:tr w:rsidR="009F5F51" w:rsidRPr="00AD2EF7" w:rsidTr="00237C85">
        <w:trPr>
          <w:trHeight w:val="790"/>
          <w:jc w:val="center"/>
        </w:trPr>
        <w:tc>
          <w:tcPr>
            <w:tcW w:w="4607" w:type="dxa"/>
          </w:tcPr>
          <w:p w:rsidR="009F5F51" w:rsidRPr="00AD2EF7" w:rsidRDefault="009F5F51" w:rsidP="00237C85">
            <w:pPr>
              <w:spacing w:line="260" w:lineRule="exact"/>
              <w:ind w:left="120"/>
              <w:rPr>
                <w:rFonts w:ascii="Times New Roman" w:eastAsia="Times New Roman" w:hAnsi="Times New Roman" w:cs="Times New Roman"/>
                <w:sz w:val="24"/>
                <w:szCs w:val="24"/>
              </w:rPr>
            </w:pPr>
            <w:r w:rsidRPr="00AD2EF7">
              <w:rPr>
                <w:rFonts w:ascii="Times New Roman" w:eastAsia="Times New Roman" w:hAnsi="Times New Roman" w:cs="Times New Roman"/>
                <w:sz w:val="24"/>
                <w:szCs w:val="24"/>
              </w:rPr>
              <w:t>Спад интереса  к игре</w:t>
            </w:r>
          </w:p>
        </w:tc>
        <w:tc>
          <w:tcPr>
            <w:tcW w:w="4422" w:type="dxa"/>
          </w:tcPr>
          <w:p w:rsidR="009F5F51" w:rsidRPr="00AD2EF7" w:rsidRDefault="009F5F51" w:rsidP="00237C85">
            <w:pPr>
              <w:spacing w:line="260" w:lineRule="exact"/>
              <w:ind w:left="120"/>
              <w:rPr>
                <w:rFonts w:ascii="Times New Roman" w:eastAsia="Times New Roman" w:hAnsi="Times New Roman" w:cs="Times New Roman"/>
                <w:sz w:val="24"/>
                <w:szCs w:val="24"/>
              </w:rPr>
            </w:pPr>
            <w:r w:rsidRPr="00AD2EF7">
              <w:rPr>
                <w:rFonts w:ascii="Times New Roman" w:eastAsia="Times New Roman" w:hAnsi="Times New Roman" w:cs="Times New Roman"/>
                <w:sz w:val="24"/>
                <w:szCs w:val="24"/>
              </w:rPr>
              <w:t>Разработка и апробация различных форм сетевых игр и проектов, обратная связь</w:t>
            </w:r>
          </w:p>
        </w:tc>
      </w:tr>
    </w:tbl>
    <w:p w:rsidR="00F0768C" w:rsidRPr="00AD2EF7" w:rsidRDefault="00F0768C" w:rsidP="00F0768C">
      <w:pPr>
        <w:ind w:left="820"/>
        <w:jc w:val="center"/>
        <w:rPr>
          <w:rFonts w:ascii="Times New Roman" w:hAnsi="Times New Roman" w:cs="Times New Roman"/>
          <w:sz w:val="24"/>
          <w:szCs w:val="24"/>
        </w:rPr>
      </w:pPr>
    </w:p>
    <w:p w:rsidR="00CE0257" w:rsidRPr="00D016C0" w:rsidRDefault="00CE0257" w:rsidP="00D016C0">
      <w:pPr>
        <w:spacing w:line="235" w:lineRule="auto"/>
        <w:ind w:left="540" w:right="100" w:firstLine="281"/>
        <w:jc w:val="center"/>
        <w:rPr>
          <w:rFonts w:ascii="Times New Roman" w:hAnsi="Times New Roman" w:cs="Times New Roman"/>
          <w:b/>
          <w:sz w:val="24"/>
          <w:szCs w:val="24"/>
        </w:rPr>
      </w:pPr>
      <w:r w:rsidRPr="00D016C0">
        <w:rPr>
          <w:rFonts w:ascii="Times New Roman" w:eastAsia="Times New Roman" w:hAnsi="Times New Roman" w:cs="Times New Roman"/>
          <w:b/>
          <w:bCs/>
          <w:iCs/>
          <w:sz w:val="24"/>
          <w:szCs w:val="24"/>
        </w:rPr>
        <w:t>Предложения по распространению и внедрению результатовпроекта в массовую практику.</w:t>
      </w:r>
    </w:p>
    <w:p w:rsidR="00CE0257" w:rsidRPr="00AD2EF7" w:rsidRDefault="00CE0257" w:rsidP="00DE400E">
      <w:pPr>
        <w:spacing w:after="0" w:line="360" w:lineRule="auto"/>
        <w:ind w:firstLine="709"/>
        <w:jc w:val="both"/>
        <w:rPr>
          <w:rFonts w:ascii="Times New Roman" w:hAnsi="Times New Roman" w:cs="Times New Roman"/>
          <w:sz w:val="24"/>
          <w:szCs w:val="24"/>
        </w:rPr>
      </w:pPr>
      <w:r w:rsidRPr="00AD2EF7">
        <w:rPr>
          <w:rFonts w:ascii="Times New Roman" w:eastAsia="Times New Roman" w:hAnsi="Times New Roman" w:cs="Times New Roman"/>
          <w:sz w:val="24"/>
          <w:szCs w:val="24"/>
        </w:rPr>
        <w:t>Результаты проекта могут быть внедрены в практику других образовательных учреждений через участие педагогов в сем</w:t>
      </w:r>
      <w:r w:rsidR="00A51BBC">
        <w:rPr>
          <w:rFonts w:ascii="Times New Roman" w:eastAsia="Times New Roman" w:hAnsi="Times New Roman" w:cs="Times New Roman"/>
          <w:sz w:val="24"/>
          <w:szCs w:val="24"/>
        </w:rPr>
        <w:t xml:space="preserve">инарах и открытых мероприятиях </w:t>
      </w:r>
      <w:r w:rsidRPr="00AD2EF7">
        <w:rPr>
          <w:rFonts w:ascii="Times New Roman" w:eastAsia="Times New Roman" w:hAnsi="Times New Roman" w:cs="Times New Roman"/>
          <w:sz w:val="24"/>
          <w:szCs w:val="24"/>
        </w:rPr>
        <w:t>проводимых на</w:t>
      </w:r>
      <w:r w:rsidR="00D016C0">
        <w:rPr>
          <w:rFonts w:ascii="Times New Roman" w:eastAsia="Times New Roman" w:hAnsi="Times New Roman" w:cs="Times New Roman"/>
          <w:sz w:val="24"/>
          <w:szCs w:val="24"/>
        </w:rPr>
        <w:t xml:space="preserve">базе </w:t>
      </w:r>
      <w:r w:rsidR="00352266" w:rsidRPr="00AD2EF7">
        <w:rPr>
          <w:rFonts w:ascii="Times New Roman" w:eastAsia="Times New Roman" w:hAnsi="Times New Roman" w:cs="Times New Roman"/>
          <w:sz w:val="24"/>
          <w:szCs w:val="24"/>
        </w:rPr>
        <w:t>це</w:t>
      </w:r>
      <w:r w:rsidR="00A51BBC">
        <w:rPr>
          <w:rFonts w:ascii="Times New Roman" w:eastAsia="Times New Roman" w:hAnsi="Times New Roman" w:cs="Times New Roman"/>
          <w:sz w:val="24"/>
          <w:szCs w:val="24"/>
        </w:rPr>
        <w:t>нтра Точка роста МКОУ</w:t>
      </w:r>
      <w:r w:rsidR="00F84391">
        <w:rPr>
          <w:rFonts w:ascii="Times New Roman" w:eastAsia="Times New Roman" w:hAnsi="Times New Roman" w:cs="Times New Roman"/>
          <w:sz w:val="24"/>
          <w:szCs w:val="24"/>
        </w:rPr>
        <w:t xml:space="preserve"> </w:t>
      </w:r>
      <w:proofErr w:type="spellStart"/>
      <w:r w:rsidR="00352266" w:rsidRPr="00AD2EF7">
        <w:rPr>
          <w:rFonts w:ascii="Times New Roman" w:eastAsia="Times New Roman" w:hAnsi="Times New Roman" w:cs="Times New Roman"/>
          <w:sz w:val="24"/>
          <w:szCs w:val="24"/>
        </w:rPr>
        <w:t>Горчухиская</w:t>
      </w:r>
      <w:proofErr w:type="spellEnd"/>
      <w:r w:rsidR="00352266" w:rsidRPr="00AD2EF7">
        <w:rPr>
          <w:rFonts w:ascii="Times New Roman" w:eastAsia="Times New Roman" w:hAnsi="Times New Roman" w:cs="Times New Roman"/>
          <w:sz w:val="24"/>
          <w:szCs w:val="24"/>
        </w:rPr>
        <w:t xml:space="preserve"> СОШ</w:t>
      </w:r>
      <w:r w:rsidR="00BA50B6">
        <w:rPr>
          <w:rFonts w:ascii="Times New Roman" w:eastAsia="Times New Roman" w:hAnsi="Times New Roman" w:cs="Times New Roman"/>
          <w:sz w:val="24"/>
          <w:szCs w:val="24"/>
        </w:rPr>
        <w:t>,</w:t>
      </w:r>
      <w:r w:rsidRPr="00AD2EF7">
        <w:rPr>
          <w:rFonts w:ascii="Times New Roman" w:eastAsia="Times New Roman" w:hAnsi="Times New Roman" w:cs="Times New Roman"/>
          <w:sz w:val="24"/>
          <w:szCs w:val="24"/>
        </w:rPr>
        <w:t xml:space="preserve"> через пропаганду нового опыта в процессе участия в конференциях, семинарах и конкурсах, а также через опубликованные материалы в средствах массовой информации и на сайте школы.</w:t>
      </w:r>
    </w:p>
    <w:p w:rsidR="00CE0257" w:rsidRPr="00BA50B6" w:rsidRDefault="00CE0257" w:rsidP="00BA50B6">
      <w:pPr>
        <w:spacing w:after="0" w:line="360" w:lineRule="auto"/>
        <w:ind w:firstLine="709"/>
        <w:jc w:val="both"/>
        <w:rPr>
          <w:rFonts w:ascii="Times New Roman" w:eastAsia="Times New Roman" w:hAnsi="Times New Roman" w:cs="Times New Roman"/>
          <w:sz w:val="24"/>
          <w:szCs w:val="24"/>
        </w:rPr>
      </w:pPr>
      <w:r w:rsidRPr="00AD2EF7">
        <w:rPr>
          <w:rFonts w:ascii="Times New Roman" w:eastAsia="Times New Roman" w:hAnsi="Times New Roman" w:cs="Times New Roman"/>
          <w:sz w:val="24"/>
          <w:szCs w:val="24"/>
        </w:rPr>
        <w:lastRenderedPageBreak/>
        <w:t>Распространение результатов по окончании проекта осуществляется в форме публикаций, разработке методических рекомендаций, публичных отчетов, семинаров, презентаций социальных практик, выставок изделий, созданных в проекте, фотографий, с</w:t>
      </w:r>
      <w:r w:rsidR="00352266" w:rsidRPr="00AD2EF7">
        <w:rPr>
          <w:rFonts w:ascii="Times New Roman" w:eastAsia="Times New Roman" w:hAnsi="Times New Roman" w:cs="Times New Roman"/>
          <w:sz w:val="24"/>
          <w:szCs w:val="24"/>
        </w:rPr>
        <w:t xml:space="preserve">татей. Привлечение родительской </w:t>
      </w:r>
      <w:r w:rsidRPr="00AD2EF7">
        <w:rPr>
          <w:rFonts w:ascii="Times New Roman" w:eastAsia="Times New Roman" w:hAnsi="Times New Roman" w:cs="Times New Roman"/>
          <w:sz w:val="24"/>
          <w:szCs w:val="24"/>
        </w:rPr>
        <w:t xml:space="preserve">общественности к проекту также способствует распространению информации об </w:t>
      </w:r>
      <w:r w:rsidR="00352266" w:rsidRPr="00AD2EF7">
        <w:rPr>
          <w:rFonts w:ascii="Times New Roman" w:eastAsia="Times New Roman" w:hAnsi="Times New Roman" w:cs="Times New Roman"/>
          <w:sz w:val="24"/>
          <w:szCs w:val="24"/>
        </w:rPr>
        <w:t>сетевых интеллектуальных играх</w:t>
      </w:r>
      <w:r w:rsidR="00BA50B6">
        <w:rPr>
          <w:rFonts w:ascii="Times New Roman" w:eastAsia="Times New Roman" w:hAnsi="Times New Roman" w:cs="Times New Roman"/>
          <w:sz w:val="24"/>
          <w:szCs w:val="24"/>
        </w:rPr>
        <w:t xml:space="preserve">. </w:t>
      </w:r>
      <w:r w:rsidRPr="00AD2EF7">
        <w:rPr>
          <w:rFonts w:ascii="Times New Roman" w:eastAsia="Times New Roman" w:hAnsi="Times New Roman" w:cs="Times New Roman"/>
          <w:sz w:val="24"/>
          <w:szCs w:val="24"/>
        </w:rPr>
        <w:t>Полученный в результате инновационной деятельности опыт может быть полезен учебным учреждениям различного типа.</w:t>
      </w:r>
      <w:r w:rsidR="00237C85">
        <w:rPr>
          <w:rFonts w:ascii="Times New Roman" w:eastAsia="Times New Roman" w:hAnsi="Times New Roman" w:cs="Times New Roman"/>
          <w:sz w:val="24"/>
          <w:szCs w:val="24"/>
        </w:rPr>
        <w:t xml:space="preserve"> На сегодняшний момент интерес к играм растет</w:t>
      </w:r>
      <w:r w:rsidR="00A94873">
        <w:rPr>
          <w:rFonts w:ascii="Times New Roman" w:eastAsia="Times New Roman" w:hAnsi="Times New Roman" w:cs="Times New Roman"/>
          <w:sz w:val="24"/>
          <w:szCs w:val="24"/>
        </w:rPr>
        <w:t xml:space="preserve">, </w:t>
      </w:r>
      <w:r w:rsidR="00237C85">
        <w:rPr>
          <w:rFonts w:ascii="Times New Roman" w:eastAsia="Times New Roman" w:hAnsi="Times New Roman" w:cs="Times New Roman"/>
          <w:sz w:val="24"/>
          <w:szCs w:val="24"/>
        </w:rPr>
        <w:t xml:space="preserve">  в первой игре приняли участие 5 команд, </w:t>
      </w:r>
      <w:proofErr w:type="gramStart"/>
      <w:r w:rsidR="00237C85">
        <w:rPr>
          <w:rFonts w:ascii="Times New Roman" w:eastAsia="Times New Roman" w:hAnsi="Times New Roman" w:cs="Times New Roman"/>
          <w:sz w:val="24"/>
          <w:szCs w:val="24"/>
        </w:rPr>
        <w:t>в</w:t>
      </w:r>
      <w:proofErr w:type="gramEnd"/>
      <w:r w:rsidR="00237C85">
        <w:rPr>
          <w:rFonts w:ascii="Times New Roman" w:eastAsia="Times New Roman" w:hAnsi="Times New Roman" w:cs="Times New Roman"/>
          <w:sz w:val="24"/>
          <w:szCs w:val="24"/>
        </w:rPr>
        <w:t xml:space="preserve"> новогодней 10 команд.</w:t>
      </w:r>
    </w:p>
    <w:p w:rsidR="00CE0257" w:rsidRPr="00A94873" w:rsidRDefault="00AD2EF7" w:rsidP="00A94873">
      <w:pPr>
        <w:spacing w:line="230" w:lineRule="auto"/>
        <w:ind w:left="540" w:right="700" w:firstLine="281"/>
        <w:jc w:val="center"/>
        <w:rPr>
          <w:rFonts w:ascii="Times New Roman" w:eastAsia="Times New Roman" w:hAnsi="Times New Roman" w:cs="Times New Roman"/>
          <w:b/>
          <w:bCs/>
          <w:iCs/>
          <w:sz w:val="24"/>
          <w:szCs w:val="24"/>
        </w:rPr>
      </w:pPr>
      <w:r w:rsidRPr="00D016C0">
        <w:rPr>
          <w:rFonts w:ascii="Times New Roman" w:eastAsia="Times New Roman" w:hAnsi="Times New Roman" w:cs="Times New Roman"/>
          <w:b/>
          <w:bCs/>
          <w:iCs/>
          <w:sz w:val="24"/>
          <w:szCs w:val="24"/>
        </w:rPr>
        <w:t xml:space="preserve">План проведения сетевых интеллектуальных игр на </w:t>
      </w:r>
      <w:r w:rsidR="00A94873">
        <w:rPr>
          <w:rFonts w:ascii="Times New Roman" w:eastAsia="Times New Roman" w:hAnsi="Times New Roman" w:cs="Times New Roman"/>
          <w:b/>
          <w:bCs/>
          <w:iCs/>
          <w:sz w:val="24"/>
          <w:szCs w:val="24"/>
        </w:rPr>
        <w:t xml:space="preserve"> </w:t>
      </w:r>
      <w:r w:rsidRPr="00D016C0">
        <w:rPr>
          <w:rFonts w:ascii="Times New Roman" w:eastAsia="Times New Roman" w:hAnsi="Times New Roman" w:cs="Times New Roman"/>
          <w:b/>
          <w:bCs/>
          <w:iCs/>
          <w:sz w:val="24"/>
          <w:szCs w:val="24"/>
        </w:rPr>
        <w:t>2019-2020 учебный год</w:t>
      </w:r>
    </w:p>
    <w:tbl>
      <w:tblPr>
        <w:tblStyle w:val="a6"/>
        <w:tblW w:w="0" w:type="auto"/>
        <w:jc w:val="center"/>
        <w:tblLayout w:type="fixed"/>
        <w:tblLook w:val="04A0"/>
      </w:tblPr>
      <w:tblGrid>
        <w:gridCol w:w="3369"/>
        <w:gridCol w:w="2835"/>
        <w:gridCol w:w="4478"/>
      </w:tblGrid>
      <w:tr w:rsidR="00AD2EF7" w:rsidRPr="000E2D2B" w:rsidTr="00BA50B6">
        <w:trPr>
          <w:jc w:val="center"/>
        </w:trPr>
        <w:tc>
          <w:tcPr>
            <w:tcW w:w="3369" w:type="dxa"/>
          </w:tcPr>
          <w:p w:rsidR="00AD2EF7" w:rsidRPr="000E2D2B" w:rsidRDefault="00AD2EF7" w:rsidP="00AD2EF7">
            <w:pPr>
              <w:spacing w:line="329" w:lineRule="exact"/>
              <w:jc w:val="center"/>
              <w:rPr>
                <w:rFonts w:ascii="Times New Roman" w:hAnsi="Times New Roman" w:cs="Times New Roman"/>
                <w:b/>
                <w:sz w:val="24"/>
                <w:szCs w:val="24"/>
              </w:rPr>
            </w:pPr>
            <w:r w:rsidRPr="000E2D2B">
              <w:rPr>
                <w:rFonts w:ascii="Times New Roman" w:hAnsi="Times New Roman" w:cs="Times New Roman"/>
                <w:b/>
                <w:sz w:val="24"/>
                <w:szCs w:val="24"/>
              </w:rPr>
              <w:t>Название игры</w:t>
            </w:r>
          </w:p>
        </w:tc>
        <w:tc>
          <w:tcPr>
            <w:tcW w:w="2835" w:type="dxa"/>
          </w:tcPr>
          <w:p w:rsidR="00AD2EF7" w:rsidRPr="000E2D2B" w:rsidRDefault="00AD2EF7" w:rsidP="00AD2EF7">
            <w:pPr>
              <w:spacing w:line="329" w:lineRule="exact"/>
              <w:jc w:val="center"/>
              <w:rPr>
                <w:rFonts w:ascii="Times New Roman" w:hAnsi="Times New Roman" w:cs="Times New Roman"/>
                <w:b/>
                <w:sz w:val="24"/>
                <w:szCs w:val="24"/>
              </w:rPr>
            </w:pPr>
            <w:r w:rsidRPr="000E2D2B">
              <w:rPr>
                <w:rFonts w:ascii="Times New Roman" w:hAnsi="Times New Roman" w:cs="Times New Roman"/>
                <w:b/>
                <w:sz w:val="24"/>
                <w:szCs w:val="24"/>
              </w:rPr>
              <w:t>Время проведения</w:t>
            </w:r>
          </w:p>
        </w:tc>
        <w:tc>
          <w:tcPr>
            <w:tcW w:w="4478" w:type="dxa"/>
          </w:tcPr>
          <w:p w:rsidR="00AD2EF7" w:rsidRPr="000E2D2B" w:rsidRDefault="00A51BBC" w:rsidP="00AD2EF7">
            <w:pPr>
              <w:spacing w:line="329" w:lineRule="exact"/>
              <w:jc w:val="center"/>
              <w:rPr>
                <w:rFonts w:ascii="Times New Roman" w:hAnsi="Times New Roman" w:cs="Times New Roman"/>
                <w:b/>
                <w:sz w:val="24"/>
                <w:szCs w:val="24"/>
              </w:rPr>
            </w:pPr>
            <w:r w:rsidRPr="000E2D2B">
              <w:rPr>
                <w:rFonts w:ascii="Times New Roman" w:hAnsi="Times New Roman" w:cs="Times New Roman"/>
                <w:b/>
                <w:sz w:val="24"/>
                <w:szCs w:val="24"/>
              </w:rPr>
              <w:t>Ссылки на материалы игры</w:t>
            </w:r>
          </w:p>
        </w:tc>
      </w:tr>
      <w:tr w:rsidR="00AD2EF7" w:rsidRPr="000E2D2B" w:rsidTr="00BA50B6">
        <w:trPr>
          <w:jc w:val="center"/>
        </w:trPr>
        <w:tc>
          <w:tcPr>
            <w:tcW w:w="3369" w:type="dxa"/>
          </w:tcPr>
          <w:p w:rsidR="00AD2EF7" w:rsidRPr="000E2D2B" w:rsidRDefault="00106975" w:rsidP="00AD2EF7">
            <w:pPr>
              <w:spacing w:line="329" w:lineRule="exact"/>
              <w:jc w:val="center"/>
              <w:rPr>
                <w:rFonts w:ascii="Times New Roman" w:hAnsi="Times New Roman" w:cs="Times New Roman"/>
                <w:sz w:val="24"/>
                <w:szCs w:val="24"/>
              </w:rPr>
            </w:pPr>
            <w:r>
              <w:rPr>
                <w:rFonts w:ascii="Times New Roman" w:hAnsi="Times New Roman" w:cs="Times New Roman"/>
                <w:sz w:val="24"/>
                <w:szCs w:val="24"/>
              </w:rPr>
              <w:t>«М</w:t>
            </w:r>
            <w:r w:rsidR="00AD2EF7" w:rsidRPr="000E2D2B">
              <w:rPr>
                <w:rFonts w:ascii="Times New Roman" w:hAnsi="Times New Roman" w:cs="Times New Roman"/>
                <w:sz w:val="24"/>
                <w:szCs w:val="24"/>
              </w:rPr>
              <w:t>. Т. Калашников- человек легенда»</w:t>
            </w:r>
          </w:p>
        </w:tc>
        <w:tc>
          <w:tcPr>
            <w:tcW w:w="2835" w:type="dxa"/>
          </w:tcPr>
          <w:p w:rsidR="00AD2EF7" w:rsidRPr="000E2D2B" w:rsidRDefault="00A51BBC" w:rsidP="00AD2EF7">
            <w:pPr>
              <w:spacing w:line="329" w:lineRule="exact"/>
              <w:jc w:val="center"/>
              <w:rPr>
                <w:rFonts w:ascii="Times New Roman" w:hAnsi="Times New Roman" w:cs="Times New Roman"/>
                <w:sz w:val="24"/>
                <w:szCs w:val="24"/>
              </w:rPr>
            </w:pPr>
            <w:r w:rsidRPr="000E2D2B">
              <w:rPr>
                <w:rFonts w:ascii="Times New Roman" w:hAnsi="Times New Roman" w:cs="Times New Roman"/>
                <w:sz w:val="24"/>
                <w:szCs w:val="24"/>
              </w:rPr>
              <w:t>Октябрь</w:t>
            </w:r>
          </w:p>
        </w:tc>
        <w:tc>
          <w:tcPr>
            <w:tcW w:w="4478" w:type="dxa"/>
          </w:tcPr>
          <w:p w:rsidR="00AD2EF7" w:rsidRPr="005B5F5E" w:rsidRDefault="00BD3299" w:rsidP="00AD2EF7">
            <w:pPr>
              <w:spacing w:line="329" w:lineRule="exact"/>
              <w:jc w:val="center"/>
              <w:rPr>
                <w:rFonts w:ascii="Times New Roman" w:hAnsi="Times New Roman" w:cs="Times New Roman"/>
                <w:sz w:val="24"/>
                <w:szCs w:val="24"/>
              </w:rPr>
            </w:pPr>
            <w:hyperlink r:id="rId9" w:history="1">
              <w:r w:rsidR="00106975" w:rsidRPr="005B5F5E">
                <w:rPr>
                  <w:rStyle w:val="a4"/>
                  <w:rFonts w:ascii="Times New Roman" w:hAnsi="Times New Roman" w:cs="Times New Roman"/>
                  <w:sz w:val="24"/>
                  <w:szCs w:val="24"/>
                </w:rPr>
                <w:t>https://yadi.sk/d/nsHUj172Rmj8-Q</w:t>
              </w:r>
            </w:hyperlink>
            <w:r w:rsidR="00106975" w:rsidRPr="005B5F5E">
              <w:rPr>
                <w:rFonts w:ascii="Times New Roman" w:hAnsi="Times New Roman" w:cs="Times New Roman"/>
                <w:sz w:val="24"/>
                <w:szCs w:val="24"/>
              </w:rPr>
              <w:t xml:space="preserve"> </w:t>
            </w:r>
          </w:p>
        </w:tc>
      </w:tr>
      <w:tr w:rsidR="00AD2EF7" w:rsidRPr="000E2D2B" w:rsidTr="00BA50B6">
        <w:trPr>
          <w:jc w:val="center"/>
        </w:trPr>
        <w:tc>
          <w:tcPr>
            <w:tcW w:w="3369" w:type="dxa"/>
          </w:tcPr>
          <w:p w:rsidR="00AD2EF7" w:rsidRPr="000E2D2B" w:rsidRDefault="00AD2EF7" w:rsidP="00AD2EF7">
            <w:pPr>
              <w:spacing w:line="329" w:lineRule="exact"/>
              <w:jc w:val="center"/>
              <w:rPr>
                <w:rFonts w:ascii="Times New Roman" w:hAnsi="Times New Roman" w:cs="Times New Roman"/>
                <w:sz w:val="24"/>
                <w:szCs w:val="24"/>
              </w:rPr>
            </w:pPr>
            <w:r w:rsidRPr="000E2D2B">
              <w:rPr>
                <w:rFonts w:ascii="Times New Roman" w:hAnsi="Times New Roman" w:cs="Times New Roman"/>
                <w:sz w:val="24"/>
                <w:szCs w:val="24"/>
              </w:rPr>
              <w:t>«</w:t>
            </w:r>
            <w:r w:rsidR="00A51BBC" w:rsidRPr="000E2D2B">
              <w:rPr>
                <w:rFonts w:ascii="Times New Roman" w:hAnsi="Times New Roman" w:cs="Times New Roman"/>
                <w:sz w:val="24"/>
                <w:szCs w:val="24"/>
              </w:rPr>
              <w:t>Н</w:t>
            </w:r>
            <w:r w:rsidRPr="000E2D2B">
              <w:rPr>
                <w:rFonts w:ascii="Times New Roman" w:hAnsi="Times New Roman" w:cs="Times New Roman"/>
                <w:sz w:val="24"/>
                <w:szCs w:val="24"/>
              </w:rPr>
              <w:t>айди ответ»</w:t>
            </w:r>
          </w:p>
        </w:tc>
        <w:tc>
          <w:tcPr>
            <w:tcW w:w="2835" w:type="dxa"/>
          </w:tcPr>
          <w:p w:rsidR="00AD2EF7" w:rsidRPr="000E2D2B" w:rsidRDefault="00A51BBC" w:rsidP="00AD2EF7">
            <w:pPr>
              <w:spacing w:line="329" w:lineRule="exact"/>
              <w:jc w:val="center"/>
              <w:rPr>
                <w:rFonts w:ascii="Times New Roman" w:hAnsi="Times New Roman" w:cs="Times New Roman"/>
                <w:sz w:val="24"/>
                <w:szCs w:val="24"/>
              </w:rPr>
            </w:pPr>
            <w:r w:rsidRPr="000E2D2B">
              <w:rPr>
                <w:rFonts w:ascii="Times New Roman" w:hAnsi="Times New Roman" w:cs="Times New Roman"/>
                <w:sz w:val="24"/>
                <w:szCs w:val="24"/>
              </w:rPr>
              <w:t>Ноябрь</w:t>
            </w:r>
          </w:p>
        </w:tc>
        <w:tc>
          <w:tcPr>
            <w:tcW w:w="4478" w:type="dxa"/>
          </w:tcPr>
          <w:p w:rsidR="00AD2EF7" w:rsidRPr="005B5F5E" w:rsidRDefault="00BD3299" w:rsidP="00AD2EF7">
            <w:pPr>
              <w:spacing w:line="329" w:lineRule="exact"/>
              <w:jc w:val="center"/>
              <w:rPr>
                <w:rFonts w:ascii="Times New Roman" w:hAnsi="Times New Roman" w:cs="Times New Roman"/>
                <w:sz w:val="24"/>
                <w:szCs w:val="24"/>
              </w:rPr>
            </w:pPr>
            <w:hyperlink r:id="rId10" w:history="1">
              <w:r w:rsidR="00D23D70" w:rsidRPr="005B5F5E">
                <w:rPr>
                  <w:rStyle w:val="a4"/>
                  <w:rFonts w:ascii="Times New Roman" w:hAnsi="Times New Roman" w:cs="Times New Roman"/>
                  <w:sz w:val="24"/>
                  <w:szCs w:val="24"/>
                </w:rPr>
                <w:t>https://yadi.sk/i/4wyh3_L-ZB6nyg</w:t>
              </w:r>
            </w:hyperlink>
            <w:r w:rsidR="00D23D70" w:rsidRPr="005B5F5E">
              <w:rPr>
                <w:rFonts w:ascii="Times New Roman" w:hAnsi="Times New Roman" w:cs="Times New Roman"/>
                <w:sz w:val="24"/>
                <w:szCs w:val="24"/>
              </w:rPr>
              <w:t xml:space="preserve"> </w:t>
            </w:r>
          </w:p>
        </w:tc>
      </w:tr>
      <w:tr w:rsidR="00AD2EF7" w:rsidRPr="000E2D2B" w:rsidTr="00BA50B6">
        <w:trPr>
          <w:jc w:val="center"/>
        </w:trPr>
        <w:tc>
          <w:tcPr>
            <w:tcW w:w="3369" w:type="dxa"/>
          </w:tcPr>
          <w:p w:rsidR="00AD2EF7" w:rsidRPr="000E2D2B" w:rsidRDefault="00A51BBC" w:rsidP="00AD2EF7">
            <w:pPr>
              <w:spacing w:line="329" w:lineRule="exact"/>
              <w:jc w:val="center"/>
              <w:rPr>
                <w:rFonts w:ascii="Times New Roman" w:hAnsi="Times New Roman" w:cs="Times New Roman"/>
                <w:sz w:val="24"/>
                <w:szCs w:val="24"/>
              </w:rPr>
            </w:pPr>
            <w:r w:rsidRPr="000E2D2B">
              <w:rPr>
                <w:rFonts w:ascii="Times New Roman" w:hAnsi="Times New Roman" w:cs="Times New Roman"/>
                <w:sz w:val="24"/>
                <w:szCs w:val="24"/>
              </w:rPr>
              <w:t>«Новогодняя история»</w:t>
            </w:r>
          </w:p>
        </w:tc>
        <w:tc>
          <w:tcPr>
            <w:tcW w:w="2835" w:type="dxa"/>
          </w:tcPr>
          <w:p w:rsidR="00AD2EF7" w:rsidRPr="000E2D2B" w:rsidRDefault="00A51BBC" w:rsidP="00AD2EF7">
            <w:pPr>
              <w:spacing w:line="329" w:lineRule="exact"/>
              <w:jc w:val="center"/>
              <w:rPr>
                <w:rFonts w:ascii="Times New Roman" w:hAnsi="Times New Roman" w:cs="Times New Roman"/>
                <w:sz w:val="24"/>
                <w:szCs w:val="24"/>
              </w:rPr>
            </w:pPr>
            <w:r w:rsidRPr="000E2D2B">
              <w:rPr>
                <w:rFonts w:ascii="Times New Roman" w:hAnsi="Times New Roman" w:cs="Times New Roman"/>
                <w:sz w:val="24"/>
                <w:szCs w:val="24"/>
              </w:rPr>
              <w:t>Декабрь</w:t>
            </w:r>
          </w:p>
        </w:tc>
        <w:tc>
          <w:tcPr>
            <w:tcW w:w="4478" w:type="dxa"/>
          </w:tcPr>
          <w:p w:rsidR="00AD2EF7" w:rsidRPr="005B5F5E" w:rsidRDefault="00BD3299" w:rsidP="00AD2EF7">
            <w:pPr>
              <w:spacing w:line="329" w:lineRule="exact"/>
              <w:jc w:val="center"/>
              <w:rPr>
                <w:rFonts w:ascii="Times New Roman" w:hAnsi="Times New Roman" w:cs="Times New Roman"/>
                <w:sz w:val="24"/>
                <w:szCs w:val="24"/>
              </w:rPr>
            </w:pPr>
            <w:hyperlink r:id="rId11" w:history="1">
              <w:r w:rsidR="00D23D70" w:rsidRPr="005B5F5E">
                <w:rPr>
                  <w:rStyle w:val="a4"/>
                  <w:rFonts w:ascii="Times New Roman" w:hAnsi="Times New Roman" w:cs="Times New Roman"/>
                  <w:sz w:val="24"/>
                  <w:szCs w:val="24"/>
                </w:rPr>
                <w:t>https://yadi.sk/i/qhLU5JM7iXzPMQ</w:t>
              </w:r>
            </w:hyperlink>
            <w:r w:rsidR="00D23D70" w:rsidRPr="005B5F5E">
              <w:rPr>
                <w:rFonts w:ascii="Times New Roman" w:hAnsi="Times New Roman" w:cs="Times New Roman"/>
                <w:sz w:val="24"/>
                <w:szCs w:val="24"/>
              </w:rPr>
              <w:t xml:space="preserve"> </w:t>
            </w:r>
          </w:p>
        </w:tc>
      </w:tr>
      <w:tr w:rsidR="00A51BBC" w:rsidRPr="000E2D2B" w:rsidTr="00BA50B6">
        <w:trPr>
          <w:jc w:val="center"/>
        </w:trPr>
        <w:tc>
          <w:tcPr>
            <w:tcW w:w="3369" w:type="dxa"/>
          </w:tcPr>
          <w:p w:rsidR="00A51BBC" w:rsidRPr="000E2D2B" w:rsidRDefault="00A51BBC" w:rsidP="00F84391">
            <w:pPr>
              <w:spacing w:line="329" w:lineRule="exact"/>
              <w:jc w:val="center"/>
              <w:rPr>
                <w:rFonts w:ascii="Times New Roman" w:hAnsi="Times New Roman" w:cs="Times New Roman"/>
                <w:sz w:val="24"/>
                <w:szCs w:val="24"/>
              </w:rPr>
            </w:pPr>
            <w:r w:rsidRPr="000E2D2B">
              <w:rPr>
                <w:rFonts w:ascii="Times New Roman" w:hAnsi="Times New Roman" w:cs="Times New Roman"/>
                <w:sz w:val="24"/>
                <w:szCs w:val="24"/>
              </w:rPr>
              <w:t xml:space="preserve">Сетевой </w:t>
            </w:r>
            <w:proofErr w:type="spellStart"/>
            <w:r w:rsidRPr="000E2D2B">
              <w:rPr>
                <w:rFonts w:ascii="Times New Roman" w:hAnsi="Times New Roman" w:cs="Times New Roman"/>
                <w:sz w:val="24"/>
                <w:szCs w:val="24"/>
              </w:rPr>
              <w:t>квест</w:t>
            </w:r>
            <w:proofErr w:type="spellEnd"/>
            <w:r w:rsidRPr="000E2D2B">
              <w:rPr>
                <w:rFonts w:ascii="Times New Roman" w:hAnsi="Times New Roman" w:cs="Times New Roman"/>
                <w:sz w:val="24"/>
                <w:szCs w:val="24"/>
              </w:rPr>
              <w:t xml:space="preserve"> «</w:t>
            </w:r>
            <w:r w:rsidR="00F84391">
              <w:rPr>
                <w:rFonts w:ascii="Times New Roman" w:hAnsi="Times New Roman" w:cs="Times New Roman"/>
                <w:sz w:val="24"/>
                <w:szCs w:val="24"/>
              </w:rPr>
              <w:t>8 Марта-праздник весны и женщин»</w:t>
            </w:r>
          </w:p>
        </w:tc>
        <w:tc>
          <w:tcPr>
            <w:tcW w:w="2835" w:type="dxa"/>
          </w:tcPr>
          <w:p w:rsidR="00A51BBC" w:rsidRPr="000E2D2B" w:rsidRDefault="00A51BBC" w:rsidP="00AD2EF7">
            <w:pPr>
              <w:spacing w:line="329" w:lineRule="exact"/>
              <w:jc w:val="center"/>
              <w:rPr>
                <w:rFonts w:ascii="Times New Roman" w:hAnsi="Times New Roman" w:cs="Times New Roman"/>
                <w:sz w:val="24"/>
                <w:szCs w:val="24"/>
              </w:rPr>
            </w:pPr>
            <w:r w:rsidRPr="000E2D2B">
              <w:rPr>
                <w:rFonts w:ascii="Times New Roman" w:hAnsi="Times New Roman" w:cs="Times New Roman"/>
                <w:sz w:val="24"/>
                <w:szCs w:val="24"/>
              </w:rPr>
              <w:t xml:space="preserve">Март </w:t>
            </w:r>
          </w:p>
        </w:tc>
        <w:tc>
          <w:tcPr>
            <w:tcW w:w="4478" w:type="dxa"/>
          </w:tcPr>
          <w:p w:rsidR="00A51BBC" w:rsidRPr="005B5F5E" w:rsidRDefault="00BD3299" w:rsidP="00AD2EF7">
            <w:pPr>
              <w:spacing w:line="329" w:lineRule="exact"/>
              <w:jc w:val="center"/>
              <w:rPr>
                <w:rFonts w:ascii="Times New Roman" w:hAnsi="Times New Roman" w:cs="Times New Roman"/>
                <w:sz w:val="24"/>
                <w:szCs w:val="24"/>
              </w:rPr>
            </w:pPr>
            <w:hyperlink r:id="rId12" w:history="1">
              <w:r w:rsidR="00D23D70" w:rsidRPr="005B5F5E">
                <w:rPr>
                  <w:rStyle w:val="a4"/>
                  <w:rFonts w:ascii="Times New Roman" w:hAnsi="Times New Roman" w:cs="Times New Roman"/>
                  <w:sz w:val="24"/>
                  <w:szCs w:val="24"/>
                </w:rPr>
                <w:t>https://yadi.sk/i/SsMUoYG5FGXJDQ</w:t>
              </w:r>
            </w:hyperlink>
            <w:r w:rsidR="00D23D70" w:rsidRPr="005B5F5E">
              <w:rPr>
                <w:rFonts w:ascii="Times New Roman" w:hAnsi="Times New Roman" w:cs="Times New Roman"/>
                <w:sz w:val="24"/>
                <w:szCs w:val="24"/>
              </w:rPr>
              <w:t xml:space="preserve"> </w:t>
            </w:r>
          </w:p>
        </w:tc>
      </w:tr>
      <w:tr w:rsidR="00A51BBC" w:rsidRPr="000E2D2B" w:rsidTr="00BA50B6">
        <w:trPr>
          <w:jc w:val="center"/>
        </w:trPr>
        <w:tc>
          <w:tcPr>
            <w:tcW w:w="3369" w:type="dxa"/>
          </w:tcPr>
          <w:p w:rsidR="00A51BBC" w:rsidRPr="000E2D2B" w:rsidRDefault="00A51BBC" w:rsidP="00A51BBC">
            <w:pPr>
              <w:spacing w:line="360" w:lineRule="auto"/>
              <w:jc w:val="center"/>
              <w:rPr>
                <w:rFonts w:ascii="Times New Roman" w:hAnsi="Times New Roman" w:cs="Times New Roman"/>
              </w:rPr>
            </w:pPr>
            <w:r w:rsidRPr="000E2D2B">
              <w:rPr>
                <w:rFonts w:ascii="Times New Roman" w:hAnsi="Times New Roman" w:cs="Times New Roman"/>
              </w:rPr>
              <w:t>«Царица наук» и ее верные слуги.</w:t>
            </w:r>
          </w:p>
        </w:tc>
        <w:tc>
          <w:tcPr>
            <w:tcW w:w="2835" w:type="dxa"/>
          </w:tcPr>
          <w:p w:rsidR="00A51BBC" w:rsidRPr="000E2D2B" w:rsidRDefault="00A51BBC" w:rsidP="00AD2EF7">
            <w:pPr>
              <w:spacing w:line="329" w:lineRule="exact"/>
              <w:jc w:val="center"/>
              <w:rPr>
                <w:rFonts w:ascii="Times New Roman" w:hAnsi="Times New Roman" w:cs="Times New Roman"/>
                <w:sz w:val="24"/>
                <w:szCs w:val="24"/>
              </w:rPr>
            </w:pPr>
            <w:r w:rsidRPr="000E2D2B">
              <w:rPr>
                <w:rFonts w:ascii="Times New Roman" w:hAnsi="Times New Roman" w:cs="Times New Roman"/>
                <w:sz w:val="24"/>
                <w:szCs w:val="24"/>
              </w:rPr>
              <w:t xml:space="preserve">Март </w:t>
            </w:r>
          </w:p>
        </w:tc>
        <w:tc>
          <w:tcPr>
            <w:tcW w:w="4478" w:type="dxa"/>
          </w:tcPr>
          <w:p w:rsidR="00A51BBC" w:rsidRPr="005B5F5E" w:rsidRDefault="00BD3299" w:rsidP="00AD2EF7">
            <w:pPr>
              <w:spacing w:line="329" w:lineRule="exact"/>
              <w:jc w:val="center"/>
              <w:rPr>
                <w:rFonts w:ascii="Times New Roman" w:hAnsi="Times New Roman" w:cs="Times New Roman"/>
                <w:sz w:val="24"/>
                <w:szCs w:val="24"/>
              </w:rPr>
            </w:pPr>
            <w:hyperlink r:id="rId13" w:history="1">
              <w:r w:rsidR="00B8450B" w:rsidRPr="005B5F5E">
                <w:rPr>
                  <w:rStyle w:val="a4"/>
                  <w:rFonts w:ascii="Times New Roman" w:hAnsi="Times New Roman" w:cs="Times New Roman"/>
                  <w:sz w:val="24"/>
                  <w:szCs w:val="24"/>
                </w:rPr>
                <w:t>https://yadi.sk/i/HzSBWRurkEGBTQ</w:t>
              </w:r>
            </w:hyperlink>
            <w:r w:rsidR="00B8450B" w:rsidRPr="005B5F5E">
              <w:rPr>
                <w:rFonts w:ascii="Times New Roman" w:hAnsi="Times New Roman" w:cs="Times New Roman"/>
                <w:sz w:val="24"/>
                <w:szCs w:val="24"/>
              </w:rPr>
              <w:t xml:space="preserve"> </w:t>
            </w:r>
          </w:p>
        </w:tc>
      </w:tr>
      <w:tr w:rsidR="00A51BBC" w:rsidRPr="000E2D2B" w:rsidTr="00BA50B6">
        <w:trPr>
          <w:jc w:val="center"/>
        </w:trPr>
        <w:tc>
          <w:tcPr>
            <w:tcW w:w="3369" w:type="dxa"/>
          </w:tcPr>
          <w:p w:rsidR="00A51BBC" w:rsidRPr="000E2D2B" w:rsidRDefault="00A51BBC" w:rsidP="00AD2EF7">
            <w:pPr>
              <w:spacing w:line="329" w:lineRule="exact"/>
              <w:jc w:val="center"/>
              <w:rPr>
                <w:rFonts w:ascii="Times New Roman" w:hAnsi="Times New Roman" w:cs="Times New Roman"/>
                <w:sz w:val="24"/>
                <w:szCs w:val="24"/>
              </w:rPr>
            </w:pPr>
            <w:r w:rsidRPr="000E2D2B">
              <w:rPr>
                <w:rFonts w:ascii="Times New Roman" w:hAnsi="Times New Roman" w:cs="Times New Roman"/>
                <w:sz w:val="24"/>
                <w:szCs w:val="24"/>
              </w:rPr>
              <w:t xml:space="preserve">Сетевой </w:t>
            </w:r>
            <w:proofErr w:type="spellStart"/>
            <w:r w:rsidRPr="000E2D2B">
              <w:rPr>
                <w:rFonts w:ascii="Times New Roman" w:hAnsi="Times New Roman" w:cs="Times New Roman"/>
                <w:sz w:val="24"/>
                <w:szCs w:val="24"/>
              </w:rPr>
              <w:t>квест</w:t>
            </w:r>
            <w:proofErr w:type="spellEnd"/>
            <w:r w:rsidRPr="000E2D2B">
              <w:rPr>
                <w:rFonts w:ascii="Times New Roman" w:hAnsi="Times New Roman" w:cs="Times New Roman"/>
                <w:sz w:val="24"/>
                <w:szCs w:val="24"/>
              </w:rPr>
              <w:t>« Космос рядом»</w:t>
            </w:r>
          </w:p>
        </w:tc>
        <w:tc>
          <w:tcPr>
            <w:tcW w:w="2835" w:type="dxa"/>
          </w:tcPr>
          <w:p w:rsidR="00A51BBC" w:rsidRPr="000E2D2B" w:rsidRDefault="00A51BBC" w:rsidP="00AD2EF7">
            <w:pPr>
              <w:spacing w:line="329" w:lineRule="exact"/>
              <w:jc w:val="center"/>
              <w:rPr>
                <w:rFonts w:ascii="Times New Roman" w:hAnsi="Times New Roman" w:cs="Times New Roman"/>
                <w:sz w:val="24"/>
                <w:szCs w:val="24"/>
              </w:rPr>
            </w:pPr>
            <w:r w:rsidRPr="000E2D2B">
              <w:rPr>
                <w:rFonts w:ascii="Times New Roman" w:hAnsi="Times New Roman" w:cs="Times New Roman"/>
                <w:sz w:val="24"/>
                <w:szCs w:val="24"/>
              </w:rPr>
              <w:t>Апрель</w:t>
            </w:r>
          </w:p>
        </w:tc>
        <w:tc>
          <w:tcPr>
            <w:tcW w:w="4478" w:type="dxa"/>
          </w:tcPr>
          <w:p w:rsidR="00A51BBC" w:rsidRPr="005B5F5E" w:rsidRDefault="00A51BBC" w:rsidP="00AD2EF7">
            <w:pPr>
              <w:spacing w:line="329" w:lineRule="exact"/>
              <w:jc w:val="center"/>
              <w:rPr>
                <w:rFonts w:ascii="Times New Roman" w:hAnsi="Times New Roman" w:cs="Times New Roman"/>
                <w:sz w:val="24"/>
                <w:szCs w:val="24"/>
              </w:rPr>
            </w:pPr>
          </w:p>
        </w:tc>
      </w:tr>
      <w:tr w:rsidR="00A51BBC" w:rsidRPr="000E2D2B" w:rsidTr="00BA50B6">
        <w:trPr>
          <w:jc w:val="center"/>
        </w:trPr>
        <w:tc>
          <w:tcPr>
            <w:tcW w:w="3369" w:type="dxa"/>
          </w:tcPr>
          <w:p w:rsidR="00A51BBC" w:rsidRPr="000E2D2B" w:rsidRDefault="00A51BBC" w:rsidP="00AD2EF7">
            <w:pPr>
              <w:spacing w:line="329" w:lineRule="exact"/>
              <w:jc w:val="center"/>
              <w:rPr>
                <w:rFonts w:ascii="Times New Roman" w:hAnsi="Times New Roman" w:cs="Times New Roman"/>
                <w:sz w:val="24"/>
                <w:szCs w:val="24"/>
              </w:rPr>
            </w:pPr>
            <w:r w:rsidRPr="000E2D2B">
              <w:rPr>
                <w:rFonts w:ascii="Times New Roman" w:hAnsi="Times New Roman" w:cs="Times New Roman"/>
                <w:sz w:val="24"/>
                <w:szCs w:val="24"/>
              </w:rPr>
              <w:t xml:space="preserve">Сетевой </w:t>
            </w:r>
            <w:proofErr w:type="spellStart"/>
            <w:r w:rsidRPr="000E2D2B">
              <w:rPr>
                <w:rFonts w:ascii="Times New Roman" w:hAnsi="Times New Roman" w:cs="Times New Roman"/>
                <w:sz w:val="24"/>
                <w:szCs w:val="24"/>
              </w:rPr>
              <w:t>квест</w:t>
            </w:r>
            <w:proofErr w:type="spellEnd"/>
            <w:r w:rsidRPr="000E2D2B">
              <w:rPr>
                <w:rFonts w:ascii="Times New Roman" w:hAnsi="Times New Roman" w:cs="Times New Roman"/>
                <w:sz w:val="24"/>
                <w:szCs w:val="24"/>
              </w:rPr>
              <w:t xml:space="preserve"> </w:t>
            </w:r>
            <w:r w:rsidR="005B5F5E">
              <w:rPr>
                <w:rFonts w:ascii="Arial" w:hAnsi="Arial" w:cs="Arial"/>
                <w:color w:val="000000"/>
                <w:sz w:val="20"/>
                <w:szCs w:val="20"/>
                <w:shd w:val="clear" w:color="auto" w:fill="FFFFFF"/>
              </w:rPr>
              <w:t> </w:t>
            </w:r>
            <w:r w:rsidR="005B5F5E" w:rsidRPr="005B5F5E">
              <w:rPr>
                <w:rFonts w:ascii="Times New Roman" w:hAnsi="Times New Roman" w:cs="Times New Roman"/>
                <w:color w:val="000000"/>
                <w:sz w:val="24"/>
                <w:szCs w:val="24"/>
                <w:shd w:val="clear" w:color="auto" w:fill="FFFFFF"/>
              </w:rPr>
              <w:t>«Авторы Победы: последние страницы войны»</w:t>
            </w:r>
          </w:p>
        </w:tc>
        <w:tc>
          <w:tcPr>
            <w:tcW w:w="2835" w:type="dxa"/>
          </w:tcPr>
          <w:p w:rsidR="00A51BBC" w:rsidRPr="000E2D2B" w:rsidRDefault="00A51BBC" w:rsidP="00AD2EF7">
            <w:pPr>
              <w:spacing w:line="329" w:lineRule="exact"/>
              <w:jc w:val="center"/>
              <w:rPr>
                <w:rFonts w:ascii="Times New Roman" w:hAnsi="Times New Roman" w:cs="Times New Roman"/>
                <w:sz w:val="24"/>
                <w:szCs w:val="24"/>
              </w:rPr>
            </w:pPr>
            <w:r w:rsidRPr="000E2D2B">
              <w:rPr>
                <w:rFonts w:ascii="Times New Roman" w:hAnsi="Times New Roman" w:cs="Times New Roman"/>
                <w:sz w:val="24"/>
                <w:szCs w:val="24"/>
              </w:rPr>
              <w:t>Май</w:t>
            </w:r>
          </w:p>
        </w:tc>
        <w:tc>
          <w:tcPr>
            <w:tcW w:w="4478" w:type="dxa"/>
          </w:tcPr>
          <w:p w:rsidR="00A51BBC" w:rsidRPr="005B5F5E" w:rsidRDefault="00BD3299" w:rsidP="00AD2EF7">
            <w:pPr>
              <w:spacing w:line="329" w:lineRule="exact"/>
              <w:jc w:val="center"/>
              <w:rPr>
                <w:rFonts w:ascii="Times New Roman" w:hAnsi="Times New Roman" w:cs="Times New Roman"/>
                <w:sz w:val="24"/>
                <w:szCs w:val="24"/>
              </w:rPr>
            </w:pPr>
            <w:hyperlink r:id="rId14" w:tgtFrame="_blank" w:history="1">
              <w:r w:rsidR="005B5F5E" w:rsidRPr="005B5F5E">
                <w:rPr>
                  <w:rStyle w:val="a4"/>
                  <w:rFonts w:ascii="Times New Roman" w:hAnsi="Times New Roman" w:cs="Times New Roman"/>
                  <w:color w:val="CC0000"/>
                  <w:sz w:val="24"/>
                  <w:szCs w:val="24"/>
                  <w:shd w:val="clear" w:color="auto" w:fill="FFFFFF"/>
                </w:rPr>
                <w:t>https://docs.google.com/forms/d/e/1FAIpQLSfosozUlkz4W6LdGvXz5lciPoJxksn-hhZlHiCRTMtSN43Bcw/viewform</w:t>
              </w:r>
            </w:hyperlink>
          </w:p>
        </w:tc>
      </w:tr>
      <w:tr w:rsidR="00A51BBC" w:rsidRPr="000E2D2B" w:rsidTr="00BA50B6">
        <w:trPr>
          <w:jc w:val="center"/>
        </w:trPr>
        <w:tc>
          <w:tcPr>
            <w:tcW w:w="3369" w:type="dxa"/>
          </w:tcPr>
          <w:p w:rsidR="00A51BBC" w:rsidRPr="000E2D2B" w:rsidRDefault="00A51BBC" w:rsidP="00AD2EF7">
            <w:pPr>
              <w:spacing w:line="329" w:lineRule="exact"/>
              <w:jc w:val="center"/>
              <w:rPr>
                <w:rFonts w:ascii="Times New Roman" w:hAnsi="Times New Roman" w:cs="Times New Roman"/>
                <w:sz w:val="24"/>
                <w:szCs w:val="24"/>
              </w:rPr>
            </w:pPr>
            <w:r w:rsidRPr="000E2D2B">
              <w:rPr>
                <w:rFonts w:ascii="Times New Roman" w:hAnsi="Times New Roman" w:cs="Times New Roman"/>
                <w:sz w:val="24"/>
                <w:szCs w:val="24"/>
              </w:rPr>
              <w:t>Сетевой проект «Слово не воробей, вылетит не поймаешь»</w:t>
            </w:r>
          </w:p>
        </w:tc>
        <w:tc>
          <w:tcPr>
            <w:tcW w:w="2835" w:type="dxa"/>
          </w:tcPr>
          <w:p w:rsidR="00A51BBC" w:rsidRPr="000E2D2B" w:rsidRDefault="00A51BBC" w:rsidP="00AD2EF7">
            <w:pPr>
              <w:spacing w:line="329" w:lineRule="exact"/>
              <w:jc w:val="center"/>
              <w:rPr>
                <w:rFonts w:ascii="Times New Roman" w:hAnsi="Times New Roman" w:cs="Times New Roman"/>
                <w:sz w:val="24"/>
                <w:szCs w:val="24"/>
              </w:rPr>
            </w:pPr>
            <w:r w:rsidRPr="000E2D2B">
              <w:rPr>
                <w:rFonts w:ascii="Times New Roman" w:hAnsi="Times New Roman" w:cs="Times New Roman"/>
                <w:sz w:val="24"/>
                <w:szCs w:val="24"/>
              </w:rPr>
              <w:t xml:space="preserve">Май </w:t>
            </w:r>
          </w:p>
        </w:tc>
        <w:tc>
          <w:tcPr>
            <w:tcW w:w="4478" w:type="dxa"/>
          </w:tcPr>
          <w:p w:rsidR="00A51BBC" w:rsidRPr="005B5F5E" w:rsidRDefault="00BD3299" w:rsidP="00AD2EF7">
            <w:pPr>
              <w:spacing w:line="329" w:lineRule="exact"/>
              <w:jc w:val="center"/>
              <w:rPr>
                <w:rFonts w:ascii="Times New Roman" w:hAnsi="Times New Roman" w:cs="Times New Roman"/>
                <w:sz w:val="24"/>
                <w:szCs w:val="24"/>
              </w:rPr>
            </w:pPr>
            <w:hyperlink r:id="rId15" w:history="1">
              <w:r w:rsidR="00B8450B" w:rsidRPr="005B5F5E">
                <w:rPr>
                  <w:rStyle w:val="a4"/>
                  <w:rFonts w:ascii="Times New Roman" w:hAnsi="Times New Roman" w:cs="Times New Roman"/>
                  <w:sz w:val="24"/>
                  <w:szCs w:val="24"/>
                </w:rPr>
                <w:t>https://www.sites.google.com/site/makirinasetplo/home</w:t>
              </w:r>
            </w:hyperlink>
            <w:r w:rsidR="00B8450B" w:rsidRPr="005B5F5E">
              <w:rPr>
                <w:rFonts w:ascii="Times New Roman" w:hAnsi="Times New Roman" w:cs="Times New Roman"/>
                <w:sz w:val="24"/>
                <w:szCs w:val="24"/>
              </w:rPr>
              <w:t xml:space="preserve"> </w:t>
            </w:r>
          </w:p>
        </w:tc>
      </w:tr>
      <w:tr w:rsidR="00A51BBC" w:rsidRPr="000E2D2B" w:rsidTr="00BA50B6">
        <w:trPr>
          <w:jc w:val="center"/>
        </w:trPr>
        <w:tc>
          <w:tcPr>
            <w:tcW w:w="3369" w:type="dxa"/>
          </w:tcPr>
          <w:p w:rsidR="00A51BBC" w:rsidRPr="000E2D2B" w:rsidRDefault="00237C85" w:rsidP="00AD2EF7">
            <w:pPr>
              <w:spacing w:line="329" w:lineRule="exact"/>
              <w:jc w:val="center"/>
              <w:rPr>
                <w:rFonts w:ascii="Times New Roman" w:hAnsi="Times New Roman" w:cs="Times New Roman"/>
                <w:sz w:val="24"/>
                <w:szCs w:val="24"/>
              </w:rPr>
            </w:pPr>
            <w:r>
              <w:rPr>
                <w:rFonts w:ascii="Times New Roman" w:hAnsi="Times New Roman" w:cs="Times New Roman"/>
                <w:sz w:val="24"/>
                <w:szCs w:val="24"/>
              </w:rPr>
              <w:t>«Детство – это смех и радость» (в рамках работы пришкольного лагеря)</w:t>
            </w:r>
          </w:p>
        </w:tc>
        <w:tc>
          <w:tcPr>
            <w:tcW w:w="2835" w:type="dxa"/>
          </w:tcPr>
          <w:p w:rsidR="00A51BBC" w:rsidRPr="000E2D2B" w:rsidRDefault="00237C85" w:rsidP="00AD2EF7">
            <w:pPr>
              <w:spacing w:line="329" w:lineRule="exact"/>
              <w:jc w:val="center"/>
              <w:rPr>
                <w:rFonts w:ascii="Times New Roman" w:hAnsi="Times New Roman" w:cs="Times New Roman"/>
                <w:sz w:val="24"/>
                <w:szCs w:val="24"/>
              </w:rPr>
            </w:pPr>
            <w:r>
              <w:rPr>
                <w:rFonts w:ascii="Times New Roman" w:hAnsi="Times New Roman" w:cs="Times New Roman"/>
                <w:sz w:val="24"/>
                <w:szCs w:val="24"/>
              </w:rPr>
              <w:t>И</w:t>
            </w:r>
            <w:r w:rsidR="00A51BBC" w:rsidRPr="000E2D2B">
              <w:rPr>
                <w:rFonts w:ascii="Times New Roman" w:hAnsi="Times New Roman" w:cs="Times New Roman"/>
                <w:sz w:val="24"/>
                <w:szCs w:val="24"/>
              </w:rPr>
              <w:t>юнь</w:t>
            </w:r>
          </w:p>
        </w:tc>
        <w:tc>
          <w:tcPr>
            <w:tcW w:w="4478" w:type="dxa"/>
          </w:tcPr>
          <w:p w:rsidR="00A51BBC" w:rsidRPr="000E2D2B" w:rsidRDefault="00A51BBC" w:rsidP="00AD2EF7">
            <w:pPr>
              <w:spacing w:line="329" w:lineRule="exact"/>
              <w:jc w:val="center"/>
              <w:rPr>
                <w:rFonts w:ascii="Times New Roman" w:hAnsi="Times New Roman" w:cs="Times New Roman"/>
                <w:b/>
                <w:sz w:val="24"/>
                <w:szCs w:val="24"/>
              </w:rPr>
            </w:pPr>
          </w:p>
        </w:tc>
      </w:tr>
    </w:tbl>
    <w:p w:rsidR="00CE0257" w:rsidRDefault="00CE0257" w:rsidP="00AD2EF7">
      <w:pPr>
        <w:spacing w:line="329" w:lineRule="exact"/>
        <w:jc w:val="center"/>
        <w:rPr>
          <w:rFonts w:ascii="Times New Roman" w:hAnsi="Times New Roman" w:cs="Times New Roman"/>
          <w:b/>
          <w:sz w:val="24"/>
          <w:szCs w:val="24"/>
        </w:rPr>
      </w:pPr>
    </w:p>
    <w:p w:rsidR="00B8450B" w:rsidRDefault="00B8450B" w:rsidP="00AD2EF7">
      <w:pPr>
        <w:spacing w:line="329" w:lineRule="exact"/>
        <w:jc w:val="center"/>
        <w:rPr>
          <w:rFonts w:ascii="Times New Roman" w:hAnsi="Times New Roman" w:cs="Times New Roman"/>
          <w:b/>
          <w:sz w:val="24"/>
          <w:szCs w:val="24"/>
        </w:rPr>
      </w:pPr>
      <w:r>
        <w:rPr>
          <w:rFonts w:ascii="Times New Roman" w:hAnsi="Times New Roman" w:cs="Times New Roman"/>
          <w:b/>
          <w:sz w:val="24"/>
          <w:szCs w:val="24"/>
        </w:rPr>
        <w:t>Информационные источники</w:t>
      </w:r>
    </w:p>
    <w:p w:rsidR="00B8450B" w:rsidRPr="00080DDB" w:rsidRDefault="00B8450B" w:rsidP="00B8450B">
      <w:pPr>
        <w:pStyle w:val="a7"/>
        <w:numPr>
          <w:ilvl w:val="0"/>
          <w:numId w:val="13"/>
        </w:numPr>
        <w:spacing w:line="329" w:lineRule="exact"/>
        <w:rPr>
          <w:rFonts w:ascii="Times New Roman" w:hAnsi="Times New Roman" w:cs="Times New Roman"/>
          <w:sz w:val="24"/>
          <w:szCs w:val="24"/>
        </w:rPr>
      </w:pPr>
      <w:r w:rsidRPr="00080DDB">
        <w:rPr>
          <w:rFonts w:ascii="Times New Roman" w:hAnsi="Times New Roman" w:cs="Times New Roman"/>
          <w:sz w:val="24"/>
          <w:szCs w:val="24"/>
        </w:rPr>
        <w:t>Материалы регионального конкурса «Интернет Плюс»</w:t>
      </w:r>
      <w:r w:rsidR="00080DDB" w:rsidRPr="00080DDB">
        <w:rPr>
          <w:rFonts w:ascii="Times New Roman" w:hAnsi="Times New Roman" w:cs="Times New Roman"/>
          <w:sz w:val="24"/>
          <w:szCs w:val="24"/>
        </w:rPr>
        <w:t xml:space="preserve"> - </w:t>
      </w:r>
      <w:hyperlink r:id="rId16" w:history="1">
        <w:r w:rsidR="00080DDB" w:rsidRPr="00080DDB">
          <w:rPr>
            <w:rStyle w:val="a4"/>
            <w:rFonts w:ascii="Times New Roman" w:hAnsi="Times New Roman" w:cs="Times New Roman"/>
            <w:sz w:val="24"/>
            <w:szCs w:val="24"/>
          </w:rPr>
          <w:t>http://www.eduportal44.ru/koiro/ORKIP/Wiki%20Pages/%D0%94%D0%BE%D0%BC%D0%B0%D1%88%D0%BD%D1%8F%D1%8F.aspx</w:t>
        </w:r>
      </w:hyperlink>
      <w:r w:rsidR="00080DDB" w:rsidRPr="00080DDB">
        <w:rPr>
          <w:rFonts w:ascii="Times New Roman" w:hAnsi="Times New Roman" w:cs="Times New Roman"/>
          <w:sz w:val="24"/>
          <w:szCs w:val="24"/>
        </w:rPr>
        <w:t xml:space="preserve"> </w:t>
      </w:r>
    </w:p>
    <w:p w:rsidR="00080DDB" w:rsidRPr="00080DDB" w:rsidRDefault="00080DDB" w:rsidP="00080DDB">
      <w:pPr>
        <w:pStyle w:val="a7"/>
        <w:numPr>
          <w:ilvl w:val="0"/>
          <w:numId w:val="13"/>
        </w:numPr>
        <w:spacing w:after="0" w:line="294" w:lineRule="atLeast"/>
        <w:rPr>
          <w:rFonts w:ascii="Times New Roman" w:eastAsia="Times New Roman" w:hAnsi="Times New Roman" w:cs="Times New Roman"/>
          <w:color w:val="000000"/>
          <w:sz w:val="24"/>
          <w:szCs w:val="24"/>
          <w:lang w:eastAsia="ru-RU"/>
        </w:rPr>
      </w:pPr>
      <w:r w:rsidRPr="00080DDB">
        <w:rPr>
          <w:rFonts w:ascii="Times New Roman" w:eastAsia="Times New Roman" w:hAnsi="Times New Roman" w:cs="Times New Roman"/>
          <w:bCs/>
          <w:color w:val="000000"/>
          <w:sz w:val="24"/>
          <w:szCs w:val="24"/>
          <w:shd w:val="clear" w:color="auto" w:fill="FFFFFF"/>
          <w:lang w:eastAsia="ru-RU"/>
        </w:rPr>
        <w:t xml:space="preserve">Организация интеллектуальных сетевых игр как средство развития ИКТ компетентности учащихся. </w:t>
      </w:r>
      <w:proofErr w:type="spellStart"/>
      <w:r w:rsidRPr="00080DDB">
        <w:rPr>
          <w:rFonts w:ascii="Times New Roman" w:eastAsia="Times New Roman" w:hAnsi="Times New Roman" w:cs="Times New Roman"/>
          <w:color w:val="000000"/>
          <w:sz w:val="24"/>
          <w:szCs w:val="24"/>
          <w:shd w:val="clear" w:color="auto" w:fill="FFFFFF"/>
          <w:lang w:eastAsia="ru-RU"/>
        </w:rPr>
        <w:t>Болдарева</w:t>
      </w:r>
      <w:proofErr w:type="spellEnd"/>
      <w:r w:rsidRPr="00080DDB">
        <w:rPr>
          <w:rFonts w:ascii="Times New Roman" w:eastAsia="Times New Roman" w:hAnsi="Times New Roman" w:cs="Times New Roman"/>
          <w:color w:val="000000"/>
          <w:sz w:val="24"/>
          <w:szCs w:val="24"/>
          <w:shd w:val="clear" w:color="auto" w:fill="FFFFFF"/>
          <w:lang w:eastAsia="ru-RU"/>
        </w:rPr>
        <w:t xml:space="preserve"> Ольга Валериевна, учитель географии МБОУ «Гимназия №11» г. Бийск</w:t>
      </w:r>
    </w:p>
    <w:p w:rsidR="00DE4B3C" w:rsidRPr="00DE4B3C" w:rsidRDefault="00DE4B3C" w:rsidP="00DE4B3C">
      <w:pPr>
        <w:pStyle w:val="a7"/>
        <w:numPr>
          <w:ilvl w:val="0"/>
          <w:numId w:val="13"/>
        </w:numPr>
        <w:shd w:val="clear" w:color="auto" w:fill="FFFFFF"/>
        <w:spacing w:after="161" w:line="240" w:lineRule="auto"/>
        <w:outlineLvl w:val="0"/>
        <w:rPr>
          <w:rFonts w:ascii="Times New Roman" w:eastAsia="Times New Roman" w:hAnsi="Times New Roman" w:cs="Times New Roman"/>
          <w:bCs/>
          <w:kern w:val="36"/>
          <w:sz w:val="24"/>
          <w:szCs w:val="24"/>
          <w:lang w:eastAsia="ru-RU"/>
        </w:rPr>
      </w:pPr>
      <w:r w:rsidRPr="00DE4B3C">
        <w:rPr>
          <w:rFonts w:ascii="Times New Roman" w:eastAsia="Times New Roman" w:hAnsi="Times New Roman" w:cs="Times New Roman"/>
          <w:bCs/>
          <w:kern w:val="36"/>
          <w:sz w:val="24"/>
          <w:szCs w:val="24"/>
          <w:lang w:eastAsia="ru-RU"/>
        </w:rPr>
        <w:t xml:space="preserve">Распоряжение </w:t>
      </w:r>
      <w:proofErr w:type="spellStart"/>
      <w:r w:rsidRPr="00DE4B3C">
        <w:rPr>
          <w:rFonts w:ascii="Times New Roman" w:eastAsia="Times New Roman" w:hAnsi="Times New Roman" w:cs="Times New Roman"/>
          <w:bCs/>
          <w:kern w:val="36"/>
          <w:sz w:val="24"/>
          <w:szCs w:val="24"/>
          <w:lang w:eastAsia="ru-RU"/>
        </w:rPr>
        <w:t>Минпросвещения</w:t>
      </w:r>
      <w:proofErr w:type="spellEnd"/>
      <w:r w:rsidRPr="00DE4B3C">
        <w:rPr>
          <w:rFonts w:ascii="Times New Roman" w:eastAsia="Times New Roman" w:hAnsi="Times New Roman" w:cs="Times New Roman"/>
          <w:bCs/>
          <w:kern w:val="36"/>
          <w:sz w:val="24"/>
          <w:szCs w:val="24"/>
          <w:lang w:eastAsia="ru-RU"/>
        </w:rPr>
        <w:t xml:space="preserve"> России от 17.12.2019 N Р-133 (ред. от 15.01.2020) "Об утверждении методических рекомендаций по созданию (обновлению) материально-технической базы общеобразовательных организаций, расположенных в сельской местности </w:t>
      </w:r>
      <w:r>
        <w:rPr>
          <w:rFonts w:ascii="Times New Roman" w:eastAsia="Times New Roman" w:hAnsi="Times New Roman" w:cs="Times New Roman"/>
          <w:bCs/>
          <w:kern w:val="36"/>
          <w:sz w:val="24"/>
          <w:szCs w:val="24"/>
          <w:lang w:eastAsia="ru-RU"/>
        </w:rPr>
        <w:t>…»</w:t>
      </w:r>
    </w:p>
    <w:p w:rsidR="00B8450B" w:rsidRPr="00A94873" w:rsidRDefault="00DE4B3C" w:rsidP="00B8450B">
      <w:pPr>
        <w:pStyle w:val="a7"/>
        <w:numPr>
          <w:ilvl w:val="0"/>
          <w:numId w:val="13"/>
        </w:numPr>
        <w:spacing w:line="329" w:lineRule="exact"/>
        <w:rPr>
          <w:rFonts w:ascii="Times New Roman" w:hAnsi="Times New Roman" w:cs="Times New Roman"/>
          <w:sz w:val="24"/>
          <w:szCs w:val="24"/>
        </w:rPr>
      </w:pPr>
      <w:r w:rsidRPr="00DE4B3C">
        <w:rPr>
          <w:rFonts w:ascii="Times New Roman" w:hAnsi="Times New Roman" w:cs="Times New Roman"/>
          <w:sz w:val="24"/>
          <w:szCs w:val="24"/>
        </w:rPr>
        <w:t xml:space="preserve">Компетенции </w:t>
      </w:r>
      <w:r w:rsidRPr="00A94873">
        <w:rPr>
          <w:rFonts w:ascii="Times New Roman" w:hAnsi="Times New Roman" w:cs="Times New Roman"/>
          <w:sz w:val="24"/>
          <w:szCs w:val="24"/>
        </w:rPr>
        <w:t xml:space="preserve">21 века в национальных стандартах школьного образования - </w:t>
      </w:r>
      <w:hyperlink r:id="rId17" w:history="1">
        <w:r w:rsidRPr="00A94873">
          <w:rPr>
            <w:rStyle w:val="a4"/>
            <w:rFonts w:ascii="Times New Roman" w:hAnsi="Times New Roman" w:cs="Times New Roman"/>
            <w:sz w:val="24"/>
            <w:szCs w:val="24"/>
          </w:rPr>
          <w:t>https://sch2083.mskobr.ru/files/na_zametku_uchitelyu_kompetencii_21_veka_v_nacional_nyh_standartah_shkol_nogo_obrazovaniya.pdf</w:t>
        </w:r>
      </w:hyperlink>
      <w:r w:rsidRPr="00A94873">
        <w:rPr>
          <w:rFonts w:ascii="Times New Roman" w:hAnsi="Times New Roman" w:cs="Times New Roman"/>
          <w:sz w:val="24"/>
          <w:szCs w:val="24"/>
        </w:rPr>
        <w:t xml:space="preserve"> - 5 февраля 2019 года</w:t>
      </w:r>
    </w:p>
    <w:sectPr w:rsidR="00B8450B" w:rsidRPr="00A94873" w:rsidSect="00237C8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4FB2CC28"/>
    <w:lvl w:ilvl="0" w:tplc="C58E89AC">
      <w:start w:val="2"/>
      <w:numFmt w:val="decimal"/>
      <w:lvlText w:val="%1."/>
      <w:lvlJc w:val="left"/>
      <w:pPr>
        <w:ind w:left="0" w:firstLine="0"/>
      </w:pPr>
    </w:lvl>
    <w:lvl w:ilvl="1" w:tplc="1F9623EC">
      <w:numFmt w:val="decimal"/>
      <w:lvlText w:val=""/>
      <w:lvlJc w:val="left"/>
      <w:pPr>
        <w:ind w:left="0" w:firstLine="0"/>
      </w:pPr>
    </w:lvl>
    <w:lvl w:ilvl="2" w:tplc="827413CE">
      <w:numFmt w:val="decimal"/>
      <w:lvlText w:val=""/>
      <w:lvlJc w:val="left"/>
      <w:pPr>
        <w:ind w:left="0" w:firstLine="0"/>
      </w:pPr>
    </w:lvl>
    <w:lvl w:ilvl="3" w:tplc="41280B66">
      <w:numFmt w:val="decimal"/>
      <w:lvlText w:val=""/>
      <w:lvlJc w:val="left"/>
      <w:pPr>
        <w:ind w:left="0" w:firstLine="0"/>
      </w:pPr>
    </w:lvl>
    <w:lvl w:ilvl="4" w:tplc="C0E228C6">
      <w:numFmt w:val="decimal"/>
      <w:lvlText w:val=""/>
      <w:lvlJc w:val="left"/>
      <w:pPr>
        <w:ind w:left="0" w:firstLine="0"/>
      </w:pPr>
    </w:lvl>
    <w:lvl w:ilvl="5" w:tplc="98C6865A">
      <w:numFmt w:val="decimal"/>
      <w:lvlText w:val=""/>
      <w:lvlJc w:val="left"/>
      <w:pPr>
        <w:ind w:left="0" w:firstLine="0"/>
      </w:pPr>
    </w:lvl>
    <w:lvl w:ilvl="6" w:tplc="A774BDDA">
      <w:numFmt w:val="decimal"/>
      <w:lvlText w:val=""/>
      <w:lvlJc w:val="left"/>
      <w:pPr>
        <w:ind w:left="0" w:firstLine="0"/>
      </w:pPr>
    </w:lvl>
    <w:lvl w:ilvl="7" w:tplc="DCFE90E4">
      <w:numFmt w:val="decimal"/>
      <w:lvlText w:val=""/>
      <w:lvlJc w:val="left"/>
      <w:pPr>
        <w:ind w:left="0" w:firstLine="0"/>
      </w:pPr>
    </w:lvl>
    <w:lvl w:ilvl="8" w:tplc="E6B8BB92">
      <w:numFmt w:val="decimal"/>
      <w:lvlText w:val=""/>
      <w:lvlJc w:val="left"/>
      <w:pPr>
        <w:ind w:left="0" w:firstLine="0"/>
      </w:pPr>
    </w:lvl>
  </w:abstractNum>
  <w:abstractNum w:abstractNumId="1">
    <w:nsid w:val="00002D12"/>
    <w:multiLevelType w:val="hybridMultilevel"/>
    <w:tmpl w:val="62FA9D3E"/>
    <w:lvl w:ilvl="0" w:tplc="CD4A17F2">
      <w:start w:val="10"/>
      <w:numFmt w:val="decimal"/>
      <w:lvlText w:val="%1."/>
      <w:lvlJc w:val="left"/>
      <w:pPr>
        <w:ind w:left="0" w:firstLine="0"/>
      </w:pPr>
    </w:lvl>
    <w:lvl w:ilvl="1" w:tplc="257686C8">
      <w:start w:val="1"/>
      <w:numFmt w:val="decimal"/>
      <w:lvlText w:val="%2."/>
      <w:lvlJc w:val="left"/>
      <w:pPr>
        <w:ind w:left="0" w:firstLine="0"/>
      </w:pPr>
    </w:lvl>
    <w:lvl w:ilvl="2" w:tplc="1B5CDCC6">
      <w:numFmt w:val="decimal"/>
      <w:lvlText w:val=""/>
      <w:lvlJc w:val="left"/>
      <w:pPr>
        <w:ind w:left="0" w:firstLine="0"/>
      </w:pPr>
    </w:lvl>
    <w:lvl w:ilvl="3" w:tplc="42645512">
      <w:numFmt w:val="decimal"/>
      <w:lvlText w:val=""/>
      <w:lvlJc w:val="left"/>
      <w:pPr>
        <w:ind w:left="0" w:firstLine="0"/>
      </w:pPr>
    </w:lvl>
    <w:lvl w:ilvl="4" w:tplc="1DFA6308">
      <w:numFmt w:val="decimal"/>
      <w:lvlText w:val=""/>
      <w:lvlJc w:val="left"/>
      <w:pPr>
        <w:ind w:left="0" w:firstLine="0"/>
      </w:pPr>
    </w:lvl>
    <w:lvl w:ilvl="5" w:tplc="8E501010">
      <w:numFmt w:val="decimal"/>
      <w:lvlText w:val=""/>
      <w:lvlJc w:val="left"/>
      <w:pPr>
        <w:ind w:left="0" w:firstLine="0"/>
      </w:pPr>
    </w:lvl>
    <w:lvl w:ilvl="6" w:tplc="B2620BFC">
      <w:numFmt w:val="decimal"/>
      <w:lvlText w:val=""/>
      <w:lvlJc w:val="left"/>
      <w:pPr>
        <w:ind w:left="0" w:firstLine="0"/>
      </w:pPr>
    </w:lvl>
    <w:lvl w:ilvl="7" w:tplc="42A05596">
      <w:numFmt w:val="decimal"/>
      <w:lvlText w:val=""/>
      <w:lvlJc w:val="left"/>
      <w:pPr>
        <w:ind w:left="0" w:firstLine="0"/>
      </w:pPr>
    </w:lvl>
    <w:lvl w:ilvl="8" w:tplc="BCC423DE">
      <w:numFmt w:val="decimal"/>
      <w:lvlText w:val=""/>
      <w:lvlJc w:val="left"/>
      <w:pPr>
        <w:ind w:left="0" w:firstLine="0"/>
      </w:pPr>
    </w:lvl>
  </w:abstractNum>
  <w:abstractNum w:abstractNumId="2">
    <w:nsid w:val="00004DC8"/>
    <w:multiLevelType w:val="hybridMultilevel"/>
    <w:tmpl w:val="6F5A3024"/>
    <w:lvl w:ilvl="0" w:tplc="3F728812">
      <w:start w:val="3"/>
      <w:numFmt w:val="decimal"/>
      <w:lvlText w:val="%1."/>
      <w:lvlJc w:val="left"/>
      <w:pPr>
        <w:ind w:left="0" w:firstLine="0"/>
      </w:pPr>
    </w:lvl>
    <w:lvl w:ilvl="1" w:tplc="BF12B884">
      <w:numFmt w:val="decimal"/>
      <w:lvlText w:val=""/>
      <w:lvlJc w:val="left"/>
      <w:pPr>
        <w:ind w:left="0" w:firstLine="0"/>
      </w:pPr>
    </w:lvl>
    <w:lvl w:ilvl="2" w:tplc="59FCB252">
      <w:numFmt w:val="decimal"/>
      <w:lvlText w:val=""/>
      <w:lvlJc w:val="left"/>
      <w:pPr>
        <w:ind w:left="0" w:firstLine="0"/>
      </w:pPr>
    </w:lvl>
    <w:lvl w:ilvl="3" w:tplc="627CAF4A">
      <w:numFmt w:val="decimal"/>
      <w:lvlText w:val=""/>
      <w:lvlJc w:val="left"/>
      <w:pPr>
        <w:ind w:left="0" w:firstLine="0"/>
      </w:pPr>
    </w:lvl>
    <w:lvl w:ilvl="4" w:tplc="20085D82">
      <w:numFmt w:val="decimal"/>
      <w:lvlText w:val=""/>
      <w:lvlJc w:val="left"/>
      <w:pPr>
        <w:ind w:left="0" w:firstLine="0"/>
      </w:pPr>
    </w:lvl>
    <w:lvl w:ilvl="5" w:tplc="B40A7F52">
      <w:numFmt w:val="decimal"/>
      <w:lvlText w:val=""/>
      <w:lvlJc w:val="left"/>
      <w:pPr>
        <w:ind w:left="0" w:firstLine="0"/>
      </w:pPr>
    </w:lvl>
    <w:lvl w:ilvl="6" w:tplc="E7F2B6E4">
      <w:numFmt w:val="decimal"/>
      <w:lvlText w:val=""/>
      <w:lvlJc w:val="left"/>
      <w:pPr>
        <w:ind w:left="0" w:firstLine="0"/>
      </w:pPr>
    </w:lvl>
    <w:lvl w:ilvl="7" w:tplc="C7AE0146">
      <w:numFmt w:val="decimal"/>
      <w:lvlText w:val=""/>
      <w:lvlJc w:val="left"/>
      <w:pPr>
        <w:ind w:left="0" w:firstLine="0"/>
      </w:pPr>
    </w:lvl>
    <w:lvl w:ilvl="8" w:tplc="45B806CC">
      <w:numFmt w:val="decimal"/>
      <w:lvlText w:val=""/>
      <w:lvlJc w:val="left"/>
      <w:pPr>
        <w:ind w:left="0" w:firstLine="0"/>
      </w:pPr>
    </w:lvl>
  </w:abstractNum>
  <w:abstractNum w:abstractNumId="3">
    <w:nsid w:val="21C07BD3"/>
    <w:multiLevelType w:val="hybridMultilevel"/>
    <w:tmpl w:val="4C1E6C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CF07881"/>
    <w:multiLevelType w:val="multilevel"/>
    <w:tmpl w:val="8DF0ADE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nsid w:val="3EC25851"/>
    <w:multiLevelType w:val="multilevel"/>
    <w:tmpl w:val="C2B2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6059C2"/>
    <w:multiLevelType w:val="hybridMultilevel"/>
    <w:tmpl w:val="4EBAB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282D9D"/>
    <w:multiLevelType w:val="multilevel"/>
    <w:tmpl w:val="3FB0C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D80FFF"/>
    <w:multiLevelType w:val="hybridMultilevel"/>
    <w:tmpl w:val="D8EA1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155378"/>
    <w:multiLevelType w:val="multilevel"/>
    <w:tmpl w:val="AF3C4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027B62"/>
    <w:multiLevelType w:val="hybridMultilevel"/>
    <w:tmpl w:val="A9940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D47781"/>
    <w:multiLevelType w:val="hybridMultilevel"/>
    <w:tmpl w:val="B15EE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7173C0"/>
    <w:multiLevelType w:val="hybridMultilevel"/>
    <w:tmpl w:val="C854F3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4"/>
  </w:num>
  <w:num w:numId="3">
    <w:abstractNumId w:val="7"/>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0"/>
    </w:lvlOverride>
    <w:lvlOverride w:ilvl="1">
      <w:startOverride w:val="1"/>
    </w:lvlOverride>
    <w:lvlOverride w:ilvl="2"/>
    <w:lvlOverride w:ilvl="3"/>
    <w:lvlOverride w:ilvl="4"/>
    <w:lvlOverride w:ilvl="5"/>
    <w:lvlOverride w:ilvl="6"/>
    <w:lvlOverride w:ilvl="7"/>
    <w:lvlOverride w:ilvl="8"/>
  </w:num>
  <w:num w:numId="8">
    <w:abstractNumId w:val="0"/>
    <w:lvlOverride w:ilvl="0">
      <w:startOverride w:val="2"/>
    </w:lvlOverride>
    <w:lvlOverride w:ilvl="1"/>
    <w:lvlOverride w:ilvl="2"/>
    <w:lvlOverride w:ilvl="3"/>
    <w:lvlOverride w:ilvl="4"/>
    <w:lvlOverride w:ilvl="5"/>
    <w:lvlOverride w:ilvl="6"/>
    <w:lvlOverride w:ilvl="7"/>
    <w:lvlOverride w:ilvl="8"/>
  </w:num>
  <w:num w:numId="9">
    <w:abstractNumId w:val="2"/>
    <w:lvlOverride w:ilvl="0">
      <w:startOverride w:val="3"/>
    </w:lvlOverride>
    <w:lvlOverride w:ilvl="1"/>
    <w:lvlOverride w:ilvl="2"/>
    <w:lvlOverride w:ilvl="3"/>
    <w:lvlOverride w:ilvl="4"/>
    <w:lvlOverride w:ilvl="5"/>
    <w:lvlOverride w:ilvl="6"/>
    <w:lvlOverride w:ilvl="7"/>
    <w:lvlOverride w:ilvl="8"/>
  </w:num>
  <w:num w:numId="10">
    <w:abstractNumId w:val="3"/>
  </w:num>
  <w:num w:numId="11">
    <w:abstractNumId w:val="11"/>
  </w:num>
  <w:num w:numId="12">
    <w:abstractNumId w:val="6"/>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4E43"/>
    <w:rsid w:val="00080DDB"/>
    <w:rsid w:val="0008386B"/>
    <w:rsid w:val="000D75DF"/>
    <w:rsid w:val="000E2D2B"/>
    <w:rsid w:val="000E376E"/>
    <w:rsid w:val="00106975"/>
    <w:rsid w:val="00126999"/>
    <w:rsid w:val="001E32F1"/>
    <w:rsid w:val="002114BD"/>
    <w:rsid w:val="00237C85"/>
    <w:rsid w:val="002563CA"/>
    <w:rsid w:val="0030476C"/>
    <w:rsid w:val="00334252"/>
    <w:rsid w:val="00352266"/>
    <w:rsid w:val="003C1CA9"/>
    <w:rsid w:val="003D0CDB"/>
    <w:rsid w:val="003F2E07"/>
    <w:rsid w:val="00414B51"/>
    <w:rsid w:val="004607BE"/>
    <w:rsid w:val="00465DEA"/>
    <w:rsid w:val="00491CBA"/>
    <w:rsid w:val="004A5C29"/>
    <w:rsid w:val="005268BE"/>
    <w:rsid w:val="00572A4A"/>
    <w:rsid w:val="005778BB"/>
    <w:rsid w:val="005B23CF"/>
    <w:rsid w:val="005B2B82"/>
    <w:rsid w:val="005B5F5E"/>
    <w:rsid w:val="006127F9"/>
    <w:rsid w:val="006255AF"/>
    <w:rsid w:val="00630F31"/>
    <w:rsid w:val="00652A0F"/>
    <w:rsid w:val="00676C9F"/>
    <w:rsid w:val="006C1F0F"/>
    <w:rsid w:val="006E5F38"/>
    <w:rsid w:val="007053C0"/>
    <w:rsid w:val="0071486B"/>
    <w:rsid w:val="007506C9"/>
    <w:rsid w:val="00757D2B"/>
    <w:rsid w:val="007E6EF2"/>
    <w:rsid w:val="007F3643"/>
    <w:rsid w:val="0082681B"/>
    <w:rsid w:val="00847735"/>
    <w:rsid w:val="008C04F7"/>
    <w:rsid w:val="008C5E3B"/>
    <w:rsid w:val="008D6EC2"/>
    <w:rsid w:val="008E3F49"/>
    <w:rsid w:val="00952F9A"/>
    <w:rsid w:val="009614E8"/>
    <w:rsid w:val="00972848"/>
    <w:rsid w:val="009B1529"/>
    <w:rsid w:val="009D49AC"/>
    <w:rsid w:val="009F5F51"/>
    <w:rsid w:val="00A063ED"/>
    <w:rsid w:val="00A24147"/>
    <w:rsid w:val="00A35E2B"/>
    <w:rsid w:val="00A51BBC"/>
    <w:rsid w:val="00A52147"/>
    <w:rsid w:val="00A86CD7"/>
    <w:rsid w:val="00A94873"/>
    <w:rsid w:val="00AC58A2"/>
    <w:rsid w:val="00AD2EF7"/>
    <w:rsid w:val="00AD4DEF"/>
    <w:rsid w:val="00AF71D3"/>
    <w:rsid w:val="00B3241B"/>
    <w:rsid w:val="00B529C3"/>
    <w:rsid w:val="00B8450B"/>
    <w:rsid w:val="00BA50B6"/>
    <w:rsid w:val="00BC5783"/>
    <w:rsid w:val="00BD3299"/>
    <w:rsid w:val="00C36F0A"/>
    <w:rsid w:val="00C61CDB"/>
    <w:rsid w:val="00C819F9"/>
    <w:rsid w:val="00C84E43"/>
    <w:rsid w:val="00CC20F1"/>
    <w:rsid w:val="00CE0257"/>
    <w:rsid w:val="00CF5500"/>
    <w:rsid w:val="00CF7848"/>
    <w:rsid w:val="00D016C0"/>
    <w:rsid w:val="00D108FE"/>
    <w:rsid w:val="00D14E5C"/>
    <w:rsid w:val="00D15544"/>
    <w:rsid w:val="00D23D70"/>
    <w:rsid w:val="00DE400E"/>
    <w:rsid w:val="00DE4B3C"/>
    <w:rsid w:val="00E06438"/>
    <w:rsid w:val="00E66A75"/>
    <w:rsid w:val="00ED55AE"/>
    <w:rsid w:val="00F0768C"/>
    <w:rsid w:val="00F109CE"/>
    <w:rsid w:val="00F555E8"/>
    <w:rsid w:val="00F84391"/>
    <w:rsid w:val="00F855FF"/>
    <w:rsid w:val="00FB7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F0A"/>
  </w:style>
  <w:style w:type="paragraph" w:styleId="1">
    <w:name w:val="heading 1"/>
    <w:basedOn w:val="a"/>
    <w:link w:val="10"/>
    <w:uiPriority w:val="9"/>
    <w:qFormat/>
    <w:rsid w:val="00DE4B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4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84E43"/>
    <w:rPr>
      <w:color w:val="0000FF"/>
      <w:u w:val="single"/>
    </w:rPr>
  </w:style>
  <w:style w:type="character" w:styleId="a5">
    <w:name w:val="Strong"/>
    <w:basedOn w:val="a0"/>
    <w:uiPriority w:val="22"/>
    <w:qFormat/>
    <w:rsid w:val="00952F9A"/>
    <w:rPr>
      <w:b/>
      <w:bCs/>
    </w:rPr>
  </w:style>
  <w:style w:type="table" w:styleId="a6">
    <w:name w:val="Table Grid"/>
    <w:basedOn w:val="a1"/>
    <w:uiPriority w:val="39"/>
    <w:rsid w:val="00676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8450B"/>
    <w:pPr>
      <w:ind w:left="720"/>
      <w:contextualSpacing/>
    </w:pPr>
  </w:style>
  <w:style w:type="paragraph" w:customStyle="1" w:styleId="Default">
    <w:name w:val="Default"/>
    <w:rsid w:val="007E6E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E4B3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77022769">
      <w:bodyDiv w:val="1"/>
      <w:marLeft w:val="0"/>
      <w:marRight w:val="0"/>
      <w:marTop w:val="0"/>
      <w:marBottom w:val="0"/>
      <w:divBdr>
        <w:top w:val="none" w:sz="0" w:space="0" w:color="auto"/>
        <w:left w:val="none" w:sz="0" w:space="0" w:color="auto"/>
        <w:bottom w:val="none" w:sz="0" w:space="0" w:color="auto"/>
        <w:right w:val="none" w:sz="0" w:space="0" w:color="auto"/>
      </w:divBdr>
    </w:div>
    <w:div w:id="108673191">
      <w:bodyDiv w:val="1"/>
      <w:marLeft w:val="0"/>
      <w:marRight w:val="0"/>
      <w:marTop w:val="0"/>
      <w:marBottom w:val="0"/>
      <w:divBdr>
        <w:top w:val="none" w:sz="0" w:space="0" w:color="auto"/>
        <w:left w:val="none" w:sz="0" w:space="0" w:color="auto"/>
        <w:bottom w:val="none" w:sz="0" w:space="0" w:color="auto"/>
        <w:right w:val="none" w:sz="0" w:space="0" w:color="auto"/>
      </w:divBdr>
    </w:div>
    <w:div w:id="171995396">
      <w:bodyDiv w:val="1"/>
      <w:marLeft w:val="0"/>
      <w:marRight w:val="0"/>
      <w:marTop w:val="0"/>
      <w:marBottom w:val="0"/>
      <w:divBdr>
        <w:top w:val="none" w:sz="0" w:space="0" w:color="auto"/>
        <w:left w:val="none" w:sz="0" w:space="0" w:color="auto"/>
        <w:bottom w:val="none" w:sz="0" w:space="0" w:color="auto"/>
        <w:right w:val="none" w:sz="0" w:space="0" w:color="auto"/>
      </w:divBdr>
    </w:div>
    <w:div w:id="190146808">
      <w:bodyDiv w:val="1"/>
      <w:marLeft w:val="0"/>
      <w:marRight w:val="0"/>
      <w:marTop w:val="0"/>
      <w:marBottom w:val="0"/>
      <w:divBdr>
        <w:top w:val="none" w:sz="0" w:space="0" w:color="auto"/>
        <w:left w:val="none" w:sz="0" w:space="0" w:color="auto"/>
        <w:bottom w:val="none" w:sz="0" w:space="0" w:color="auto"/>
        <w:right w:val="none" w:sz="0" w:space="0" w:color="auto"/>
      </w:divBdr>
    </w:div>
    <w:div w:id="201787513">
      <w:bodyDiv w:val="1"/>
      <w:marLeft w:val="0"/>
      <w:marRight w:val="0"/>
      <w:marTop w:val="0"/>
      <w:marBottom w:val="0"/>
      <w:divBdr>
        <w:top w:val="none" w:sz="0" w:space="0" w:color="auto"/>
        <w:left w:val="none" w:sz="0" w:space="0" w:color="auto"/>
        <w:bottom w:val="none" w:sz="0" w:space="0" w:color="auto"/>
        <w:right w:val="none" w:sz="0" w:space="0" w:color="auto"/>
      </w:divBdr>
    </w:div>
    <w:div w:id="222105957">
      <w:bodyDiv w:val="1"/>
      <w:marLeft w:val="0"/>
      <w:marRight w:val="0"/>
      <w:marTop w:val="0"/>
      <w:marBottom w:val="0"/>
      <w:divBdr>
        <w:top w:val="none" w:sz="0" w:space="0" w:color="auto"/>
        <w:left w:val="none" w:sz="0" w:space="0" w:color="auto"/>
        <w:bottom w:val="none" w:sz="0" w:space="0" w:color="auto"/>
        <w:right w:val="none" w:sz="0" w:space="0" w:color="auto"/>
      </w:divBdr>
    </w:div>
    <w:div w:id="254824140">
      <w:bodyDiv w:val="1"/>
      <w:marLeft w:val="0"/>
      <w:marRight w:val="0"/>
      <w:marTop w:val="0"/>
      <w:marBottom w:val="0"/>
      <w:divBdr>
        <w:top w:val="none" w:sz="0" w:space="0" w:color="auto"/>
        <w:left w:val="none" w:sz="0" w:space="0" w:color="auto"/>
        <w:bottom w:val="none" w:sz="0" w:space="0" w:color="auto"/>
        <w:right w:val="none" w:sz="0" w:space="0" w:color="auto"/>
      </w:divBdr>
    </w:div>
    <w:div w:id="311443499">
      <w:bodyDiv w:val="1"/>
      <w:marLeft w:val="0"/>
      <w:marRight w:val="0"/>
      <w:marTop w:val="0"/>
      <w:marBottom w:val="0"/>
      <w:divBdr>
        <w:top w:val="none" w:sz="0" w:space="0" w:color="auto"/>
        <w:left w:val="none" w:sz="0" w:space="0" w:color="auto"/>
        <w:bottom w:val="none" w:sz="0" w:space="0" w:color="auto"/>
        <w:right w:val="none" w:sz="0" w:space="0" w:color="auto"/>
      </w:divBdr>
    </w:div>
    <w:div w:id="321202401">
      <w:bodyDiv w:val="1"/>
      <w:marLeft w:val="0"/>
      <w:marRight w:val="0"/>
      <w:marTop w:val="0"/>
      <w:marBottom w:val="0"/>
      <w:divBdr>
        <w:top w:val="none" w:sz="0" w:space="0" w:color="auto"/>
        <w:left w:val="none" w:sz="0" w:space="0" w:color="auto"/>
        <w:bottom w:val="none" w:sz="0" w:space="0" w:color="auto"/>
        <w:right w:val="none" w:sz="0" w:space="0" w:color="auto"/>
      </w:divBdr>
    </w:div>
    <w:div w:id="382027420">
      <w:bodyDiv w:val="1"/>
      <w:marLeft w:val="0"/>
      <w:marRight w:val="0"/>
      <w:marTop w:val="0"/>
      <w:marBottom w:val="0"/>
      <w:divBdr>
        <w:top w:val="none" w:sz="0" w:space="0" w:color="auto"/>
        <w:left w:val="none" w:sz="0" w:space="0" w:color="auto"/>
        <w:bottom w:val="none" w:sz="0" w:space="0" w:color="auto"/>
        <w:right w:val="none" w:sz="0" w:space="0" w:color="auto"/>
      </w:divBdr>
    </w:div>
    <w:div w:id="397751569">
      <w:bodyDiv w:val="1"/>
      <w:marLeft w:val="0"/>
      <w:marRight w:val="0"/>
      <w:marTop w:val="0"/>
      <w:marBottom w:val="0"/>
      <w:divBdr>
        <w:top w:val="none" w:sz="0" w:space="0" w:color="auto"/>
        <w:left w:val="none" w:sz="0" w:space="0" w:color="auto"/>
        <w:bottom w:val="none" w:sz="0" w:space="0" w:color="auto"/>
        <w:right w:val="none" w:sz="0" w:space="0" w:color="auto"/>
      </w:divBdr>
    </w:div>
    <w:div w:id="449936110">
      <w:bodyDiv w:val="1"/>
      <w:marLeft w:val="0"/>
      <w:marRight w:val="0"/>
      <w:marTop w:val="0"/>
      <w:marBottom w:val="0"/>
      <w:divBdr>
        <w:top w:val="none" w:sz="0" w:space="0" w:color="auto"/>
        <w:left w:val="none" w:sz="0" w:space="0" w:color="auto"/>
        <w:bottom w:val="none" w:sz="0" w:space="0" w:color="auto"/>
        <w:right w:val="none" w:sz="0" w:space="0" w:color="auto"/>
      </w:divBdr>
    </w:div>
    <w:div w:id="509098726">
      <w:bodyDiv w:val="1"/>
      <w:marLeft w:val="0"/>
      <w:marRight w:val="0"/>
      <w:marTop w:val="0"/>
      <w:marBottom w:val="0"/>
      <w:divBdr>
        <w:top w:val="none" w:sz="0" w:space="0" w:color="auto"/>
        <w:left w:val="none" w:sz="0" w:space="0" w:color="auto"/>
        <w:bottom w:val="none" w:sz="0" w:space="0" w:color="auto"/>
        <w:right w:val="none" w:sz="0" w:space="0" w:color="auto"/>
      </w:divBdr>
    </w:div>
    <w:div w:id="513888171">
      <w:bodyDiv w:val="1"/>
      <w:marLeft w:val="0"/>
      <w:marRight w:val="0"/>
      <w:marTop w:val="0"/>
      <w:marBottom w:val="0"/>
      <w:divBdr>
        <w:top w:val="none" w:sz="0" w:space="0" w:color="auto"/>
        <w:left w:val="none" w:sz="0" w:space="0" w:color="auto"/>
        <w:bottom w:val="none" w:sz="0" w:space="0" w:color="auto"/>
        <w:right w:val="none" w:sz="0" w:space="0" w:color="auto"/>
      </w:divBdr>
    </w:div>
    <w:div w:id="596719117">
      <w:bodyDiv w:val="1"/>
      <w:marLeft w:val="0"/>
      <w:marRight w:val="0"/>
      <w:marTop w:val="0"/>
      <w:marBottom w:val="0"/>
      <w:divBdr>
        <w:top w:val="none" w:sz="0" w:space="0" w:color="auto"/>
        <w:left w:val="none" w:sz="0" w:space="0" w:color="auto"/>
        <w:bottom w:val="none" w:sz="0" w:space="0" w:color="auto"/>
        <w:right w:val="none" w:sz="0" w:space="0" w:color="auto"/>
      </w:divBdr>
    </w:div>
    <w:div w:id="597448958">
      <w:bodyDiv w:val="1"/>
      <w:marLeft w:val="0"/>
      <w:marRight w:val="0"/>
      <w:marTop w:val="0"/>
      <w:marBottom w:val="0"/>
      <w:divBdr>
        <w:top w:val="none" w:sz="0" w:space="0" w:color="auto"/>
        <w:left w:val="none" w:sz="0" w:space="0" w:color="auto"/>
        <w:bottom w:val="none" w:sz="0" w:space="0" w:color="auto"/>
        <w:right w:val="none" w:sz="0" w:space="0" w:color="auto"/>
      </w:divBdr>
    </w:div>
    <w:div w:id="647055254">
      <w:bodyDiv w:val="1"/>
      <w:marLeft w:val="0"/>
      <w:marRight w:val="0"/>
      <w:marTop w:val="0"/>
      <w:marBottom w:val="0"/>
      <w:divBdr>
        <w:top w:val="none" w:sz="0" w:space="0" w:color="auto"/>
        <w:left w:val="none" w:sz="0" w:space="0" w:color="auto"/>
        <w:bottom w:val="none" w:sz="0" w:space="0" w:color="auto"/>
        <w:right w:val="none" w:sz="0" w:space="0" w:color="auto"/>
      </w:divBdr>
    </w:div>
    <w:div w:id="689794574">
      <w:bodyDiv w:val="1"/>
      <w:marLeft w:val="0"/>
      <w:marRight w:val="0"/>
      <w:marTop w:val="0"/>
      <w:marBottom w:val="0"/>
      <w:divBdr>
        <w:top w:val="none" w:sz="0" w:space="0" w:color="auto"/>
        <w:left w:val="none" w:sz="0" w:space="0" w:color="auto"/>
        <w:bottom w:val="none" w:sz="0" w:space="0" w:color="auto"/>
        <w:right w:val="none" w:sz="0" w:space="0" w:color="auto"/>
      </w:divBdr>
    </w:div>
    <w:div w:id="693068757">
      <w:bodyDiv w:val="1"/>
      <w:marLeft w:val="0"/>
      <w:marRight w:val="0"/>
      <w:marTop w:val="0"/>
      <w:marBottom w:val="0"/>
      <w:divBdr>
        <w:top w:val="none" w:sz="0" w:space="0" w:color="auto"/>
        <w:left w:val="none" w:sz="0" w:space="0" w:color="auto"/>
        <w:bottom w:val="none" w:sz="0" w:space="0" w:color="auto"/>
        <w:right w:val="none" w:sz="0" w:space="0" w:color="auto"/>
      </w:divBdr>
    </w:div>
    <w:div w:id="698969438">
      <w:bodyDiv w:val="1"/>
      <w:marLeft w:val="0"/>
      <w:marRight w:val="0"/>
      <w:marTop w:val="0"/>
      <w:marBottom w:val="0"/>
      <w:divBdr>
        <w:top w:val="none" w:sz="0" w:space="0" w:color="auto"/>
        <w:left w:val="none" w:sz="0" w:space="0" w:color="auto"/>
        <w:bottom w:val="none" w:sz="0" w:space="0" w:color="auto"/>
        <w:right w:val="none" w:sz="0" w:space="0" w:color="auto"/>
      </w:divBdr>
    </w:div>
    <w:div w:id="737747885">
      <w:bodyDiv w:val="1"/>
      <w:marLeft w:val="0"/>
      <w:marRight w:val="0"/>
      <w:marTop w:val="0"/>
      <w:marBottom w:val="0"/>
      <w:divBdr>
        <w:top w:val="none" w:sz="0" w:space="0" w:color="auto"/>
        <w:left w:val="none" w:sz="0" w:space="0" w:color="auto"/>
        <w:bottom w:val="none" w:sz="0" w:space="0" w:color="auto"/>
        <w:right w:val="none" w:sz="0" w:space="0" w:color="auto"/>
      </w:divBdr>
    </w:div>
    <w:div w:id="770777362">
      <w:bodyDiv w:val="1"/>
      <w:marLeft w:val="0"/>
      <w:marRight w:val="0"/>
      <w:marTop w:val="0"/>
      <w:marBottom w:val="0"/>
      <w:divBdr>
        <w:top w:val="none" w:sz="0" w:space="0" w:color="auto"/>
        <w:left w:val="none" w:sz="0" w:space="0" w:color="auto"/>
        <w:bottom w:val="none" w:sz="0" w:space="0" w:color="auto"/>
        <w:right w:val="none" w:sz="0" w:space="0" w:color="auto"/>
      </w:divBdr>
    </w:div>
    <w:div w:id="850147249">
      <w:bodyDiv w:val="1"/>
      <w:marLeft w:val="0"/>
      <w:marRight w:val="0"/>
      <w:marTop w:val="0"/>
      <w:marBottom w:val="0"/>
      <w:divBdr>
        <w:top w:val="none" w:sz="0" w:space="0" w:color="auto"/>
        <w:left w:val="none" w:sz="0" w:space="0" w:color="auto"/>
        <w:bottom w:val="none" w:sz="0" w:space="0" w:color="auto"/>
        <w:right w:val="none" w:sz="0" w:space="0" w:color="auto"/>
      </w:divBdr>
    </w:div>
    <w:div w:id="1113209514">
      <w:bodyDiv w:val="1"/>
      <w:marLeft w:val="0"/>
      <w:marRight w:val="0"/>
      <w:marTop w:val="0"/>
      <w:marBottom w:val="0"/>
      <w:divBdr>
        <w:top w:val="none" w:sz="0" w:space="0" w:color="auto"/>
        <w:left w:val="none" w:sz="0" w:space="0" w:color="auto"/>
        <w:bottom w:val="none" w:sz="0" w:space="0" w:color="auto"/>
        <w:right w:val="none" w:sz="0" w:space="0" w:color="auto"/>
      </w:divBdr>
    </w:div>
    <w:div w:id="1149253505">
      <w:bodyDiv w:val="1"/>
      <w:marLeft w:val="0"/>
      <w:marRight w:val="0"/>
      <w:marTop w:val="0"/>
      <w:marBottom w:val="0"/>
      <w:divBdr>
        <w:top w:val="none" w:sz="0" w:space="0" w:color="auto"/>
        <w:left w:val="none" w:sz="0" w:space="0" w:color="auto"/>
        <w:bottom w:val="none" w:sz="0" w:space="0" w:color="auto"/>
        <w:right w:val="none" w:sz="0" w:space="0" w:color="auto"/>
      </w:divBdr>
    </w:div>
    <w:div w:id="1235238913">
      <w:bodyDiv w:val="1"/>
      <w:marLeft w:val="0"/>
      <w:marRight w:val="0"/>
      <w:marTop w:val="0"/>
      <w:marBottom w:val="0"/>
      <w:divBdr>
        <w:top w:val="none" w:sz="0" w:space="0" w:color="auto"/>
        <w:left w:val="none" w:sz="0" w:space="0" w:color="auto"/>
        <w:bottom w:val="none" w:sz="0" w:space="0" w:color="auto"/>
        <w:right w:val="none" w:sz="0" w:space="0" w:color="auto"/>
      </w:divBdr>
    </w:div>
    <w:div w:id="1317296805">
      <w:bodyDiv w:val="1"/>
      <w:marLeft w:val="0"/>
      <w:marRight w:val="0"/>
      <w:marTop w:val="0"/>
      <w:marBottom w:val="0"/>
      <w:divBdr>
        <w:top w:val="none" w:sz="0" w:space="0" w:color="auto"/>
        <w:left w:val="none" w:sz="0" w:space="0" w:color="auto"/>
        <w:bottom w:val="none" w:sz="0" w:space="0" w:color="auto"/>
        <w:right w:val="none" w:sz="0" w:space="0" w:color="auto"/>
      </w:divBdr>
    </w:div>
    <w:div w:id="1359813350">
      <w:bodyDiv w:val="1"/>
      <w:marLeft w:val="0"/>
      <w:marRight w:val="0"/>
      <w:marTop w:val="0"/>
      <w:marBottom w:val="0"/>
      <w:divBdr>
        <w:top w:val="none" w:sz="0" w:space="0" w:color="auto"/>
        <w:left w:val="none" w:sz="0" w:space="0" w:color="auto"/>
        <w:bottom w:val="none" w:sz="0" w:space="0" w:color="auto"/>
        <w:right w:val="none" w:sz="0" w:space="0" w:color="auto"/>
      </w:divBdr>
    </w:div>
    <w:div w:id="1371222891">
      <w:bodyDiv w:val="1"/>
      <w:marLeft w:val="0"/>
      <w:marRight w:val="0"/>
      <w:marTop w:val="0"/>
      <w:marBottom w:val="0"/>
      <w:divBdr>
        <w:top w:val="none" w:sz="0" w:space="0" w:color="auto"/>
        <w:left w:val="none" w:sz="0" w:space="0" w:color="auto"/>
        <w:bottom w:val="none" w:sz="0" w:space="0" w:color="auto"/>
        <w:right w:val="none" w:sz="0" w:space="0" w:color="auto"/>
      </w:divBdr>
    </w:div>
    <w:div w:id="1522353458">
      <w:bodyDiv w:val="1"/>
      <w:marLeft w:val="0"/>
      <w:marRight w:val="0"/>
      <w:marTop w:val="0"/>
      <w:marBottom w:val="0"/>
      <w:divBdr>
        <w:top w:val="none" w:sz="0" w:space="0" w:color="auto"/>
        <w:left w:val="none" w:sz="0" w:space="0" w:color="auto"/>
        <w:bottom w:val="none" w:sz="0" w:space="0" w:color="auto"/>
        <w:right w:val="none" w:sz="0" w:space="0" w:color="auto"/>
      </w:divBdr>
    </w:div>
    <w:div w:id="1657029020">
      <w:bodyDiv w:val="1"/>
      <w:marLeft w:val="0"/>
      <w:marRight w:val="0"/>
      <w:marTop w:val="0"/>
      <w:marBottom w:val="0"/>
      <w:divBdr>
        <w:top w:val="none" w:sz="0" w:space="0" w:color="auto"/>
        <w:left w:val="none" w:sz="0" w:space="0" w:color="auto"/>
        <w:bottom w:val="none" w:sz="0" w:space="0" w:color="auto"/>
        <w:right w:val="none" w:sz="0" w:space="0" w:color="auto"/>
      </w:divBdr>
    </w:div>
    <w:div w:id="1676761331">
      <w:bodyDiv w:val="1"/>
      <w:marLeft w:val="0"/>
      <w:marRight w:val="0"/>
      <w:marTop w:val="0"/>
      <w:marBottom w:val="0"/>
      <w:divBdr>
        <w:top w:val="none" w:sz="0" w:space="0" w:color="auto"/>
        <w:left w:val="none" w:sz="0" w:space="0" w:color="auto"/>
        <w:bottom w:val="none" w:sz="0" w:space="0" w:color="auto"/>
        <w:right w:val="none" w:sz="0" w:space="0" w:color="auto"/>
      </w:divBdr>
    </w:div>
    <w:div w:id="1682464662">
      <w:bodyDiv w:val="1"/>
      <w:marLeft w:val="0"/>
      <w:marRight w:val="0"/>
      <w:marTop w:val="0"/>
      <w:marBottom w:val="0"/>
      <w:divBdr>
        <w:top w:val="none" w:sz="0" w:space="0" w:color="auto"/>
        <w:left w:val="none" w:sz="0" w:space="0" w:color="auto"/>
        <w:bottom w:val="none" w:sz="0" w:space="0" w:color="auto"/>
        <w:right w:val="none" w:sz="0" w:space="0" w:color="auto"/>
      </w:divBdr>
    </w:div>
    <w:div w:id="1695768912">
      <w:bodyDiv w:val="1"/>
      <w:marLeft w:val="0"/>
      <w:marRight w:val="0"/>
      <w:marTop w:val="0"/>
      <w:marBottom w:val="0"/>
      <w:divBdr>
        <w:top w:val="none" w:sz="0" w:space="0" w:color="auto"/>
        <w:left w:val="none" w:sz="0" w:space="0" w:color="auto"/>
        <w:bottom w:val="none" w:sz="0" w:space="0" w:color="auto"/>
        <w:right w:val="none" w:sz="0" w:space="0" w:color="auto"/>
      </w:divBdr>
    </w:div>
    <w:div w:id="1731227296">
      <w:bodyDiv w:val="1"/>
      <w:marLeft w:val="0"/>
      <w:marRight w:val="0"/>
      <w:marTop w:val="0"/>
      <w:marBottom w:val="0"/>
      <w:divBdr>
        <w:top w:val="none" w:sz="0" w:space="0" w:color="auto"/>
        <w:left w:val="none" w:sz="0" w:space="0" w:color="auto"/>
        <w:bottom w:val="none" w:sz="0" w:space="0" w:color="auto"/>
        <w:right w:val="none" w:sz="0" w:space="0" w:color="auto"/>
      </w:divBdr>
    </w:div>
    <w:div w:id="1832941082">
      <w:bodyDiv w:val="1"/>
      <w:marLeft w:val="0"/>
      <w:marRight w:val="0"/>
      <w:marTop w:val="0"/>
      <w:marBottom w:val="0"/>
      <w:divBdr>
        <w:top w:val="none" w:sz="0" w:space="0" w:color="auto"/>
        <w:left w:val="none" w:sz="0" w:space="0" w:color="auto"/>
        <w:bottom w:val="none" w:sz="0" w:space="0" w:color="auto"/>
        <w:right w:val="none" w:sz="0" w:space="0" w:color="auto"/>
      </w:divBdr>
    </w:div>
    <w:div w:id="1856845532">
      <w:bodyDiv w:val="1"/>
      <w:marLeft w:val="0"/>
      <w:marRight w:val="0"/>
      <w:marTop w:val="0"/>
      <w:marBottom w:val="0"/>
      <w:divBdr>
        <w:top w:val="none" w:sz="0" w:space="0" w:color="auto"/>
        <w:left w:val="none" w:sz="0" w:space="0" w:color="auto"/>
        <w:bottom w:val="none" w:sz="0" w:space="0" w:color="auto"/>
        <w:right w:val="none" w:sz="0" w:space="0" w:color="auto"/>
      </w:divBdr>
    </w:div>
    <w:div w:id="204054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TJ1lYt1AICJP8sE1QwZ4GkppRj7gjxoNSVQrsmG5cxg/edit?usp=sharing" TargetMode="External"/><Relationship Id="rId13" Type="http://schemas.openxmlformats.org/officeDocument/2006/relationships/hyperlink" Target="https://yadi.sk/i/HzSBWRurkEGBTQ"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gssch@yandex.ru" TargetMode="External"/><Relationship Id="rId12" Type="http://schemas.openxmlformats.org/officeDocument/2006/relationships/hyperlink" Target="https://yadi.sk/i/SsMUoYG5FGXJDQ" TargetMode="External"/><Relationship Id="rId17" Type="http://schemas.openxmlformats.org/officeDocument/2006/relationships/hyperlink" Target="https://sch2083.mskobr.ru/files/na_zametku_uchitelyu_kompetencii_21_veka_v_nacional_nyh_standartah_shkol_nogo_obrazovaniya.pdf" TargetMode="External"/><Relationship Id="rId2" Type="http://schemas.openxmlformats.org/officeDocument/2006/relationships/styles" Target="styles.xml"/><Relationship Id="rId16" Type="http://schemas.openxmlformats.org/officeDocument/2006/relationships/hyperlink" Target="http://www.eduportal44.ru/koiro/ORKIP/Wiki%20Pages/%D0%94%D0%BE%D0%BC%D0%B0%D1%88%D0%BD%D1%8F%D1%8F.aspx"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vk.com/club186917336" TargetMode="External"/><Relationship Id="rId11" Type="http://schemas.openxmlformats.org/officeDocument/2006/relationships/hyperlink" Target="https://yadi.sk/i/qhLU5JM7iXzPMQ" TargetMode="External"/><Relationship Id="rId5" Type="http://schemas.openxmlformats.org/officeDocument/2006/relationships/hyperlink" Target="https://vk.com/club186917336" TargetMode="External"/><Relationship Id="rId15" Type="http://schemas.openxmlformats.org/officeDocument/2006/relationships/hyperlink" Target="https://www.sites.google.com/site/makirinasetplo/home" TargetMode="External"/><Relationship Id="rId23" Type="http://schemas.openxmlformats.org/officeDocument/2006/relationships/customXml" Target="../customXml/item4.xml"/><Relationship Id="rId10" Type="http://schemas.openxmlformats.org/officeDocument/2006/relationships/hyperlink" Target="https://yadi.sk/i/4wyh3_L-ZB6ny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adi.sk/d/nsHUj172Rmj8-Q" TargetMode="External"/><Relationship Id="rId14" Type="http://schemas.openxmlformats.org/officeDocument/2006/relationships/hyperlink" Target="https://docs.google.com/forms/d/e/1FAIpQLSfosozUlkz4W6LdGvXz5lciPoJxksn-hhZlHiCRTMtSN43Bcw/viewform"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US75DVFUYAPE-2001214921-95</_dlc_DocId>
    <_dlc_DocIdUrl xmlns="1ca21ed8-a3df-4193-b700-fd65bdc63fa0">
      <Url>http://www.eduportal44.ru/Makariev_EDU/makar-rmk/_layouts/15/DocIdRedir.aspx?ID=US75DVFUYAPE-2001214921-95</Url>
      <Description>US75DVFUYAPE-2001214921-95</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81212DC9DB8F448C80174DD77CEE23" ma:contentTypeVersion="2" ma:contentTypeDescription="Создание документа." ma:contentTypeScope="" ma:versionID="a295191fa096ff5a8c316e64d15b99e3">
  <xsd:schema xmlns:xsd="http://www.w3.org/2001/XMLSchema" xmlns:xs="http://www.w3.org/2001/XMLSchema" xmlns:p="http://schemas.microsoft.com/office/2006/metadata/properties" xmlns:ns2="1ca21ed8-a3df-4193-b700-fd65bdc63fa0" targetNamespace="http://schemas.microsoft.com/office/2006/metadata/properties" ma:root="true" ma:fieldsID="bb9af05d7b05cba7abf3cc66098ce0f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50923-FCAB-4A75-A763-2DE710A5D822}"/>
</file>

<file path=customXml/itemProps2.xml><?xml version="1.0" encoding="utf-8"?>
<ds:datastoreItem xmlns:ds="http://schemas.openxmlformats.org/officeDocument/2006/customXml" ds:itemID="{786BBFF1-8D8A-4712-AF50-82EE1EF1C8B2}"/>
</file>

<file path=customXml/itemProps3.xml><?xml version="1.0" encoding="utf-8"?>
<ds:datastoreItem xmlns:ds="http://schemas.openxmlformats.org/officeDocument/2006/customXml" ds:itemID="{259C469B-15D1-42F3-99E8-F03087FB1FF1}"/>
</file>

<file path=customXml/itemProps4.xml><?xml version="1.0" encoding="utf-8"?>
<ds:datastoreItem xmlns:ds="http://schemas.openxmlformats.org/officeDocument/2006/customXml" ds:itemID="{FA308C40-86D3-4E1B-8B85-8EB01E7F3E50}"/>
</file>

<file path=docProps/app.xml><?xml version="1.0" encoding="utf-8"?>
<Properties xmlns="http://schemas.openxmlformats.org/officeDocument/2006/extended-properties" xmlns:vt="http://schemas.openxmlformats.org/officeDocument/2006/docPropsVTypes">
  <Template>Normal</Template>
  <TotalTime>237</TotalTime>
  <Pages>1</Pages>
  <Words>3915</Words>
  <Characters>22321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OO</cp:lastModifiedBy>
  <cp:revision>74</cp:revision>
  <dcterms:created xsi:type="dcterms:W3CDTF">2020-02-15T16:46:00Z</dcterms:created>
  <dcterms:modified xsi:type="dcterms:W3CDTF">2020-10-12T08:30:00Z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0x0101006E81212DC9DB8F448C80174DD77CEE23</vt:lpwstr>
  </property>
  <property fmtid="{D5CDD505-2E9C-101B-9397-08002B2CF9AE}" pid="3" name="_dlc_DocIdItemGuid">
    <vt:lpwstr>e44afad9-f7fa-41df-ae0e-88b84a9e871a</vt:lpwstr>
  </property>
</Properties>
</file>