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C1" w:rsidRDefault="00F541C1" w:rsidP="00F541C1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0"/>
        </w:rPr>
      </w:pPr>
      <w:r w:rsidRPr="00F541C1">
        <w:rPr>
          <w:rStyle w:val="a4"/>
          <w:color w:val="000000"/>
          <w:sz w:val="28"/>
          <w:szCs w:val="20"/>
        </w:rPr>
        <w:t>Здравствуйте, ребята. Продолжаем занятия по теме «ритмопластика».</w:t>
      </w:r>
    </w:p>
    <w:p w:rsidR="00F541C1" w:rsidRDefault="00F541C1" w:rsidP="00F541C1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0"/>
        </w:rPr>
      </w:pPr>
      <w:r>
        <w:rPr>
          <w:rStyle w:val="a4"/>
          <w:color w:val="000000"/>
          <w:sz w:val="28"/>
          <w:szCs w:val="20"/>
        </w:rPr>
        <w:t>И вновь вам понадобиться помощь родителей.</w:t>
      </w:r>
    </w:p>
    <w:p w:rsidR="00F8539E" w:rsidRPr="00F541C1" w:rsidRDefault="00F8539E" w:rsidP="00F541C1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0"/>
        </w:rPr>
      </w:pPr>
    </w:p>
    <w:p w:rsidR="00F541C1" w:rsidRPr="00F541C1" w:rsidRDefault="00F541C1" w:rsidP="00F541C1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0"/>
        </w:rPr>
      </w:pPr>
      <w:r w:rsidRPr="00F541C1">
        <w:rPr>
          <w:rStyle w:val="a4"/>
          <w:color w:val="000000"/>
          <w:sz w:val="28"/>
          <w:szCs w:val="20"/>
        </w:rPr>
        <w:t>Сегодня я предлагаю выполнить следующие упражнения:</w:t>
      </w:r>
    </w:p>
    <w:p w:rsidR="00F541C1" w:rsidRPr="00F541C1" w:rsidRDefault="00F541C1" w:rsidP="00F541C1">
      <w:pPr>
        <w:pStyle w:val="a3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F541C1">
        <w:rPr>
          <w:rStyle w:val="a4"/>
          <w:color w:val="000000"/>
          <w:sz w:val="28"/>
          <w:szCs w:val="20"/>
        </w:rPr>
        <w:t>Метафоры (по С.В. Гиппиус)</w:t>
      </w:r>
      <w:r w:rsidRPr="00F541C1">
        <w:rPr>
          <w:b/>
          <w:bCs/>
          <w:color w:val="000000"/>
          <w:sz w:val="28"/>
          <w:szCs w:val="20"/>
        </w:rPr>
        <w:t> </w:t>
      </w:r>
      <w:r>
        <w:rPr>
          <w:color w:val="000000"/>
          <w:sz w:val="28"/>
          <w:szCs w:val="20"/>
        </w:rPr>
        <w:t>Родитель</w:t>
      </w:r>
      <w:r w:rsidRPr="00F541C1">
        <w:rPr>
          <w:color w:val="000000"/>
          <w:sz w:val="28"/>
          <w:szCs w:val="20"/>
        </w:rPr>
        <w:t xml:space="preserve"> произносит слово, например: «Гаснут..</w:t>
      </w:r>
      <w:r>
        <w:rPr>
          <w:color w:val="000000"/>
          <w:sz w:val="28"/>
          <w:szCs w:val="20"/>
        </w:rPr>
        <w:t>.» Вы описываете</w:t>
      </w:r>
      <w:r w:rsidR="00F8539E">
        <w:rPr>
          <w:color w:val="000000"/>
          <w:sz w:val="28"/>
          <w:szCs w:val="20"/>
        </w:rPr>
        <w:t>, что ассоциируется с этим словом</w:t>
      </w:r>
      <w:r w:rsidRPr="00F541C1">
        <w:rPr>
          <w:color w:val="000000"/>
          <w:sz w:val="28"/>
          <w:szCs w:val="20"/>
        </w:rPr>
        <w:t xml:space="preserve"> (звезды, окна, силы, глаза...). Это упражнение совершенствует ассоциативное мышление и фантазию.</w:t>
      </w:r>
    </w:p>
    <w:p w:rsidR="00F541C1" w:rsidRPr="00F541C1" w:rsidRDefault="00F541C1" w:rsidP="00F541C1">
      <w:pPr>
        <w:pStyle w:val="a3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F541C1">
        <w:rPr>
          <w:rStyle w:val="a4"/>
          <w:color w:val="000000"/>
          <w:sz w:val="28"/>
          <w:szCs w:val="20"/>
        </w:rPr>
        <w:t>Музыкальная пауза</w:t>
      </w:r>
      <w:r w:rsidRPr="00F541C1">
        <w:rPr>
          <w:color w:val="000000"/>
          <w:sz w:val="28"/>
          <w:szCs w:val="20"/>
        </w:rPr>
        <w:t>. Исполнить песню «Во поле береза стояла» так, словно вы: африканские аборигены, индийские йоги, горцы Кавказа, оленеводы Чукотки.</w:t>
      </w:r>
    </w:p>
    <w:p w:rsidR="00F541C1" w:rsidRDefault="00F541C1" w:rsidP="00F541C1">
      <w:pPr>
        <w:pStyle w:val="a3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F541C1">
        <w:rPr>
          <w:rStyle w:val="a4"/>
          <w:color w:val="000000"/>
          <w:sz w:val="28"/>
          <w:szCs w:val="20"/>
        </w:rPr>
        <w:t>Напряжение - расслабление</w:t>
      </w:r>
      <w:proofErr w:type="gramStart"/>
      <w:r w:rsidRPr="00F541C1">
        <w:rPr>
          <w:rStyle w:val="a4"/>
          <w:color w:val="000000"/>
          <w:sz w:val="28"/>
          <w:szCs w:val="20"/>
        </w:rPr>
        <w:t>.</w:t>
      </w:r>
      <w:proofErr w:type="gramEnd"/>
      <w:r w:rsidR="00F8539E">
        <w:rPr>
          <w:color w:val="000000"/>
          <w:sz w:val="28"/>
          <w:szCs w:val="20"/>
        </w:rPr>
        <w:t> Вам необходимо</w:t>
      </w:r>
      <w:r w:rsidRPr="00F541C1">
        <w:rPr>
          <w:color w:val="000000"/>
          <w:sz w:val="28"/>
          <w:szCs w:val="20"/>
        </w:rPr>
        <w:t xml:space="preserve"> встать прямо и сосредоточить внимание на правой руке, </w:t>
      </w:r>
      <w:proofErr w:type="gramStart"/>
      <w:r w:rsidRPr="00F541C1">
        <w:rPr>
          <w:color w:val="000000"/>
          <w:sz w:val="28"/>
          <w:szCs w:val="20"/>
        </w:rPr>
        <w:t>напряг</w:t>
      </w:r>
      <w:bookmarkStart w:id="0" w:name="_GoBack"/>
      <w:bookmarkEnd w:id="0"/>
      <w:r w:rsidRPr="00F541C1">
        <w:rPr>
          <w:color w:val="000000"/>
          <w:sz w:val="28"/>
          <w:szCs w:val="20"/>
        </w:rPr>
        <w:t>ая ее</w:t>
      </w:r>
      <w:proofErr w:type="gramEnd"/>
      <w:r w:rsidRPr="00F541C1">
        <w:rPr>
          <w:color w:val="000000"/>
          <w:sz w:val="28"/>
          <w:szCs w:val="20"/>
        </w:rPr>
        <w:t xml:space="preserve"> до предела. Через несколько секунд напряжение сбросить, руку расслабить. Проделать аналогичную процедуру поочередно с левой рукой, правой и левой ногами, поясницей, шеей.</w:t>
      </w:r>
    </w:p>
    <w:p w:rsidR="00F8539E" w:rsidRPr="00F541C1" w:rsidRDefault="00F8539E" w:rsidP="00F541C1">
      <w:pPr>
        <w:pStyle w:val="a3"/>
        <w:spacing w:before="0" w:beforeAutospacing="0" w:after="0" w:afterAutospacing="0"/>
        <w:jc w:val="both"/>
        <w:rPr>
          <w:color w:val="000000"/>
          <w:sz w:val="28"/>
          <w:szCs w:val="21"/>
        </w:rPr>
      </w:pPr>
    </w:p>
    <w:p w:rsidR="00BD7EAB" w:rsidRDefault="00F8539E">
      <w:pPr>
        <w:rPr>
          <w:rFonts w:ascii="Times New Roman" w:hAnsi="Times New Roman" w:cs="Times New Roman"/>
          <w:color w:val="000000"/>
          <w:sz w:val="28"/>
        </w:rPr>
      </w:pPr>
      <w:r w:rsidRPr="00F8539E">
        <w:rPr>
          <w:rStyle w:val="a4"/>
          <w:rFonts w:ascii="Times New Roman" w:hAnsi="Times New Roman" w:cs="Times New Roman"/>
          <w:color w:val="000000"/>
          <w:sz w:val="28"/>
        </w:rPr>
        <w:t>Попугай в клетке. </w:t>
      </w:r>
      <w:r w:rsidRPr="00F8539E">
        <w:rPr>
          <w:rFonts w:ascii="Times New Roman" w:hAnsi="Times New Roman" w:cs="Times New Roman"/>
          <w:color w:val="000000"/>
          <w:sz w:val="28"/>
        </w:rPr>
        <w:t>Итак, нужно сделать следующее:</w:t>
      </w:r>
      <w:r w:rsidRPr="00F8539E">
        <w:rPr>
          <w:rFonts w:ascii="Times New Roman" w:hAnsi="Times New Roman" w:cs="Times New Roman"/>
          <w:color w:val="000000"/>
          <w:sz w:val="28"/>
        </w:rPr>
        <w:br/>
        <w:t>· Подойти к клетке (все предметы воображаемые, в том числе и попугай)</w:t>
      </w:r>
      <w:r w:rsidRPr="00F8539E">
        <w:rPr>
          <w:rFonts w:ascii="Times New Roman" w:hAnsi="Times New Roman" w:cs="Times New Roman"/>
          <w:color w:val="000000"/>
          <w:sz w:val="28"/>
        </w:rPr>
        <w:br/>
        <w:t>· Ощупать ее руками</w:t>
      </w:r>
      <w:proofErr w:type="gramStart"/>
      <w:r w:rsidRPr="00F8539E">
        <w:rPr>
          <w:rFonts w:ascii="Times New Roman" w:hAnsi="Times New Roman" w:cs="Times New Roman"/>
          <w:color w:val="000000"/>
          <w:sz w:val="28"/>
        </w:rPr>
        <w:br/>
        <w:t>· В</w:t>
      </w:r>
      <w:proofErr w:type="gramEnd"/>
      <w:r w:rsidRPr="00F8539E">
        <w:rPr>
          <w:rFonts w:ascii="Times New Roman" w:hAnsi="Times New Roman" w:cs="Times New Roman"/>
          <w:color w:val="000000"/>
          <w:sz w:val="28"/>
        </w:rPr>
        <w:t>зять и переставить на другое место</w:t>
      </w:r>
      <w:r w:rsidRPr="00F8539E">
        <w:rPr>
          <w:rFonts w:ascii="Times New Roman" w:hAnsi="Times New Roman" w:cs="Times New Roman"/>
          <w:color w:val="000000"/>
          <w:sz w:val="28"/>
        </w:rPr>
        <w:br/>
        <w:t>· Подразнить попугая</w:t>
      </w:r>
      <w:r w:rsidRPr="00F8539E">
        <w:rPr>
          <w:rFonts w:ascii="Times New Roman" w:hAnsi="Times New Roman" w:cs="Times New Roman"/>
          <w:color w:val="000000"/>
          <w:sz w:val="28"/>
        </w:rPr>
        <w:br/>
        <w:t>· Найти дверцу и открыть ее</w:t>
      </w:r>
      <w:r w:rsidRPr="00F8539E">
        <w:rPr>
          <w:rFonts w:ascii="Times New Roman" w:hAnsi="Times New Roman" w:cs="Times New Roman"/>
          <w:color w:val="000000"/>
          <w:sz w:val="28"/>
        </w:rPr>
        <w:br/>
        <w:t>· Насыпать зернышек в ладонь и покормить птицу</w:t>
      </w:r>
      <w:r w:rsidRPr="00F8539E">
        <w:rPr>
          <w:rFonts w:ascii="Times New Roman" w:hAnsi="Times New Roman" w:cs="Times New Roman"/>
          <w:color w:val="000000"/>
          <w:sz w:val="28"/>
        </w:rPr>
        <w:br/>
        <w:t>· Погладить попугая (после этого он вас должен укусить)</w:t>
      </w:r>
      <w:r w:rsidRPr="00F8539E">
        <w:rPr>
          <w:rFonts w:ascii="Times New Roman" w:hAnsi="Times New Roman" w:cs="Times New Roman"/>
          <w:color w:val="000000"/>
          <w:sz w:val="28"/>
        </w:rPr>
        <w:br/>
        <w:t>· Одернуть руку</w:t>
      </w:r>
      <w:r w:rsidRPr="00F8539E">
        <w:rPr>
          <w:rFonts w:ascii="Times New Roman" w:hAnsi="Times New Roman" w:cs="Times New Roman"/>
          <w:color w:val="000000"/>
          <w:sz w:val="28"/>
        </w:rPr>
        <w:br/>
        <w:t>· Закрыть побыстрее клетку</w:t>
      </w:r>
      <w:r w:rsidRPr="00F8539E">
        <w:rPr>
          <w:rFonts w:ascii="Times New Roman" w:hAnsi="Times New Roman" w:cs="Times New Roman"/>
          <w:color w:val="000000"/>
          <w:sz w:val="28"/>
        </w:rPr>
        <w:br/>
        <w:t>· Помахать угрожающе пальцем</w:t>
      </w:r>
      <w:r w:rsidRPr="00F8539E">
        <w:rPr>
          <w:rFonts w:ascii="Times New Roman" w:hAnsi="Times New Roman" w:cs="Times New Roman"/>
          <w:color w:val="000000"/>
          <w:sz w:val="28"/>
        </w:rPr>
        <w:br/>
        <w:t>· Переставить клетку в другое место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F8539E" w:rsidRPr="00F8539E" w:rsidRDefault="00F8539E">
      <w:pPr>
        <w:rPr>
          <w:rFonts w:ascii="Times New Roman" w:hAnsi="Times New Roman" w:cs="Times New Roman"/>
          <w:b/>
          <w:sz w:val="40"/>
        </w:rPr>
      </w:pPr>
      <w:r w:rsidRPr="00F8539E">
        <w:rPr>
          <w:rFonts w:ascii="Times New Roman" w:hAnsi="Times New Roman" w:cs="Times New Roman"/>
          <w:b/>
          <w:color w:val="000000"/>
          <w:sz w:val="28"/>
        </w:rPr>
        <w:t>На сегодня достаточно желаю успешного выполнения задания. Жду рабочие материалы.</w:t>
      </w:r>
    </w:p>
    <w:sectPr w:rsidR="00F8539E" w:rsidRPr="00F8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46"/>
    <w:rsid w:val="00573F9E"/>
    <w:rsid w:val="00BD7EAB"/>
    <w:rsid w:val="00EE4E46"/>
    <w:rsid w:val="00F541C1"/>
    <w:rsid w:val="00F8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1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1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US75DVFUYAPE-37-1024</_dlc_DocId>
    <_dlc_DocIdUrl xmlns="1ca21ed8-a3df-4193-b700-fd65bdc63fa0">
      <Url>http://www.eduportal44.ru/Makariev_EDU/childrens_creation/zakon/_layouts/15/DocIdRedir.aspx?ID=US75DVFUYAPE-37-1024</Url>
      <Description>US75DVFUYAPE-37-1024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83CE9-4E9A-4AAE-9676-FB7CF1A8EDC0}"/>
</file>

<file path=customXml/itemProps2.xml><?xml version="1.0" encoding="utf-8"?>
<ds:datastoreItem xmlns:ds="http://schemas.openxmlformats.org/officeDocument/2006/customXml" ds:itemID="{CFD23B76-A9C4-4F1F-8DB1-34DBA93FFE15}"/>
</file>

<file path=customXml/itemProps3.xml><?xml version="1.0" encoding="utf-8"?>
<ds:datastoreItem xmlns:ds="http://schemas.openxmlformats.org/officeDocument/2006/customXml" ds:itemID="{56E94AFB-BC93-4A7C-BEFA-DD961CD13986}"/>
</file>

<file path=customXml/itemProps4.xml><?xml version="1.0" encoding="utf-8"?>
<ds:datastoreItem xmlns:ds="http://schemas.openxmlformats.org/officeDocument/2006/customXml" ds:itemID="{95DD364F-8D8C-401C-A723-14C4AA2B3A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2020-12-28T16:25:00Z</dcterms:created>
  <dcterms:modified xsi:type="dcterms:W3CDTF">2020-12-28T16:45:00Z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5f253b29-2878-4aa3-9842-aa10c2557c1d</vt:lpwstr>
  </property>
</Properties>
</file>