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56" w:rsidRDefault="00942C25" w:rsidP="00A85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качества основной обра</w:t>
      </w:r>
      <w:r w:rsidR="00CD1FFF" w:rsidRPr="00A85CF5">
        <w:rPr>
          <w:rFonts w:ascii="Times New Roman" w:hAnsi="Times New Roman" w:cs="Times New Roman"/>
          <w:b/>
          <w:sz w:val="28"/>
          <w:szCs w:val="28"/>
        </w:rPr>
        <w:t>зовательной программы дошкол</w:t>
      </w:r>
      <w:r w:rsidR="000C2878" w:rsidRPr="00A85CF5">
        <w:rPr>
          <w:rFonts w:ascii="Times New Roman" w:hAnsi="Times New Roman" w:cs="Times New Roman"/>
          <w:b/>
          <w:sz w:val="28"/>
          <w:szCs w:val="28"/>
        </w:rPr>
        <w:t>ь</w:t>
      </w:r>
      <w:r w:rsidR="00CD1FFF" w:rsidRPr="00A85CF5">
        <w:rPr>
          <w:rFonts w:ascii="Times New Roman" w:hAnsi="Times New Roman" w:cs="Times New Roman"/>
          <w:b/>
          <w:sz w:val="28"/>
          <w:szCs w:val="28"/>
        </w:rPr>
        <w:t>ного образования (ООП ДО)</w:t>
      </w:r>
    </w:p>
    <w:p w:rsidR="00A85CF5" w:rsidRPr="00A85CF5" w:rsidRDefault="00A85CF5" w:rsidP="00A85C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9072"/>
        <w:gridCol w:w="3119"/>
      </w:tblGrid>
      <w:tr w:rsidR="00CD1FFF" w:rsidTr="00E9764D">
        <w:tc>
          <w:tcPr>
            <w:tcW w:w="3397" w:type="dxa"/>
          </w:tcPr>
          <w:p w:rsidR="00CD1FFF" w:rsidRPr="00A85CF5" w:rsidRDefault="00CD1FFF" w:rsidP="00CD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качества программного обеспечения дошкольного образования</w:t>
            </w:r>
          </w:p>
        </w:tc>
        <w:tc>
          <w:tcPr>
            <w:tcW w:w="9072" w:type="dxa"/>
          </w:tcPr>
          <w:p w:rsidR="00CD1FFF" w:rsidRPr="00A85CF5" w:rsidRDefault="00CD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 требованиям ФГОС ДО</w:t>
            </w:r>
          </w:p>
        </w:tc>
        <w:tc>
          <w:tcPr>
            <w:tcW w:w="3119" w:type="dxa"/>
          </w:tcPr>
          <w:p w:rsidR="00CD1FFF" w:rsidRPr="00A85CF5" w:rsidRDefault="00CD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0C2878" w:rsidRPr="00A85CF5" w:rsidTr="00E9764D">
        <w:trPr>
          <w:trHeight w:val="615"/>
        </w:trPr>
        <w:tc>
          <w:tcPr>
            <w:tcW w:w="3397" w:type="dxa"/>
            <w:vMerge w:val="restart"/>
          </w:tcPr>
          <w:p w:rsidR="000C2878" w:rsidRPr="00A85CF5" w:rsidRDefault="000C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Наличие ООП ДО, АОП ДО</w:t>
            </w:r>
            <w:r w:rsidR="00CE5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 xml:space="preserve"> ДОП ДО</w:t>
            </w:r>
          </w:p>
        </w:tc>
        <w:tc>
          <w:tcPr>
            <w:tcW w:w="9072" w:type="dxa"/>
          </w:tcPr>
          <w:p w:rsidR="000C2878" w:rsidRPr="00A85CF5" w:rsidRDefault="000C2878" w:rsidP="000C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Наличие\ отсутствие основной образовательной программы дошкольного образования</w:t>
            </w:r>
          </w:p>
        </w:tc>
        <w:tc>
          <w:tcPr>
            <w:tcW w:w="3119" w:type="dxa"/>
          </w:tcPr>
          <w:p w:rsidR="000C2878" w:rsidRPr="00A85CF5" w:rsidRDefault="000C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C2878" w:rsidRPr="00A85CF5" w:rsidTr="00E9764D">
        <w:trPr>
          <w:trHeight w:val="615"/>
        </w:trPr>
        <w:tc>
          <w:tcPr>
            <w:tcW w:w="3397" w:type="dxa"/>
            <w:vMerge/>
          </w:tcPr>
          <w:p w:rsidR="000C2878" w:rsidRPr="00A85CF5" w:rsidRDefault="000C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0C2878" w:rsidRPr="00A85CF5" w:rsidRDefault="000C2878" w:rsidP="000C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 xml:space="preserve"> Наличие\ отсутствие адаптированных  образовательных программ дошкольного образования для детей с ОВЗ</w:t>
            </w:r>
          </w:p>
        </w:tc>
        <w:tc>
          <w:tcPr>
            <w:tcW w:w="3119" w:type="dxa"/>
          </w:tcPr>
          <w:p w:rsidR="000C2878" w:rsidRPr="00A85CF5" w:rsidRDefault="000C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C2878" w:rsidRPr="00A85CF5" w:rsidTr="00E9764D">
        <w:trPr>
          <w:trHeight w:val="835"/>
        </w:trPr>
        <w:tc>
          <w:tcPr>
            <w:tcW w:w="3397" w:type="dxa"/>
            <w:vMerge/>
          </w:tcPr>
          <w:p w:rsidR="000C2878" w:rsidRPr="00A85CF5" w:rsidRDefault="000C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0C2878" w:rsidRPr="00A85CF5" w:rsidRDefault="000C2878" w:rsidP="000C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Наличие\ отсутствие дополнительных образовательных программ дошкольного образования для детей дошкольного возраста</w:t>
            </w:r>
            <w:r w:rsidR="00942C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в том числе для детей с ОВЗ)</w:t>
            </w:r>
          </w:p>
        </w:tc>
        <w:tc>
          <w:tcPr>
            <w:tcW w:w="3119" w:type="dxa"/>
          </w:tcPr>
          <w:p w:rsidR="000C2878" w:rsidRPr="00A85CF5" w:rsidRDefault="000C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CD1FFF" w:rsidRPr="00A85CF5" w:rsidTr="00E9764D">
        <w:tc>
          <w:tcPr>
            <w:tcW w:w="3397" w:type="dxa"/>
          </w:tcPr>
          <w:p w:rsidR="00CD1FFF" w:rsidRPr="00A85CF5" w:rsidRDefault="00CD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29D7" w:rsidRPr="00A85CF5">
              <w:rPr>
                <w:rFonts w:ascii="Times New Roman" w:hAnsi="Times New Roman" w:cs="Times New Roman"/>
                <w:sz w:val="24"/>
                <w:szCs w:val="24"/>
              </w:rPr>
              <w:t>труктурные компоненты ООП ДО</w:t>
            </w:r>
          </w:p>
        </w:tc>
        <w:tc>
          <w:tcPr>
            <w:tcW w:w="9072" w:type="dxa"/>
          </w:tcPr>
          <w:p w:rsidR="00CD1FFF" w:rsidRPr="00A85CF5" w:rsidRDefault="000C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Наличие обязательной части ООП ДО</w:t>
            </w:r>
            <w:r w:rsidR="00CE5F3F">
              <w:rPr>
                <w:rFonts w:ascii="Times New Roman" w:hAnsi="Times New Roman" w:cs="Times New Roman"/>
                <w:sz w:val="24"/>
                <w:szCs w:val="24"/>
              </w:rPr>
              <w:t xml:space="preserve"> и части</w:t>
            </w: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, формируемой участниками образовательных отношений в целевом, содержательном и организационном разделах</w:t>
            </w:r>
          </w:p>
        </w:tc>
        <w:tc>
          <w:tcPr>
            <w:tcW w:w="3119" w:type="dxa"/>
          </w:tcPr>
          <w:p w:rsidR="00CD1FFF" w:rsidRPr="00A85CF5" w:rsidRDefault="000C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1FFF" w:rsidRPr="00A85CF5" w:rsidTr="00E9764D">
        <w:tc>
          <w:tcPr>
            <w:tcW w:w="3397" w:type="dxa"/>
          </w:tcPr>
          <w:p w:rsidR="00CD1FFF" w:rsidRPr="00A85CF5" w:rsidRDefault="007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Учёт возрастных и индивидуал</w:t>
            </w:r>
            <w:r w:rsidR="00942C25">
              <w:rPr>
                <w:rFonts w:ascii="Times New Roman" w:hAnsi="Times New Roman" w:cs="Times New Roman"/>
                <w:sz w:val="24"/>
                <w:szCs w:val="24"/>
              </w:rPr>
              <w:t>ьных особенностей детского конти</w:t>
            </w: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нгента</w:t>
            </w:r>
          </w:p>
        </w:tc>
        <w:tc>
          <w:tcPr>
            <w:tcW w:w="9072" w:type="dxa"/>
          </w:tcPr>
          <w:p w:rsidR="00CD1FFF" w:rsidRPr="00A85CF5" w:rsidRDefault="000C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 ООП ДО возрастным и индивидуальным особенностям детского контингента</w:t>
            </w:r>
          </w:p>
        </w:tc>
        <w:tc>
          <w:tcPr>
            <w:tcW w:w="3119" w:type="dxa"/>
          </w:tcPr>
          <w:p w:rsidR="00CD1FFF" w:rsidRPr="00A85CF5" w:rsidRDefault="000C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1FFF" w:rsidRPr="00A85CF5" w:rsidTr="00E9764D">
        <w:tc>
          <w:tcPr>
            <w:tcW w:w="3397" w:type="dxa"/>
          </w:tcPr>
          <w:p w:rsidR="00CD1FFF" w:rsidRPr="00A85CF5" w:rsidRDefault="007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Учёт спроса на образов</w:t>
            </w:r>
            <w:r w:rsidR="00942C25">
              <w:rPr>
                <w:rFonts w:ascii="Times New Roman" w:hAnsi="Times New Roman" w:cs="Times New Roman"/>
                <w:sz w:val="24"/>
                <w:szCs w:val="24"/>
              </w:rPr>
              <w:t>ательные услуги со стороны потре</w:t>
            </w: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</w:p>
        </w:tc>
        <w:tc>
          <w:tcPr>
            <w:tcW w:w="9072" w:type="dxa"/>
          </w:tcPr>
          <w:p w:rsidR="00CD1FFF" w:rsidRPr="00A85CF5" w:rsidRDefault="000C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 ООП ДО в части, формируемой участниками образовательных отношений, разработаны в соответствии</w:t>
            </w:r>
            <w:r w:rsidR="00942C25">
              <w:rPr>
                <w:rFonts w:ascii="Times New Roman" w:hAnsi="Times New Roman" w:cs="Times New Roman"/>
                <w:sz w:val="24"/>
                <w:szCs w:val="24"/>
              </w:rPr>
              <w:t xml:space="preserve"> со спе</w:t>
            </w:r>
            <w:r w:rsidR="00A85CF5" w:rsidRPr="00A85CF5">
              <w:rPr>
                <w:rFonts w:ascii="Times New Roman" w:hAnsi="Times New Roman" w:cs="Times New Roman"/>
                <w:sz w:val="24"/>
                <w:szCs w:val="24"/>
              </w:rPr>
              <w:t>цификой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w="3119" w:type="dxa"/>
          </w:tcPr>
          <w:p w:rsidR="00CD1FFF" w:rsidRPr="00A85CF5" w:rsidRDefault="00A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1FFF" w:rsidRPr="00A85CF5" w:rsidTr="00E9764D">
        <w:tc>
          <w:tcPr>
            <w:tcW w:w="3397" w:type="dxa"/>
          </w:tcPr>
          <w:p w:rsidR="00CD1FFF" w:rsidRPr="00A85CF5" w:rsidRDefault="007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Учёт потребностей и возможностей всех участников образовательных отношений в процессе определения целей, содержания  и организационных форм работы</w:t>
            </w:r>
          </w:p>
        </w:tc>
        <w:tc>
          <w:tcPr>
            <w:tcW w:w="9072" w:type="dxa"/>
          </w:tcPr>
          <w:p w:rsidR="00CD1FFF" w:rsidRPr="00A85CF5" w:rsidRDefault="00A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 ООП ДО разработаны на основе учёта потребностей и возможностей всех участников образовательных отношений</w:t>
            </w:r>
          </w:p>
        </w:tc>
        <w:tc>
          <w:tcPr>
            <w:tcW w:w="3119" w:type="dxa"/>
          </w:tcPr>
          <w:p w:rsidR="00CD1FFF" w:rsidRPr="00A85CF5" w:rsidRDefault="00A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1FFF" w:rsidRPr="00A85CF5" w:rsidTr="00E9764D">
        <w:tc>
          <w:tcPr>
            <w:tcW w:w="3397" w:type="dxa"/>
          </w:tcPr>
          <w:p w:rsidR="00CD1FFF" w:rsidRPr="00A85CF5" w:rsidRDefault="007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9072" w:type="dxa"/>
          </w:tcPr>
          <w:p w:rsidR="00CD1FFF" w:rsidRPr="00A85CF5" w:rsidRDefault="00CD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1FFF" w:rsidRPr="00A85CF5" w:rsidRDefault="00A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1FFF" w:rsidRPr="00A85CF5" w:rsidTr="00E9764D">
        <w:tc>
          <w:tcPr>
            <w:tcW w:w="3397" w:type="dxa"/>
          </w:tcPr>
          <w:p w:rsidR="00CD1FFF" w:rsidRPr="00A85CF5" w:rsidRDefault="007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Краткая презентация</w:t>
            </w:r>
            <w:r w:rsidR="00CE5F3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072" w:type="dxa"/>
          </w:tcPr>
          <w:p w:rsidR="00CD1FFF" w:rsidRPr="00A85CF5" w:rsidRDefault="00CD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1FFF" w:rsidRPr="00A85CF5" w:rsidRDefault="00A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629D7" w:rsidRPr="00A85CF5" w:rsidTr="00E9764D">
        <w:tc>
          <w:tcPr>
            <w:tcW w:w="3397" w:type="dxa"/>
          </w:tcPr>
          <w:p w:rsidR="007629D7" w:rsidRPr="00A85CF5" w:rsidRDefault="007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Инструментарий программы</w:t>
            </w:r>
          </w:p>
        </w:tc>
        <w:tc>
          <w:tcPr>
            <w:tcW w:w="9072" w:type="dxa"/>
          </w:tcPr>
          <w:p w:rsidR="007629D7" w:rsidRPr="00A85CF5" w:rsidRDefault="00762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29D7" w:rsidRPr="00A85CF5" w:rsidRDefault="00A8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85CF5" w:rsidRPr="00942C25" w:rsidRDefault="00A85CF5" w:rsidP="00CE5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C25">
        <w:rPr>
          <w:rFonts w:ascii="Times New Roman" w:hAnsi="Times New Roman" w:cs="Times New Roman"/>
          <w:b/>
          <w:sz w:val="28"/>
          <w:szCs w:val="28"/>
        </w:rPr>
        <w:lastRenderedPageBreak/>
        <w:t>Листы оценки качества психолого- педагогических условий реализации дошкольного образования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670"/>
        <w:gridCol w:w="1701"/>
        <w:gridCol w:w="1843"/>
        <w:gridCol w:w="1701"/>
        <w:gridCol w:w="1701"/>
        <w:gridCol w:w="1134"/>
      </w:tblGrid>
      <w:tr w:rsidR="00840B56" w:rsidTr="00E9764D">
        <w:tc>
          <w:tcPr>
            <w:tcW w:w="1838" w:type="dxa"/>
          </w:tcPr>
          <w:p w:rsidR="00A651C4" w:rsidRDefault="00E9764D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Показатель</w:t>
            </w:r>
          </w:p>
        </w:tc>
        <w:tc>
          <w:tcPr>
            <w:tcW w:w="5670" w:type="dxa"/>
            <w:vAlign w:val="center"/>
          </w:tcPr>
          <w:p w:rsidR="00A651C4" w:rsidRPr="00CF16CF" w:rsidRDefault="00A651C4" w:rsidP="00A651C4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F16C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Показатели и индикаторы</w:t>
            </w:r>
          </w:p>
        </w:tc>
        <w:tc>
          <w:tcPr>
            <w:tcW w:w="1701" w:type="dxa"/>
            <w:vAlign w:val="center"/>
          </w:tcPr>
          <w:p w:rsidR="00A651C4" w:rsidRPr="00CF16CF" w:rsidRDefault="00A651C4" w:rsidP="00A651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F16C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Показатель /индикатор подтверждается</w:t>
            </w:r>
          </w:p>
          <w:p w:rsidR="00A651C4" w:rsidRPr="00CF16CF" w:rsidRDefault="00A651C4" w:rsidP="00A651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F16C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43" w:type="dxa"/>
            <w:vAlign w:val="center"/>
          </w:tcPr>
          <w:p w:rsidR="00A651C4" w:rsidRPr="00CF16CF" w:rsidRDefault="00A651C4" w:rsidP="00A651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F16C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Показатель /индикатор скорее подтверждается</w:t>
            </w:r>
          </w:p>
          <w:p w:rsidR="00A651C4" w:rsidRPr="00CF16CF" w:rsidRDefault="00A651C4" w:rsidP="00A651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F16C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A651C4" w:rsidRPr="00CF16CF" w:rsidRDefault="00A651C4" w:rsidP="00A651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F16C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Показатель /индикатор скорее не подтверждается</w:t>
            </w:r>
          </w:p>
          <w:p w:rsidR="00A651C4" w:rsidRPr="00CF16CF" w:rsidRDefault="00A651C4" w:rsidP="00A651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F16C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01" w:type="dxa"/>
            <w:vAlign w:val="center"/>
          </w:tcPr>
          <w:p w:rsidR="00A651C4" w:rsidRPr="00CF16CF" w:rsidRDefault="00A651C4" w:rsidP="00A651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F16C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Показатель /индикатор не подтверждается</w:t>
            </w:r>
          </w:p>
          <w:p w:rsidR="00A651C4" w:rsidRPr="00CF16CF" w:rsidRDefault="00A651C4" w:rsidP="00A651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F16C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</w:tcPr>
          <w:p w:rsidR="00840B56" w:rsidRDefault="00840B56" w:rsidP="00A651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840B56" w:rsidRDefault="00840B56" w:rsidP="00A651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A651C4" w:rsidRPr="00CF16CF" w:rsidRDefault="00A651C4" w:rsidP="00A651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F16C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Среднее</w:t>
            </w:r>
          </w:p>
        </w:tc>
      </w:tr>
      <w:tr w:rsidR="00385147" w:rsidTr="00E9764D">
        <w:trPr>
          <w:cantSplit/>
          <w:trHeight w:val="513"/>
        </w:trPr>
        <w:tc>
          <w:tcPr>
            <w:tcW w:w="1838" w:type="dxa"/>
            <w:vMerge w:val="restart"/>
            <w:textDirection w:val="btLr"/>
          </w:tcPr>
          <w:p w:rsidR="00385147" w:rsidRPr="00385147" w:rsidRDefault="00385147" w:rsidP="00840B56">
            <w:pPr>
              <w:spacing w:before="60" w:after="6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5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Оценка взаимодействия сотрудников с детьми </w:t>
            </w:r>
          </w:p>
        </w:tc>
        <w:tc>
          <w:tcPr>
            <w:tcW w:w="5670" w:type="dxa"/>
          </w:tcPr>
          <w:p w:rsidR="00385147" w:rsidRPr="008E1C3C" w:rsidRDefault="00385147" w:rsidP="00840B56">
            <w:pPr>
              <w:rPr>
                <w:rFonts w:ascii="Times New Roman" w:hAnsi="Times New Roman" w:cs="Times New Roman"/>
              </w:rPr>
            </w:pPr>
            <w:r w:rsidRPr="008E1C3C">
              <w:rPr>
                <w:rFonts w:ascii="Times New Roman" w:hAnsi="Times New Roman"/>
                <w:bCs/>
                <w:lang w:eastAsia="en-GB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1701" w:type="dxa"/>
          </w:tcPr>
          <w:p w:rsidR="00385147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385147" w:rsidRPr="00CE5F3F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147" w:rsidTr="00E9764D">
        <w:trPr>
          <w:cantSplit/>
          <w:trHeight w:val="525"/>
        </w:trPr>
        <w:tc>
          <w:tcPr>
            <w:tcW w:w="1838" w:type="dxa"/>
            <w:vMerge/>
            <w:textDirection w:val="btLr"/>
          </w:tcPr>
          <w:p w:rsidR="00385147" w:rsidRPr="00385147" w:rsidRDefault="00385147" w:rsidP="00A651C4">
            <w:pPr>
              <w:spacing w:before="60" w:after="6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</w:tcPr>
          <w:p w:rsidR="00385147" w:rsidRPr="008E1C3C" w:rsidRDefault="00385147" w:rsidP="00840B56">
            <w:pPr>
              <w:rPr>
                <w:rFonts w:ascii="Times New Roman" w:hAnsi="Times New Roman"/>
                <w:bCs/>
                <w:lang w:eastAsia="en-GB"/>
              </w:rPr>
            </w:pPr>
            <w:r w:rsidRPr="008E1C3C">
              <w:rPr>
                <w:rFonts w:ascii="Times New Roman" w:hAnsi="Times New Roman"/>
                <w:bCs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701" w:type="dxa"/>
          </w:tcPr>
          <w:p w:rsidR="00385147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385147" w:rsidRPr="00CE5F3F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147" w:rsidTr="00E9764D">
        <w:trPr>
          <w:cantSplit/>
          <w:trHeight w:val="435"/>
        </w:trPr>
        <w:tc>
          <w:tcPr>
            <w:tcW w:w="1838" w:type="dxa"/>
            <w:vMerge/>
            <w:textDirection w:val="btLr"/>
          </w:tcPr>
          <w:p w:rsidR="00385147" w:rsidRPr="00385147" w:rsidRDefault="00385147" w:rsidP="00A651C4">
            <w:pPr>
              <w:spacing w:before="60" w:after="6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</w:tcPr>
          <w:p w:rsidR="00385147" w:rsidRPr="008E1C3C" w:rsidRDefault="00385147" w:rsidP="00840B56">
            <w:pPr>
              <w:rPr>
                <w:rFonts w:ascii="Times New Roman" w:hAnsi="Times New Roman"/>
                <w:bCs/>
                <w:lang w:eastAsia="ru-RU"/>
              </w:rPr>
            </w:pPr>
            <w:r w:rsidRPr="008E1C3C">
              <w:rPr>
                <w:rFonts w:ascii="Times New Roman" w:hAnsi="Times New Roman"/>
                <w:bCs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701" w:type="dxa"/>
          </w:tcPr>
          <w:p w:rsidR="00385147" w:rsidRPr="00CE5F3F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385147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147" w:rsidTr="00E9764D">
        <w:trPr>
          <w:cantSplit/>
          <w:trHeight w:val="135"/>
        </w:trPr>
        <w:tc>
          <w:tcPr>
            <w:tcW w:w="1838" w:type="dxa"/>
            <w:vMerge/>
            <w:textDirection w:val="btLr"/>
          </w:tcPr>
          <w:p w:rsidR="00385147" w:rsidRPr="00385147" w:rsidRDefault="00385147" w:rsidP="00A651C4">
            <w:pPr>
              <w:spacing w:before="60" w:after="6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</w:tcPr>
          <w:p w:rsidR="00385147" w:rsidRPr="008E1C3C" w:rsidRDefault="00385147" w:rsidP="00840B56">
            <w:pPr>
              <w:rPr>
                <w:rFonts w:ascii="Times New Roman" w:hAnsi="Times New Roman"/>
                <w:bCs/>
                <w:lang w:eastAsia="ru-RU"/>
              </w:rPr>
            </w:pPr>
            <w:r w:rsidRPr="008E1C3C">
              <w:rPr>
                <w:rFonts w:ascii="Times New Roman" w:hAnsi="Times New Roman"/>
                <w:bCs/>
                <w:lang w:eastAsia="ru-RU"/>
              </w:rPr>
              <w:t>Взаимодействуя</w:t>
            </w:r>
            <w:r w:rsidRPr="008E1C3C">
              <w:rPr>
                <w:rFonts w:ascii="Times New Roman" w:hAnsi="Times New Roman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701" w:type="dxa"/>
          </w:tcPr>
          <w:p w:rsidR="00385147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385147" w:rsidRPr="00CE5F3F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147" w:rsidTr="00E9764D">
        <w:trPr>
          <w:cantSplit/>
          <w:trHeight w:val="495"/>
        </w:trPr>
        <w:tc>
          <w:tcPr>
            <w:tcW w:w="1838" w:type="dxa"/>
            <w:vMerge/>
            <w:textDirection w:val="btLr"/>
          </w:tcPr>
          <w:p w:rsidR="00385147" w:rsidRPr="00385147" w:rsidRDefault="00385147" w:rsidP="00A651C4">
            <w:pPr>
              <w:spacing w:before="60" w:after="6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</w:tcPr>
          <w:p w:rsidR="00385147" w:rsidRPr="008E1C3C" w:rsidRDefault="00385147" w:rsidP="00840B56">
            <w:pPr>
              <w:rPr>
                <w:rFonts w:ascii="Times New Roman" w:hAnsi="Times New Roman"/>
                <w:bCs/>
                <w:lang w:eastAsia="ru-RU"/>
              </w:rPr>
            </w:pPr>
            <w:r w:rsidRPr="008E1C3C">
              <w:rPr>
                <w:rFonts w:ascii="Times New Roman" w:hAnsi="Times New Roman"/>
                <w:bCs/>
                <w:lang w:eastAsia="ru-RU"/>
              </w:rPr>
              <w:t>Сотрудники уделяют специальное внимание детям с особыми образовательными потребностями</w:t>
            </w:r>
          </w:p>
        </w:tc>
        <w:tc>
          <w:tcPr>
            <w:tcW w:w="1701" w:type="dxa"/>
          </w:tcPr>
          <w:p w:rsidR="00385147" w:rsidRPr="00CE5F3F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385147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147" w:rsidTr="00E9764D">
        <w:trPr>
          <w:cantSplit/>
          <w:trHeight w:val="458"/>
        </w:trPr>
        <w:tc>
          <w:tcPr>
            <w:tcW w:w="1838" w:type="dxa"/>
            <w:vMerge/>
            <w:textDirection w:val="btLr"/>
          </w:tcPr>
          <w:p w:rsidR="00385147" w:rsidRPr="00385147" w:rsidRDefault="00385147" w:rsidP="00A651C4">
            <w:pPr>
              <w:spacing w:before="60" w:after="6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</w:tcPr>
          <w:p w:rsidR="00385147" w:rsidRPr="008E1C3C" w:rsidRDefault="00385147" w:rsidP="00840B56">
            <w:pPr>
              <w:rPr>
                <w:rFonts w:ascii="Times New Roman" w:hAnsi="Times New Roman"/>
                <w:bCs/>
                <w:lang w:eastAsia="en-GB"/>
              </w:rPr>
            </w:pPr>
            <w:r w:rsidRPr="008E1C3C">
              <w:rPr>
                <w:rFonts w:ascii="Times New Roman" w:hAnsi="Times New Roman"/>
                <w:bCs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701" w:type="dxa"/>
          </w:tcPr>
          <w:p w:rsidR="00385147" w:rsidRPr="00CE5F3F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385147" w:rsidRPr="00CE5F3F" w:rsidRDefault="00CE5F3F" w:rsidP="00CE5F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147" w:rsidTr="00E9764D">
        <w:trPr>
          <w:cantSplit/>
          <w:trHeight w:val="831"/>
        </w:trPr>
        <w:tc>
          <w:tcPr>
            <w:tcW w:w="1838" w:type="dxa"/>
            <w:vMerge/>
            <w:textDirection w:val="btLr"/>
          </w:tcPr>
          <w:p w:rsidR="00385147" w:rsidRPr="00385147" w:rsidRDefault="00385147" w:rsidP="00A651C4">
            <w:pPr>
              <w:spacing w:before="60" w:after="6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</w:tcPr>
          <w:p w:rsidR="00385147" w:rsidRPr="008E1C3C" w:rsidRDefault="00385147" w:rsidP="00385147">
            <w:pPr>
              <w:rPr>
                <w:rFonts w:ascii="Times New Roman" w:hAnsi="Times New Roman"/>
                <w:lang w:eastAsia="en-GB"/>
              </w:rPr>
            </w:pPr>
            <w:r w:rsidRPr="008E1C3C">
              <w:rPr>
                <w:rFonts w:ascii="Times New Roman" w:hAnsi="Times New Roman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701" w:type="dxa"/>
          </w:tcPr>
          <w:p w:rsidR="00385147" w:rsidRPr="00CE5F3F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385147" w:rsidRPr="00CE5F3F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E5F3F" w:rsidRPr="00CE5F3F" w:rsidRDefault="00CE5F3F" w:rsidP="00CE5F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147" w:rsidTr="00E9764D">
        <w:trPr>
          <w:cantSplit/>
          <w:trHeight w:val="944"/>
        </w:trPr>
        <w:tc>
          <w:tcPr>
            <w:tcW w:w="1838" w:type="dxa"/>
            <w:vMerge/>
            <w:textDirection w:val="btLr"/>
          </w:tcPr>
          <w:p w:rsidR="00385147" w:rsidRPr="00385147" w:rsidRDefault="00385147" w:rsidP="00A651C4">
            <w:pPr>
              <w:spacing w:before="60" w:after="6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</w:tcPr>
          <w:p w:rsidR="00385147" w:rsidRPr="008E1C3C" w:rsidRDefault="00385147" w:rsidP="00385147">
            <w:pPr>
              <w:rPr>
                <w:rFonts w:ascii="Times New Roman" w:hAnsi="Times New Roman"/>
                <w:bCs/>
                <w:lang w:eastAsia="en-GB"/>
              </w:rPr>
            </w:pPr>
            <w:r w:rsidRPr="008E1C3C">
              <w:rPr>
                <w:rFonts w:ascii="Times New Roman" w:hAnsi="Times New Roman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701" w:type="dxa"/>
          </w:tcPr>
          <w:p w:rsidR="00385147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385147" w:rsidRPr="00CE5F3F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147" w:rsidRDefault="00385147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FB" w:rsidTr="008E1C3C">
        <w:trPr>
          <w:cantSplit/>
          <w:trHeight w:val="976"/>
        </w:trPr>
        <w:tc>
          <w:tcPr>
            <w:tcW w:w="1838" w:type="dxa"/>
            <w:vMerge w:val="restart"/>
            <w:textDirection w:val="btLr"/>
          </w:tcPr>
          <w:p w:rsidR="008D0DFB" w:rsidRDefault="008D0DFB" w:rsidP="003851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 </w:t>
            </w:r>
            <w:r w:rsidRPr="0038514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условий 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личностного развития ребёнка в </w:t>
            </w:r>
          </w:p>
          <w:p w:rsidR="008D0DFB" w:rsidRPr="00385147" w:rsidRDefault="008D0DFB" w:rsidP="003851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</w:t>
            </w:r>
            <w:r w:rsidR="00942C2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организации познавательной деятельности</w:t>
            </w:r>
          </w:p>
        </w:tc>
        <w:tc>
          <w:tcPr>
            <w:tcW w:w="5670" w:type="dxa"/>
          </w:tcPr>
          <w:p w:rsidR="008D0DFB" w:rsidRPr="008E1C3C" w:rsidRDefault="008D0DFB" w:rsidP="00385147">
            <w:pPr>
              <w:rPr>
                <w:rFonts w:ascii="Times New Roman" w:hAnsi="Times New Roman"/>
                <w:bCs/>
                <w:lang w:eastAsia="en-GB"/>
              </w:rPr>
            </w:pPr>
            <w:r w:rsidRPr="008E1C3C">
              <w:rPr>
                <w:rFonts w:ascii="Times New Roman" w:hAnsi="Times New Roman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8E1C3C">
              <w:rPr>
                <w:rFonts w:ascii="Times New Roman" w:hAnsi="Times New Roman"/>
                <w:bCs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701" w:type="dxa"/>
          </w:tcPr>
          <w:p w:rsidR="008D0DFB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8D0DFB" w:rsidRPr="00CE5F3F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FB" w:rsidTr="008E1C3C">
        <w:trPr>
          <w:cantSplit/>
          <w:trHeight w:val="1160"/>
        </w:trPr>
        <w:tc>
          <w:tcPr>
            <w:tcW w:w="1838" w:type="dxa"/>
            <w:vMerge/>
            <w:textDirection w:val="btLr"/>
          </w:tcPr>
          <w:p w:rsidR="008D0DFB" w:rsidRPr="00385147" w:rsidRDefault="008D0DFB" w:rsidP="003851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DFB" w:rsidRDefault="008D0DFB" w:rsidP="00385147">
            <w:pPr>
              <w:rPr>
                <w:rFonts w:ascii="Times New Roman" w:hAnsi="Times New Roman"/>
                <w:b/>
                <w:lang w:eastAsia="ru-RU"/>
              </w:rPr>
            </w:pPr>
            <w:r w:rsidRPr="008E1C3C">
              <w:rPr>
                <w:rFonts w:ascii="Times New Roman" w:hAnsi="Times New Roman"/>
                <w:lang w:eastAsia="ru-RU"/>
              </w:rPr>
              <w:t>Педагоги создают условия для развития у детей географических представлений (среднее значение по индикаторам</w:t>
            </w:r>
            <w:r w:rsidRPr="008E1C3C">
              <w:rPr>
                <w:rFonts w:ascii="Times New Roman" w:hAnsi="Times New Roman"/>
                <w:b/>
                <w:lang w:eastAsia="ru-RU"/>
              </w:rPr>
              <w:t>)</w:t>
            </w:r>
          </w:p>
          <w:p w:rsidR="008D0DFB" w:rsidRDefault="008D0DFB" w:rsidP="00385147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8D0DFB" w:rsidRDefault="008D0DFB" w:rsidP="00385147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8D0DFB" w:rsidRDefault="008D0DFB" w:rsidP="00385147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8D0DFB" w:rsidRDefault="008D0DFB" w:rsidP="00385147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8D0DFB" w:rsidRDefault="008D0DFB" w:rsidP="00385147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8D0DFB" w:rsidRDefault="008D0DFB" w:rsidP="00385147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8D0DFB" w:rsidRDefault="008D0DFB" w:rsidP="00385147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8D0DFB" w:rsidRPr="008E1C3C" w:rsidRDefault="008D0DFB" w:rsidP="00385147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D0DFB" w:rsidRPr="00CE5F3F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D0DFB" w:rsidRPr="00CE5F3F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E5F3F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FB" w:rsidTr="008E1C3C">
        <w:trPr>
          <w:cantSplit/>
          <w:trHeight w:val="1968"/>
        </w:trPr>
        <w:tc>
          <w:tcPr>
            <w:tcW w:w="1838" w:type="dxa"/>
            <w:vMerge/>
            <w:textDirection w:val="btLr"/>
          </w:tcPr>
          <w:p w:rsidR="008D0DFB" w:rsidRPr="00385147" w:rsidRDefault="008D0DFB" w:rsidP="003851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DFB" w:rsidRPr="00475484" w:rsidRDefault="008D0DFB" w:rsidP="008E1C3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5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  <w:r w:rsidR="00942C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7548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701" w:type="dxa"/>
          </w:tcPr>
          <w:p w:rsidR="008D0DFB" w:rsidRPr="00CE5F3F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D0DFB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FB" w:rsidTr="008E1C3C">
        <w:trPr>
          <w:cantSplit/>
          <w:trHeight w:val="1485"/>
        </w:trPr>
        <w:tc>
          <w:tcPr>
            <w:tcW w:w="1838" w:type="dxa"/>
            <w:vMerge/>
            <w:textDirection w:val="btLr"/>
          </w:tcPr>
          <w:p w:rsidR="008D0DFB" w:rsidRPr="00385147" w:rsidRDefault="008D0DFB" w:rsidP="003851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DFB" w:rsidRPr="00475484" w:rsidRDefault="008D0DFB" w:rsidP="0038514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54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 </w:t>
            </w:r>
            <w:r w:rsidRPr="00475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</w:tc>
        <w:tc>
          <w:tcPr>
            <w:tcW w:w="1701" w:type="dxa"/>
          </w:tcPr>
          <w:p w:rsidR="008D0DFB" w:rsidRPr="00CE5F3F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D0DFB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FB" w:rsidTr="008D0DFB">
        <w:trPr>
          <w:cantSplit/>
          <w:trHeight w:val="685"/>
        </w:trPr>
        <w:tc>
          <w:tcPr>
            <w:tcW w:w="1838" w:type="dxa"/>
            <w:vMerge/>
            <w:textDirection w:val="btLr"/>
          </w:tcPr>
          <w:p w:rsidR="008D0DFB" w:rsidRPr="00385147" w:rsidRDefault="008D0DFB" w:rsidP="003851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DFB" w:rsidRPr="00475484" w:rsidRDefault="008D0DFB" w:rsidP="00385147">
            <w:pP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47548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 (среднее значение по индикаторам)</w:t>
            </w:r>
          </w:p>
        </w:tc>
        <w:tc>
          <w:tcPr>
            <w:tcW w:w="1701" w:type="dxa"/>
          </w:tcPr>
          <w:p w:rsidR="008D0DFB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8D0DFB" w:rsidRPr="00CE5F3F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FB" w:rsidTr="008D0DFB">
        <w:trPr>
          <w:cantSplit/>
          <w:trHeight w:val="469"/>
        </w:trPr>
        <w:tc>
          <w:tcPr>
            <w:tcW w:w="1838" w:type="dxa"/>
            <w:vMerge/>
            <w:textDirection w:val="btLr"/>
          </w:tcPr>
          <w:p w:rsidR="008D0DFB" w:rsidRPr="00385147" w:rsidRDefault="008D0DFB" w:rsidP="003851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DFB" w:rsidRPr="00475484" w:rsidRDefault="008D0DFB" w:rsidP="00385147">
            <w:pP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47548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Приобщают детей к культуре их Родины (среднее значение по индикаторам)</w:t>
            </w:r>
          </w:p>
        </w:tc>
        <w:tc>
          <w:tcPr>
            <w:tcW w:w="1701" w:type="dxa"/>
          </w:tcPr>
          <w:p w:rsidR="008D0DFB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8D0DFB" w:rsidRPr="00CE5F3F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FB" w:rsidTr="008D0DFB">
        <w:trPr>
          <w:cantSplit/>
          <w:trHeight w:val="533"/>
        </w:trPr>
        <w:tc>
          <w:tcPr>
            <w:tcW w:w="1838" w:type="dxa"/>
            <w:vMerge/>
            <w:textDirection w:val="btLr"/>
          </w:tcPr>
          <w:p w:rsidR="008D0DFB" w:rsidRPr="00385147" w:rsidRDefault="008D0DFB" w:rsidP="003851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DFB" w:rsidRPr="00475484" w:rsidRDefault="008D0DFB" w:rsidP="00385147">
            <w:pP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47548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Знакомят с образом жизни человека в прошлом и настоящем (среднее значение по индикаторам)</w:t>
            </w:r>
          </w:p>
        </w:tc>
        <w:tc>
          <w:tcPr>
            <w:tcW w:w="1701" w:type="dxa"/>
          </w:tcPr>
          <w:p w:rsidR="008D0DFB" w:rsidRPr="00CE5F3F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D0DFB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FB" w:rsidTr="008D0DFB">
        <w:trPr>
          <w:cantSplit/>
          <w:trHeight w:val="697"/>
        </w:trPr>
        <w:tc>
          <w:tcPr>
            <w:tcW w:w="1838" w:type="dxa"/>
            <w:vMerge/>
            <w:textDirection w:val="btLr"/>
          </w:tcPr>
          <w:p w:rsidR="008D0DFB" w:rsidRPr="00385147" w:rsidRDefault="008D0DFB" w:rsidP="003851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DFB" w:rsidRPr="00475484" w:rsidRDefault="008D0DFB" w:rsidP="00385147">
            <w:pP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47548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 (среднее значение по индикаторам)</w:t>
            </w:r>
          </w:p>
        </w:tc>
        <w:tc>
          <w:tcPr>
            <w:tcW w:w="1701" w:type="dxa"/>
          </w:tcPr>
          <w:p w:rsidR="008D0DFB" w:rsidRPr="00CE5F3F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D0DFB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FB" w:rsidTr="0040699E">
        <w:trPr>
          <w:cantSplit/>
          <w:trHeight w:val="885"/>
        </w:trPr>
        <w:tc>
          <w:tcPr>
            <w:tcW w:w="1838" w:type="dxa"/>
            <w:vMerge/>
            <w:textDirection w:val="btLr"/>
          </w:tcPr>
          <w:p w:rsidR="008D0DFB" w:rsidRPr="00385147" w:rsidRDefault="008D0DFB" w:rsidP="003851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D0DFB" w:rsidRPr="00475484" w:rsidRDefault="0040699E" w:rsidP="00385147">
            <w:pP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47548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 (среднее значение по индикаторам)</w:t>
            </w:r>
          </w:p>
        </w:tc>
        <w:tc>
          <w:tcPr>
            <w:tcW w:w="1701" w:type="dxa"/>
          </w:tcPr>
          <w:p w:rsidR="00CE5F3F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0DFB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  <w:p w:rsidR="00CE5F3F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D0DFB" w:rsidRPr="00CE5F3F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0DFB" w:rsidRDefault="008D0DFB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99E" w:rsidTr="006F7DAB">
        <w:trPr>
          <w:cantSplit/>
          <w:trHeight w:val="735"/>
        </w:trPr>
        <w:tc>
          <w:tcPr>
            <w:tcW w:w="1838" w:type="dxa"/>
            <w:vMerge/>
            <w:textDirection w:val="btLr"/>
          </w:tcPr>
          <w:p w:rsidR="0040699E" w:rsidRPr="00385147" w:rsidRDefault="0040699E" w:rsidP="003851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0699E" w:rsidRPr="00475484" w:rsidRDefault="0040699E" w:rsidP="00385147">
            <w:pP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47548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701" w:type="dxa"/>
          </w:tcPr>
          <w:p w:rsidR="00CE5F3F" w:rsidRPr="00CE5F3F" w:rsidRDefault="00CE5F3F" w:rsidP="00CE5F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40699E" w:rsidRPr="00CE5F3F" w:rsidRDefault="0040699E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0699E" w:rsidRDefault="0040699E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699E" w:rsidRDefault="0040699E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699E" w:rsidRDefault="0040699E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99E" w:rsidTr="006F7DAB">
        <w:trPr>
          <w:cantSplit/>
          <w:trHeight w:val="1241"/>
        </w:trPr>
        <w:tc>
          <w:tcPr>
            <w:tcW w:w="1838" w:type="dxa"/>
            <w:vMerge/>
            <w:textDirection w:val="btLr"/>
          </w:tcPr>
          <w:p w:rsidR="0040699E" w:rsidRPr="00385147" w:rsidRDefault="0040699E" w:rsidP="003851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0699E" w:rsidRPr="00475484" w:rsidRDefault="0040699E" w:rsidP="00385147">
            <w:pP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47548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</w:tc>
        <w:tc>
          <w:tcPr>
            <w:tcW w:w="1701" w:type="dxa"/>
          </w:tcPr>
          <w:p w:rsidR="0040699E" w:rsidRPr="00CE5F3F" w:rsidRDefault="0040699E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0699E" w:rsidRPr="00CE5F3F" w:rsidRDefault="0040699E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E5F3F" w:rsidRPr="00CE5F3F" w:rsidRDefault="00CE5F3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F3F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40699E" w:rsidRDefault="0040699E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699E" w:rsidRDefault="0040699E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699E" w:rsidRDefault="0040699E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456" w:rsidTr="00046456">
        <w:trPr>
          <w:cantSplit/>
          <w:trHeight w:val="645"/>
        </w:trPr>
        <w:tc>
          <w:tcPr>
            <w:tcW w:w="1838" w:type="dxa"/>
            <w:vMerge w:val="restart"/>
            <w:textDirection w:val="btLr"/>
          </w:tcPr>
          <w:p w:rsidR="00046456" w:rsidRDefault="00046456" w:rsidP="006F7DA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 </w:t>
            </w:r>
            <w:r w:rsidRPr="0038514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условий 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личностного развития ребёнка в </w:t>
            </w:r>
          </w:p>
          <w:p w:rsidR="00046456" w:rsidRDefault="00046456" w:rsidP="00EF3DF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</w:t>
            </w:r>
            <w:r w:rsidR="00942C2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 организации конструктивной деятельности</w:t>
            </w:r>
          </w:p>
        </w:tc>
        <w:tc>
          <w:tcPr>
            <w:tcW w:w="5670" w:type="dxa"/>
          </w:tcPr>
          <w:p w:rsidR="00046456" w:rsidRPr="00475484" w:rsidRDefault="00046456" w:rsidP="00EF3DF0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Педагоги создают условия для развития у детей интереса к конструированию (среднее значение по индикаторам)</w:t>
            </w:r>
          </w:p>
        </w:tc>
        <w:tc>
          <w:tcPr>
            <w:tcW w:w="1701" w:type="dxa"/>
          </w:tcPr>
          <w:p w:rsidR="00046456" w:rsidRPr="007873B6" w:rsidRDefault="0004645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46456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046456" w:rsidRDefault="00046456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46456" w:rsidRDefault="00046456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6456" w:rsidRDefault="00046456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456" w:rsidTr="00475484">
        <w:trPr>
          <w:cantSplit/>
          <w:trHeight w:val="1168"/>
        </w:trPr>
        <w:tc>
          <w:tcPr>
            <w:tcW w:w="1838" w:type="dxa"/>
            <w:vMerge/>
            <w:textDirection w:val="btLr"/>
          </w:tcPr>
          <w:p w:rsidR="00046456" w:rsidRPr="00385147" w:rsidRDefault="00046456" w:rsidP="006F7DA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46456" w:rsidRPr="00EF3DF0" w:rsidRDefault="00046456" w:rsidP="00046456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046456" w:rsidRPr="00EF3DF0" w:rsidRDefault="00046456" w:rsidP="00046456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картинкам,  схемам, чертежам, моделям.</w:t>
            </w:r>
          </w:p>
          <w:p w:rsidR="00046456" w:rsidRPr="00EF3DF0" w:rsidRDefault="00046456" w:rsidP="00046456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(Значение по показателю)</w:t>
            </w:r>
          </w:p>
        </w:tc>
        <w:tc>
          <w:tcPr>
            <w:tcW w:w="1701" w:type="dxa"/>
          </w:tcPr>
          <w:p w:rsidR="00046456" w:rsidRPr="007873B6" w:rsidRDefault="0004645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46456" w:rsidRPr="007873B6" w:rsidRDefault="0004645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3B6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046456" w:rsidRDefault="00046456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46456" w:rsidRDefault="00046456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6456" w:rsidRDefault="00046456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456" w:rsidTr="00475484">
        <w:trPr>
          <w:cantSplit/>
          <w:trHeight w:val="463"/>
        </w:trPr>
        <w:tc>
          <w:tcPr>
            <w:tcW w:w="1838" w:type="dxa"/>
            <w:vMerge/>
            <w:textDirection w:val="btLr"/>
          </w:tcPr>
          <w:p w:rsidR="00046456" w:rsidRPr="00385147" w:rsidRDefault="00046456" w:rsidP="006F7DA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46456" w:rsidRDefault="00046456" w:rsidP="00046456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Педагоги знакомят детей с разными видами конструкторов (среднее значение по индикаторам)</w:t>
            </w:r>
          </w:p>
        </w:tc>
        <w:tc>
          <w:tcPr>
            <w:tcW w:w="1701" w:type="dxa"/>
          </w:tcPr>
          <w:p w:rsidR="00046456" w:rsidRPr="007873B6" w:rsidRDefault="0004645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46456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046456" w:rsidRDefault="00046456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46456" w:rsidRDefault="00046456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6456" w:rsidRDefault="00046456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983" w:rsidTr="00475484">
        <w:trPr>
          <w:cantSplit/>
          <w:trHeight w:val="513"/>
        </w:trPr>
        <w:tc>
          <w:tcPr>
            <w:tcW w:w="1838" w:type="dxa"/>
            <w:vMerge/>
            <w:textDirection w:val="btLr"/>
          </w:tcPr>
          <w:p w:rsidR="00C54983" w:rsidRPr="00385147" w:rsidRDefault="00C54983" w:rsidP="006F7DA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4983" w:rsidRPr="00EF3DF0" w:rsidRDefault="00C54983" w:rsidP="00C54983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Педагоги поощряют творческую активность детей в конструктивной деятельности.</w:t>
            </w:r>
          </w:p>
          <w:p w:rsidR="00C54983" w:rsidRPr="00EF3DF0" w:rsidRDefault="00C54983" w:rsidP="00C54983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(среднее значение по индикаторам)</w:t>
            </w:r>
          </w:p>
        </w:tc>
        <w:tc>
          <w:tcPr>
            <w:tcW w:w="1701" w:type="dxa"/>
          </w:tcPr>
          <w:p w:rsidR="00C54983" w:rsidRPr="007873B6" w:rsidRDefault="00C54983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C54983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C54983" w:rsidRDefault="00C54983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54983" w:rsidRDefault="00C54983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983" w:rsidRDefault="00C54983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1318"/>
        </w:trPr>
        <w:tc>
          <w:tcPr>
            <w:tcW w:w="1838" w:type="dxa"/>
            <w:vMerge/>
            <w:textDirection w:val="btLr"/>
          </w:tcPr>
          <w:p w:rsidR="00475484" w:rsidRPr="00385147" w:rsidRDefault="00475484" w:rsidP="006F7DA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="00942C25">
              <w:rPr>
                <w:rFonts w:ascii="Times New Roman" w:hAnsi="Times New Roman" w:cs="Times New Roman"/>
              </w:rPr>
              <w:t xml:space="preserve"> </w:t>
            </w:r>
            <w:r w:rsidRPr="00EF3DF0">
              <w:rPr>
                <w:rFonts w:ascii="Times New Roman" w:hAnsi="Times New Roman" w:cs="Times New Roman"/>
              </w:rPr>
              <w:t>(Значение по показателю)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3B6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544"/>
        </w:trPr>
        <w:tc>
          <w:tcPr>
            <w:tcW w:w="1838" w:type="dxa"/>
            <w:vMerge w:val="restart"/>
            <w:textDirection w:val="btLr"/>
          </w:tcPr>
          <w:p w:rsidR="00475484" w:rsidRDefault="00475484" w:rsidP="00EF3D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 </w:t>
            </w:r>
            <w:r w:rsidRPr="0038514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условий 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личностного развития ребёнка в </w:t>
            </w:r>
          </w:p>
          <w:p w:rsidR="00475484" w:rsidRDefault="00475484" w:rsidP="00EF3DF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</w:t>
            </w:r>
            <w:r w:rsidR="00942C2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организации познавательной деятельности</w:t>
            </w:r>
          </w:p>
        </w:tc>
        <w:tc>
          <w:tcPr>
            <w:tcW w:w="5670" w:type="dxa"/>
          </w:tcPr>
          <w:p w:rsidR="00475484" w:rsidRPr="00EF3DF0" w:rsidRDefault="00475484" w:rsidP="00EF3DF0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Педагоги создают условия для развития у детей интереса к математике (среднее значение по индикаторам)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2394"/>
        </w:trPr>
        <w:tc>
          <w:tcPr>
            <w:tcW w:w="1838" w:type="dxa"/>
            <w:vMerge/>
            <w:textDirection w:val="btLr"/>
          </w:tcPr>
          <w:p w:rsidR="00475484" w:rsidRPr="00385147" w:rsidRDefault="00475484" w:rsidP="00EF3D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 (Значение по показателю)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3B6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3B6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431"/>
        </w:trPr>
        <w:tc>
          <w:tcPr>
            <w:tcW w:w="1838" w:type="dxa"/>
            <w:vMerge/>
            <w:textDirection w:val="btLr"/>
          </w:tcPr>
          <w:p w:rsidR="00475484" w:rsidRPr="00385147" w:rsidRDefault="00475484" w:rsidP="00EF3D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Педагоги развивают у детей представления о количестве и числе (среднее значение по индикаторам)</w:t>
            </w:r>
          </w:p>
        </w:tc>
        <w:tc>
          <w:tcPr>
            <w:tcW w:w="1701" w:type="dxa"/>
          </w:tcPr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467"/>
        </w:trPr>
        <w:tc>
          <w:tcPr>
            <w:tcW w:w="1838" w:type="dxa"/>
            <w:vMerge/>
            <w:textDirection w:val="btLr"/>
          </w:tcPr>
          <w:p w:rsidR="00475484" w:rsidRPr="00385147" w:rsidRDefault="00475484" w:rsidP="00EF3D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 xml:space="preserve">Педагоги знакомят детей с различными средствами и </w:t>
            </w:r>
            <w:r w:rsidRPr="00475484">
              <w:rPr>
                <w:rFonts w:ascii="Times New Roman" w:hAnsi="Times New Roman" w:cs="Times New Roman"/>
              </w:rPr>
              <w:t>способами измерения (среднее значение по индикаторам)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E904DF">
        <w:trPr>
          <w:cantSplit/>
          <w:trHeight w:val="1600"/>
        </w:trPr>
        <w:tc>
          <w:tcPr>
            <w:tcW w:w="1838" w:type="dxa"/>
            <w:vMerge/>
            <w:textDirection w:val="btLr"/>
          </w:tcPr>
          <w:p w:rsidR="00475484" w:rsidRPr="00385147" w:rsidRDefault="00475484" w:rsidP="00EF3D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 xml:space="preserve"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 (Значение по </w:t>
            </w:r>
          </w:p>
          <w:p w:rsidR="00475484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показателю)</w:t>
            </w:r>
          </w:p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1401"/>
        </w:trPr>
        <w:tc>
          <w:tcPr>
            <w:tcW w:w="1838" w:type="dxa"/>
            <w:vMerge/>
            <w:textDirection w:val="btLr"/>
          </w:tcPr>
          <w:p w:rsidR="00475484" w:rsidRPr="00385147" w:rsidRDefault="00475484" w:rsidP="00EF3D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 xml:space="preserve"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пр.). (Значение </w:t>
            </w:r>
          </w:p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по показателю)</w:t>
            </w:r>
          </w:p>
        </w:tc>
        <w:tc>
          <w:tcPr>
            <w:tcW w:w="1701" w:type="dxa"/>
          </w:tcPr>
          <w:p w:rsidR="007873B6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1719"/>
        </w:trPr>
        <w:tc>
          <w:tcPr>
            <w:tcW w:w="1838" w:type="dxa"/>
            <w:vMerge/>
            <w:textDirection w:val="btLr"/>
          </w:tcPr>
          <w:p w:rsidR="00475484" w:rsidRPr="00385147" w:rsidRDefault="00475484" w:rsidP="00EF3D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календарю). (Значение по показателю)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3B6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E904DF">
        <w:trPr>
          <w:cantSplit/>
          <w:trHeight w:val="975"/>
        </w:trPr>
        <w:tc>
          <w:tcPr>
            <w:tcW w:w="1838" w:type="dxa"/>
            <w:vMerge/>
            <w:textDirection w:val="btLr"/>
          </w:tcPr>
          <w:p w:rsidR="00475484" w:rsidRPr="00385147" w:rsidRDefault="00475484" w:rsidP="00EF3D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Педагоги используют развивающие компьютерные игры для ознакомления детей с элементарными правилами пользования компьютером.  (Значение по показателю)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3B6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495"/>
        </w:trPr>
        <w:tc>
          <w:tcPr>
            <w:tcW w:w="1838" w:type="dxa"/>
            <w:vMerge w:val="restart"/>
            <w:textDirection w:val="btLr"/>
          </w:tcPr>
          <w:p w:rsidR="00475484" w:rsidRPr="00EF3DF0" w:rsidRDefault="00475484" w:rsidP="00EF3D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психолого- педагогических условий социально- личностного развития ребёнка в </w:t>
            </w:r>
          </w:p>
          <w:p w:rsidR="00475484" w:rsidRDefault="00475484" w:rsidP="000E669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F0">
              <w:rPr>
                <w:rFonts w:ascii="Times New Roman" w:hAnsi="Times New Roman" w:cs="Times New Roman"/>
                <w:b/>
                <w:sz w:val="24"/>
                <w:szCs w:val="24"/>
              </w:rPr>
              <w:t>процес</w:t>
            </w:r>
            <w:r w:rsidR="00942C2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DF0">
              <w:rPr>
                <w:rFonts w:ascii="Times New Roman" w:hAnsi="Times New Roman" w:cs="Times New Roman"/>
                <w:b/>
                <w:sz w:val="24"/>
                <w:szCs w:val="24"/>
              </w:rPr>
              <w:t>е организац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ии театрализованной </w:t>
            </w:r>
            <w:r w:rsidRPr="00EF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70" w:type="dxa"/>
          </w:tcPr>
          <w:p w:rsidR="00475484" w:rsidRPr="00475484" w:rsidRDefault="00475484" w:rsidP="00EF3DF0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Педагоги приобщают детей к театральной культуре (среднее значение по индикаторам)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703"/>
        </w:trPr>
        <w:tc>
          <w:tcPr>
            <w:tcW w:w="1838" w:type="dxa"/>
            <w:vMerge/>
            <w:textDirection w:val="btLr"/>
          </w:tcPr>
          <w:p w:rsidR="00475484" w:rsidRPr="00EF3DF0" w:rsidRDefault="00475484" w:rsidP="00EF3D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Педагоги создают условия для развития способностей детей в театрализованной деятельности (среднее значение по индикаторам)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765"/>
        </w:trPr>
        <w:tc>
          <w:tcPr>
            <w:tcW w:w="1838" w:type="dxa"/>
            <w:vMerge/>
            <w:textDirection w:val="btLr"/>
          </w:tcPr>
          <w:p w:rsidR="00475484" w:rsidRPr="00EF3DF0" w:rsidRDefault="00475484" w:rsidP="00EF3D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Педагоги создают условия для развития творческой активности и самореализации детей в театрализованной деятельности (среднее значение по индикаторам)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1703"/>
        </w:trPr>
        <w:tc>
          <w:tcPr>
            <w:tcW w:w="1838" w:type="dxa"/>
            <w:vMerge/>
            <w:textDirection w:val="btLr"/>
          </w:tcPr>
          <w:p w:rsidR="00475484" w:rsidRPr="00EF3DF0" w:rsidRDefault="00475484" w:rsidP="00EF3D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Значение по показателю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3B6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1800"/>
        </w:trPr>
        <w:tc>
          <w:tcPr>
            <w:tcW w:w="1838" w:type="dxa"/>
            <w:vMerge/>
            <w:textDirection w:val="btLr"/>
          </w:tcPr>
          <w:p w:rsidR="00475484" w:rsidRPr="00EF3DF0" w:rsidRDefault="00475484" w:rsidP="00EF3D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475484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Значение по показателю</w:t>
            </w:r>
          </w:p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3B6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2110"/>
        </w:trPr>
        <w:tc>
          <w:tcPr>
            <w:tcW w:w="1838" w:type="dxa"/>
            <w:vMerge/>
            <w:textDirection w:val="btLr"/>
          </w:tcPr>
          <w:p w:rsidR="00475484" w:rsidRPr="00EF3DF0" w:rsidRDefault="00475484" w:rsidP="00EF3D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EF3DF0" w:rsidRDefault="00475484" w:rsidP="00475484">
            <w:pPr>
              <w:rPr>
                <w:rFonts w:ascii="Times New Roman" w:hAnsi="Times New Roman" w:cs="Times New Roman"/>
              </w:rPr>
            </w:pPr>
            <w:r w:rsidRPr="00EF3DF0">
              <w:rPr>
                <w:rFonts w:ascii="Times New Roman" w:hAnsi="Times New Roman" w:cs="Times New Roman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475484">
              <w:rPr>
                <w:rFonts w:ascii="Times New Roman" w:hAnsi="Times New Roman" w:cs="Times New Roman"/>
              </w:rPr>
              <w:t xml:space="preserve"> (Значение по показателю)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3B6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750"/>
        </w:trPr>
        <w:tc>
          <w:tcPr>
            <w:tcW w:w="1838" w:type="dxa"/>
            <w:vMerge w:val="restart"/>
            <w:textDirection w:val="btLr"/>
          </w:tcPr>
          <w:p w:rsidR="002D77A2" w:rsidRDefault="00475484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психолого- педагогических условий социально- личностного </w:t>
            </w:r>
          </w:p>
          <w:p w:rsidR="00475484" w:rsidRPr="00EF3DF0" w:rsidRDefault="00475484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развития ребёнка в </w:t>
            </w:r>
          </w:p>
          <w:p w:rsidR="002D77A2" w:rsidRDefault="00475484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DF0">
              <w:rPr>
                <w:rFonts w:ascii="Times New Roman" w:hAnsi="Times New Roman" w:cs="Times New Roman"/>
                <w:b/>
                <w:sz w:val="24"/>
                <w:szCs w:val="24"/>
              </w:rPr>
              <w:t>процес</w:t>
            </w:r>
            <w:r w:rsidR="00942C2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DF0">
              <w:rPr>
                <w:rFonts w:ascii="Times New Roman" w:hAnsi="Times New Roman" w:cs="Times New Roman"/>
                <w:b/>
                <w:sz w:val="24"/>
                <w:szCs w:val="24"/>
              </w:rPr>
              <w:t>е организац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ии </w:t>
            </w:r>
            <w:r w:rsidRPr="000E66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коммуникативной</w:t>
            </w:r>
          </w:p>
          <w:p w:rsidR="00475484" w:rsidRDefault="00475484" w:rsidP="000E669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речевой </w:t>
            </w:r>
            <w:r w:rsidRPr="00EF3D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670" w:type="dxa"/>
          </w:tcPr>
          <w:p w:rsidR="00475484" w:rsidRPr="000E6695" w:rsidRDefault="00475484" w:rsidP="000E6695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Сотрудники создают условия для развития у детей речевого общения со взрослыми и сверстниками (среднее значение по индикаторам)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465"/>
        </w:trPr>
        <w:tc>
          <w:tcPr>
            <w:tcW w:w="1838" w:type="dxa"/>
            <w:vMerge/>
            <w:textDirection w:val="btLr"/>
          </w:tcPr>
          <w:p w:rsidR="00475484" w:rsidRPr="00EF3DF0" w:rsidRDefault="00475484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0E6695" w:rsidRDefault="00475484" w:rsidP="00475484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Педагоги способствуют обогащению речи детей</w:t>
            </w:r>
          </w:p>
          <w:p w:rsidR="00475484" w:rsidRPr="000E6695" w:rsidRDefault="00475484" w:rsidP="00475484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 xml:space="preserve"> (среднее значение по индикаторам)</w:t>
            </w:r>
          </w:p>
        </w:tc>
        <w:tc>
          <w:tcPr>
            <w:tcW w:w="1701" w:type="dxa"/>
          </w:tcPr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387"/>
        </w:trPr>
        <w:tc>
          <w:tcPr>
            <w:tcW w:w="1838" w:type="dxa"/>
            <w:vMerge/>
            <w:textDirection w:val="btLr"/>
          </w:tcPr>
          <w:p w:rsidR="00475484" w:rsidRPr="00EF3DF0" w:rsidRDefault="00475484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0E6695" w:rsidRDefault="00475484" w:rsidP="00475484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Педагоги поощряют речевое творчество детей (среднее значение по индикаторам)</w:t>
            </w:r>
          </w:p>
        </w:tc>
        <w:tc>
          <w:tcPr>
            <w:tcW w:w="1701" w:type="dxa"/>
          </w:tcPr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480"/>
        </w:trPr>
        <w:tc>
          <w:tcPr>
            <w:tcW w:w="1838" w:type="dxa"/>
            <w:vMerge/>
            <w:textDirection w:val="btLr"/>
          </w:tcPr>
          <w:p w:rsidR="00475484" w:rsidRPr="00EF3DF0" w:rsidRDefault="00475484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0E6695" w:rsidRDefault="00475484" w:rsidP="00475484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 xml:space="preserve">Сотрудники создают условия для развития у детей </w:t>
            </w:r>
            <w:r w:rsidRPr="00475484">
              <w:rPr>
                <w:rFonts w:ascii="Times New Roman" w:hAnsi="Times New Roman" w:cs="Times New Roman"/>
              </w:rPr>
              <w:t>правильной речи (среднее значение по индикаторам)</w:t>
            </w:r>
          </w:p>
        </w:tc>
        <w:tc>
          <w:tcPr>
            <w:tcW w:w="1701" w:type="dxa"/>
          </w:tcPr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487"/>
        </w:trPr>
        <w:tc>
          <w:tcPr>
            <w:tcW w:w="1838" w:type="dxa"/>
            <w:vMerge/>
            <w:textDirection w:val="btLr"/>
          </w:tcPr>
          <w:p w:rsidR="00475484" w:rsidRPr="00EF3DF0" w:rsidRDefault="00475484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0E6695" w:rsidRDefault="00475484" w:rsidP="00475484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Педагоги создают условия для развития речевого мышления детей (среднее значение по индикаторам)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679"/>
        </w:trPr>
        <w:tc>
          <w:tcPr>
            <w:tcW w:w="1838" w:type="dxa"/>
            <w:vMerge/>
            <w:textDirection w:val="btLr"/>
          </w:tcPr>
          <w:p w:rsidR="00475484" w:rsidRPr="00EF3DF0" w:rsidRDefault="00475484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0E6695" w:rsidRDefault="00475484" w:rsidP="00475484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475484">
        <w:trPr>
          <w:cantSplit/>
          <w:trHeight w:val="477"/>
        </w:trPr>
        <w:tc>
          <w:tcPr>
            <w:tcW w:w="1838" w:type="dxa"/>
            <w:vMerge/>
            <w:textDirection w:val="btLr"/>
          </w:tcPr>
          <w:p w:rsidR="00475484" w:rsidRPr="00EF3DF0" w:rsidRDefault="00475484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0E6695" w:rsidRDefault="00475484" w:rsidP="00475484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Педагоги создают условия для подготовки детей к чтению и письму (среднее значение по индикаторам)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484" w:rsidTr="00E904DF">
        <w:trPr>
          <w:cantSplit/>
          <w:trHeight w:val="527"/>
        </w:trPr>
        <w:tc>
          <w:tcPr>
            <w:tcW w:w="1838" w:type="dxa"/>
            <w:vMerge/>
            <w:textDirection w:val="btLr"/>
          </w:tcPr>
          <w:p w:rsidR="00475484" w:rsidRPr="00EF3DF0" w:rsidRDefault="00475484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484" w:rsidRPr="000E6695" w:rsidRDefault="00475484" w:rsidP="00475484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75484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:rsidR="00475484" w:rsidRDefault="00475484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4DF" w:rsidTr="002D77A2">
        <w:trPr>
          <w:cantSplit/>
          <w:trHeight w:val="1080"/>
        </w:trPr>
        <w:tc>
          <w:tcPr>
            <w:tcW w:w="1838" w:type="dxa"/>
            <w:vMerge w:val="restart"/>
            <w:textDirection w:val="btLr"/>
          </w:tcPr>
          <w:p w:rsidR="00E904DF" w:rsidRPr="00E0397A" w:rsidRDefault="00E904DF" w:rsidP="000E669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0397A">
              <w:rPr>
                <w:rFonts w:ascii="Times New Roman" w:hAnsi="Times New Roman" w:cs="Times New Roman"/>
                <w:b/>
              </w:rPr>
              <w:t xml:space="preserve">Оценка психолого- педагогических условий социально- личностного развития ребёнка в </w:t>
            </w:r>
          </w:p>
          <w:p w:rsidR="00E904DF" w:rsidRDefault="00E904DF" w:rsidP="000E669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97A">
              <w:rPr>
                <w:rFonts w:ascii="Times New Roman" w:hAnsi="Times New Roman" w:cs="Times New Roman"/>
                <w:b/>
              </w:rPr>
              <w:t>процес</w:t>
            </w:r>
            <w:r w:rsidR="00942C25">
              <w:rPr>
                <w:rFonts w:ascii="Times New Roman" w:hAnsi="Times New Roman" w:cs="Times New Roman"/>
                <w:b/>
              </w:rPr>
              <w:t>с</w:t>
            </w:r>
            <w:r w:rsidRPr="00E0397A">
              <w:rPr>
                <w:rFonts w:ascii="Times New Roman" w:hAnsi="Times New Roman" w:cs="Times New Roman"/>
                <w:b/>
              </w:rPr>
              <w:t>е организации социально- ориентированной деятельности</w:t>
            </w:r>
          </w:p>
        </w:tc>
        <w:tc>
          <w:tcPr>
            <w:tcW w:w="5670" w:type="dxa"/>
          </w:tcPr>
          <w:p w:rsidR="00E904DF" w:rsidRPr="000E6695" w:rsidRDefault="00E904DF" w:rsidP="000E6695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 (среднее значение по индикаторам)</w:t>
            </w: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904DF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E904DF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4DF" w:rsidTr="00E904DF">
        <w:trPr>
          <w:cantSplit/>
          <w:trHeight w:val="466"/>
        </w:trPr>
        <w:tc>
          <w:tcPr>
            <w:tcW w:w="1838" w:type="dxa"/>
            <w:vMerge/>
            <w:textDirection w:val="btLr"/>
          </w:tcPr>
          <w:p w:rsidR="00E904DF" w:rsidRPr="00EF3DF0" w:rsidRDefault="00E904DF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904DF" w:rsidRPr="000E6695" w:rsidRDefault="00E904DF" w:rsidP="000E6695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701" w:type="dxa"/>
          </w:tcPr>
          <w:p w:rsidR="00E904DF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E904DF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4DF" w:rsidTr="00E0397A">
        <w:trPr>
          <w:cantSplit/>
          <w:trHeight w:val="516"/>
        </w:trPr>
        <w:tc>
          <w:tcPr>
            <w:tcW w:w="1838" w:type="dxa"/>
            <w:vMerge/>
            <w:textDirection w:val="btLr"/>
          </w:tcPr>
          <w:p w:rsidR="00E904DF" w:rsidRPr="00EF3DF0" w:rsidRDefault="00E904DF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904DF" w:rsidRPr="000E6695" w:rsidRDefault="00E904DF" w:rsidP="000E6695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701" w:type="dxa"/>
          </w:tcPr>
          <w:p w:rsidR="00E904DF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E904DF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4DF" w:rsidTr="00E904DF">
        <w:trPr>
          <w:cantSplit/>
          <w:trHeight w:val="551"/>
        </w:trPr>
        <w:tc>
          <w:tcPr>
            <w:tcW w:w="1838" w:type="dxa"/>
            <w:vMerge/>
            <w:textDirection w:val="btLr"/>
          </w:tcPr>
          <w:p w:rsidR="00E904DF" w:rsidRPr="00EF3DF0" w:rsidRDefault="00E904DF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904DF" w:rsidRPr="000E6695" w:rsidRDefault="00E904DF" w:rsidP="000E6695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 xml:space="preserve">Взрослые создают условия для развития сотрудничества между детьми </w:t>
            </w:r>
          </w:p>
        </w:tc>
        <w:tc>
          <w:tcPr>
            <w:tcW w:w="1701" w:type="dxa"/>
          </w:tcPr>
          <w:p w:rsidR="00E904DF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E904DF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4DF" w:rsidTr="00E0397A">
        <w:trPr>
          <w:cantSplit/>
          <w:trHeight w:val="267"/>
        </w:trPr>
        <w:tc>
          <w:tcPr>
            <w:tcW w:w="1838" w:type="dxa"/>
            <w:vMerge/>
            <w:textDirection w:val="btLr"/>
          </w:tcPr>
          <w:p w:rsidR="00E904DF" w:rsidRPr="00EF3DF0" w:rsidRDefault="00E904DF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904DF" w:rsidRPr="000E6695" w:rsidRDefault="00E904DF" w:rsidP="000E6695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 xml:space="preserve">Педагоги приобщают </w:t>
            </w:r>
            <w:r w:rsidR="00E0397A">
              <w:rPr>
                <w:rFonts w:ascii="Times New Roman" w:hAnsi="Times New Roman" w:cs="Times New Roman"/>
              </w:rPr>
              <w:t xml:space="preserve">детей к нравственным ценностям </w:t>
            </w:r>
          </w:p>
        </w:tc>
        <w:tc>
          <w:tcPr>
            <w:tcW w:w="1701" w:type="dxa"/>
          </w:tcPr>
          <w:p w:rsidR="00E904DF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E904DF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4DF" w:rsidTr="00E0397A">
        <w:trPr>
          <w:cantSplit/>
          <w:trHeight w:val="512"/>
        </w:trPr>
        <w:tc>
          <w:tcPr>
            <w:tcW w:w="1838" w:type="dxa"/>
            <w:vMerge/>
            <w:textDirection w:val="btLr"/>
          </w:tcPr>
          <w:p w:rsidR="00E904DF" w:rsidRPr="00EF3DF0" w:rsidRDefault="00E904DF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904DF" w:rsidRPr="000E6695" w:rsidRDefault="00E904DF" w:rsidP="000E6695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701" w:type="dxa"/>
          </w:tcPr>
          <w:p w:rsidR="00E904DF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E904DF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4DF" w:rsidTr="00E0397A">
        <w:trPr>
          <w:cantSplit/>
          <w:trHeight w:val="689"/>
        </w:trPr>
        <w:tc>
          <w:tcPr>
            <w:tcW w:w="1838" w:type="dxa"/>
            <w:vMerge/>
            <w:textDirection w:val="btLr"/>
          </w:tcPr>
          <w:p w:rsidR="00E904DF" w:rsidRPr="00EF3DF0" w:rsidRDefault="00E904DF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904DF" w:rsidRPr="000E6695" w:rsidRDefault="00E904DF" w:rsidP="000E6695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Взрослые создают предпосылки для развития у детей гражданского самосознания (среднее значение по индикаторам)</w:t>
            </w: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904DF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E904DF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4DF" w:rsidTr="00E0397A">
        <w:trPr>
          <w:cantSplit/>
          <w:trHeight w:val="487"/>
        </w:trPr>
        <w:tc>
          <w:tcPr>
            <w:tcW w:w="1838" w:type="dxa"/>
            <w:vMerge/>
            <w:textDirection w:val="btLr"/>
          </w:tcPr>
          <w:p w:rsidR="00E904DF" w:rsidRPr="00EF3DF0" w:rsidRDefault="00E904DF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904DF" w:rsidRPr="000E6695" w:rsidRDefault="00E904DF" w:rsidP="000E6695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Педагоги создают условия для формирования у дете</w:t>
            </w:r>
            <w:r w:rsidR="00E0397A">
              <w:rPr>
                <w:rFonts w:ascii="Times New Roman" w:hAnsi="Times New Roman" w:cs="Times New Roman"/>
              </w:rPr>
              <w:t>й навыков безопасного поведения</w:t>
            </w:r>
          </w:p>
        </w:tc>
        <w:tc>
          <w:tcPr>
            <w:tcW w:w="1701" w:type="dxa"/>
          </w:tcPr>
          <w:p w:rsidR="00E904DF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904DF" w:rsidRPr="007873B6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E904DF" w:rsidRDefault="00E904DF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97A" w:rsidTr="00E904DF">
        <w:trPr>
          <w:cantSplit/>
          <w:trHeight w:val="840"/>
        </w:trPr>
        <w:tc>
          <w:tcPr>
            <w:tcW w:w="1838" w:type="dxa"/>
            <w:vMerge w:val="restart"/>
            <w:textDirection w:val="btLr"/>
          </w:tcPr>
          <w:p w:rsidR="00E0397A" w:rsidRDefault="00E0397A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психолого- педагогических условий социально-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личностного развития ребёнка в п</w:t>
            </w:r>
            <w:r w:rsidRPr="00EF3DF0">
              <w:rPr>
                <w:rFonts w:ascii="Times New Roman" w:hAnsi="Times New Roman" w:cs="Times New Roman"/>
                <w:b/>
                <w:sz w:val="24"/>
                <w:szCs w:val="24"/>
              </w:rPr>
              <w:t>роцес</w:t>
            </w:r>
            <w:r w:rsidR="00942C2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D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</w:t>
            </w:r>
          </w:p>
          <w:p w:rsidR="00E0397A" w:rsidRDefault="00E0397A" w:rsidP="000E669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5670" w:type="dxa"/>
          </w:tcPr>
          <w:p w:rsidR="00E0397A" w:rsidRPr="000E6695" w:rsidRDefault="00E0397A" w:rsidP="000E6695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Педагоги способствуют становлению у детей ценностей здорового образа жизни (среднее значение по индикаторам)</w:t>
            </w:r>
          </w:p>
        </w:tc>
        <w:tc>
          <w:tcPr>
            <w:tcW w:w="1701" w:type="dxa"/>
          </w:tcPr>
          <w:p w:rsidR="00E0397A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</w:tcPr>
          <w:p w:rsidR="00E0397A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97A" w:rsidTr="00E904DF">
        <w:trPr>
          <w:cantSplit/>
          <w:trHeight w:val="691"/>
        </w:trPr>
        <w:tc>
          <w:tcPr>
            <w:tcW w:w="1838" w:type="dxa"/>
            <w:vMerge/>
            <w:textDirection w:val="btLr"/>
          </w:tcPr>
          <w:p w:rsidR="00E0397A" w:rsidRPr="00EF3DF0" w:rsidRDefault="00E0397A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0397A" w:rsidRPr="000E6695" w:rsidRDefault="00E0397A" w:rsidP="00E904DF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Педагоги создают условия для различных видов двигательной активности детей (среднее значение по индикаторам)</w:t>
            </w:r>
          </w:p>
        </w:tc>
        <w:tc>
          <w:tcPr>
            <w:tcW w:w="1701" w:type="dxa"/>
          </w:tcPr>
          <w:p w:rsidR="00E0397A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E0397A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97A" w:rsidTr="00E904DF">
        <w:trPr>
          <w:cantSplit/>
          <w:trHeight w:val="1042"/>
        </w:trPr>
        <w:tc>
          <w:tcPr>
            <w:tcW w:w="1838" w:type="dxa"/>
            <w:vMerge/>
            <w:textDirection w:val="btLr"/>
          </w:tcPr>
          <w:p w:rsidR="00E0397A" w:rsidRPr="00EF3DF0" w:rsidRDefault="00E0397A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0397A" w:rsidRPr="000E6695" w:rsidRDefault="00E0397A" w:rsidP="00E904DF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 (среднее значение </w:t>
            </w:r>
            <w:r w:rsidRPr="00E904DF">
              <w:rPr>
                <w:rFonts w:ascii="Times New Roman" w:hAnsi="Times New Roman" w:cs="Times New Roman"/>
              </w:rPr>
              <w:t>по индикаторам)</w:t>
            </w: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0397A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E0397A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97A" w:rsidTr="00E0397A">
        <w:trPr>
          <w:cantSplit/>
          <w:trHeight w:val="803"/>
        </w:trPr>
        <w:tc>
          <w:tcPr>
            <w:tcW w:w="1838" w:type="dxa"/>
            <w:vMerge/>
            <w:textDirection w:val="btLr"/>
          </w:tcPr>
          <w:p w:rsidR="00E0397A" w:rsidRPr="00EF3DF0" w:rsidRDefault="00E0397A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0397A" w:rsidRDefault="00E0397A" w:rsidP="00E904DF">
            <w:pPr>
              <w:rPr>
                <w:rFonts w:ascii="Times New Roman" w:hAnsi="Times New Roman" w:cs="Times New Roman"/>
              </w:rPr>
            </w:pPr>
            <w:r w:rsidRPr="000E6695">
              <w:rPr>
                <w:rFonts w:ascii="Times New Roman" w:hAnsi="Times New Roman" w:cs="Times New Roman"/>
              </w:rPr>
              <w:t>Педагоги создают условия для творческого самовыражения детей в процессе физической активности (среднее значение по индикаторам)</w:t>
            </w:r>
          </w:p>
          <w:p w:rsidR="00E0397A" w:rsidRPr="000E6695" w:rsidRDefault="00E0397A" w:rsidP="00E9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0397A" w:rsidRPr="007873B6" w:rsidRDefault="007873B6" w:rsidP="007873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E0397A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97A" w:rsidTr="00E904DF">
        <w:trPr>
          <w:cantSplit/>
          <w:trHeight w:val="1965"/>
        </w:trPr>
        <w:tc>
          <w:tcPr>
            <w:tcW w:w="1838" w:type="dxa"/>
            <w:vMerge/>
            <w:textDirection w:val="btLr"/>
          </w:tcPr>
          <w:p w:rsidR="00E0397A" w:rsidRPr="00EF3DF0" w:rsidRDefault="00E0397A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0397A" w:rsidRPr="000E6695" w:rsidRDefault="00E0397A" w:rsidP="00E0397A">
            <w:pPr>
              <w:rPr>
                <w:rFonts w:ascii="Times New Roman" w:hAnsi="Times New Roman" w:cs="Times New Roman"/>
              </w:rPr>
            </w:pPr>
            <w:r w:rsidRPr="00E904DF">
              <w:rPr>
                <w:rFonts w:ascii="Times New Roman" w:hAnsi="Times New Roman" w:cs="Times New Roman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3B6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3B6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E0397A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97A" w:rsidTr="00E0397A">
        <w:trPr>
          <w:cantSplit/>
          <w:trHeight w:val="690"/>
        </w:trPr>
        <w:tc>
          <w:tcPr>
            <w:tcW w:w="1838" w:type="dxa"/>
            <w:vMerge/>
            <w:textDirection w:val="btLr"/>
          </w:tcPr>
          <w:p w:rsidR="00E0397A" w:rsidRPr="00EF3DF0" w:rsidRDefault="00E0397A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0397A" w:rsidRDefault="00E0397A" w:rsidP="00E0397A">
            <w:pPr>
              <w:rPr>
                <w:rFonts w:ascii="Times New Roman" w:hAnsi="Times New Roman" w:cs="Times New Roman"/>
              </w:rPr>
            </w:pPr>
            <w:r w:rsidRPr="00E0397A">
              <w:rPr>
                <w:rFonts w:ascii="Times New Roman" w:hAnsi="Times New Roman" w:cs="Times New Roman"/>
              </w:rPr>
              <w:t>Питание детей организовано в соответствии с медицинскими требованиями (значение по показателю)</w:t>
            </w:r>
          </w:p>
          <w:p w:rsidR="00E0397A" w:rsidRPr="000E6695" w:rsidRDefault="00E0397A" w:rsidP="00E03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397A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3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E0397A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97A" w:rsidTr="00E904DF">
        <w:trPr>
          <w:cantSplit/>
          <w:trHeight w:val="1560"/>
        </w:trPr>
        <w:tc>
          <w:tcPr>
            <w:tcW w:w="1838" w:type="dxa"/>
            <w:vMerge/>
            <w:textDirection w:val="btLr"/>
          </w:tcPr>
          <w:p w:rsidR="00E0397A" w:rsidRPr="00EF3DF0" w:rsidRDefault="00E0397A" w:rsidP="000E669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0397A" w:rsidRPr="00E0397A" w:rsidRDefault="00E0397A" w:rsidP="00E0397A">
            <w:pPr>
              <w:rPr>
                <w:rFonts w:ascii="Times New Roman" w:hAnsi="Times New Roman" w:cs="Times New Roman"/>
              </w:rPr>
            </w:pPr>
          </w:p>
          <w:p w:rsidR="00E0397A" w:rsidRPr="00E0397A" w:rsidRDefault="00E0397A" w:rsidP="00E0397A">
            <w:pPr>
              <w:rPr>
                <w:rFonts w:ascii="Times New Roman" w:hAnsi="Times New Roman" w:cs="Times New Roman"/>
              </w:rPr>
            </w:pPr>
            <w:r w:rsidRPr="00E0397A">
              <w:rPr>
                <w:rFonts w:ascii="Times New Roman" w:hAnsi="Times New Roman" w:cs="Times New Roman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0397A" w:rsidRPr="007873B6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3B6" w:rsidRPr="007873B6" w:rsidRDefault="007873B6" w:rsidP="00A651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73B6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134" w:type="dxa"/>
          </w:tcPr>
          <w:p w:rsidR="00E0397A" w:rsidRDefault="00E0397A" w:rsidP="00A6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1C4" w:rsidRDefault="00A651C4" w:rsidP="008D0DF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</w:p>
    <w:p w:rsidR="00E0397A" w:rsidRDefault="00E0397A" w:rsidP="00A65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97A" w:rsidRDefault="00E0397A" w:rsidP="00A65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C4" w:rsidRDefault="00E0397A" w:rsidP="00A6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15">
        <w:rPr>
          <w:rFonts w:ascii="Times New Roman" w:hAnsi="Times New Roman" w:cs="Times New Roman"/>
          <w:b/>
          <w:sz w:val="28"/>
          <w:szCs w:val="28"/>
        </w:rPr>
        <w:lastRenderedPageBreak/>
        <w:t>Листы оценки качества развивающей предметно- пространственной среды</w:t>
      </w:r>
    </w:p>
    <w:p w:rsidR="00F42515" w:rsidRPr="00F42515" w:rsidRDefault="00F42515" w:rsidP="00A65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2"/>
        <w:gridCol w:w="4896"/>
        <w:gridCol w:w="1960"/>
        <w:gridCol w:w="1960"/>
        <w:gridCol w:w="1960"/>
        <w:gridCol w:w="1960"/>
        <w:gridCol w:w="1206"/>
      </w:tblGrid>
      <w:tr w:rsidR="00E0397A" w:rsidTr="00E0397A">
        <w:tc>
          <w:tcPr>
            <w:tcW w:w="1838" w:type="dxa"/>
          </w:tcPr>
          <w:p w:rsidR="00F42515" w:rsidRDefault="00F42515" w:rsidP="00E03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F42515" w:rsidRDefault="00F42515" w:rsidP="00E03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0397A" w:rsidRPr="00F42515" w:rsidRDefault="00E0397A" w:rsidP="00E03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1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Показатель</w:t>
            </w:r>
          </w:p>
        </w:tc>
        <w:tc>
          <w:tcPr>
            <w:tcW w:w="5670" w:type="dxa"/>
            <w:vAlign w:val="center"/>
          </w:tcPr>
          <w:p w:rsidR="00E0397A" w:rsidRPr="00F42515" w:rsidRDefault="00E0397A" w:rsidP="00E0397A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701" w:type="dxa"/>
            <w:vAlign w:val="center"/>
          </w:tcPr>
          <w:p w:rsidR="00E0397A" w:rsidRPr="00F42515" w:rsidRDefault="00E0397A" w:rsidP="00E03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Показатель /индикатор подтверждается</w:t>
            </w:r>
          </w:p>
          <w:p w:rsidR="00E0397A" w:rsidRPr="00F42515" w:rsidRDefault="00E0397A" w:rsidP="00E03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843" w:type="dxa"/>
            <w:vAlign w:val="center"/>
          </w:tcPr>
          <w:p w:rsidR="00E0397A" w:rsidRPr="00F42515" w:rsidRDefault="00E0397A" w:rsidP="00E03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Показатель /индикатор скорее подтверждается</w:t>
            </w:r>
          </w:p>
          <w:p w:rsidR="00E0397A" w:rsidRPr="00F42515" w:rsidRDefault="00E0397A" w:rsidP="00E03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E0397A" w:rsidRPr="00F42515" w:rsidRDefault="00E0397A" w:rsidP="00E03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Показатель /индикатор скорее не подтверждается</w:t>
            </w:r>
          </w:p>
          <w:p w:rsidR="00E0397A" w:rsidRPr="00F42515" w:rsidRDefault="00E0397A" w:rsidP="00E03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1" w:type="dxa"/>
            <w:vAlign w:val="center"/>
          </w:tcPr>
          <w:p w:rsidR="00E0397A" w:rsidRPr="00F42515" w:rsidRDefault="00E0397A" w:rsidP="00E03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Показатель /индикатор не подтверждается</w:t>
            </w:r>
          </w:p>
          <w:p w:rsidR="00E0397A" w:rsidRPr="00F42515" w:rsidRDefault="00E0397A" w:rsidP="00E03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240" w:type="dxa"/>
          </w:tcPr>
          <w:p w:rsidR="00E0397A" w:rsidRPr="00F42515" w:rsidRDefault="00E0397A" w:rsidP="00E03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0397A" w:rsidRPr="00F42515" w:rsidRDefault="00E0397A" w:rsidP="00E03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E0397A" w:rsidRPr="00F42515" w:rsidRDefault="00E0397A" w:rsidP="00E03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Среднее</w:t>
            </w:r>
          </w:p>
        </w:tc>
      </w:tr>
      <w:tr w:rsidR="00642358" w:rsidTr="00642358">
        <w:trPr>
          <w:trHeight w:val="465"/>
        </w:trPr>
        <w:tc>
          <w:tcPr>
            <w:tcW w:w="1838" w:type="dxa"/>
          </w:tcPr>
          <w:p w:rsidR="00642358" w:rsidRPr="007873B6" w:rsidRDefault="007873B6" w:rsidP="007873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1.</w:t>
            </w:r>
          </w:p>
        </w:tc>
        <w:tc>
          <w:tcPr>
            <w:tcW w:w="5670" w:type="dxa"/>
          </w:tcPr>
          <w:p w:rsidR="00642358" w:rsidRPr="00F42515" w:rsidRDefault="00642358" w:rsidP="00942C25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Организация среды в ДОУ обеспечивает реализацию основной образовательной программы.</w:t>
            </w:r>
          </w:p>
        </w:tc>
        <w:tc>
          <w:tcPr>
            <w:tcW w:w="1701" w:type="dxa"/>
          </w:tcPr>
          <w:p w:rsidR="00642358" w:rsidRPr="00EF3956" w:rsidRDefault="00642358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843" w:type="dxa"/>
          </w:tcPr>
          <w:p w:rsidR="00642358" w:rsidRPr="00EF3956" w:rsidRDefault="007873B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  <w:r w:rsidRPr="00EF3956">
              <w:rPr>
                <w:rFonts w:ascii="Times New Roman" w:hAnsi="Times New Roman"/>
                <w:b/>
                <w:sz w:val="36"/>
                <w:szCs w:val="36"/>
                <w:lang w:eastAsia="en-GB"/>
              </w:rPr>
              <w:t>+</w:t>
            </w:r>
          </w:p>
        </w:tc>
        <w:tc>
          <w:tcPr>
            <w:tcW w:w="1701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642358" w:rsidTr="00642358">
        <w:trPr>
          <w:trHeight w:val="480"/>
        </w:trPr>
        <w:tc>
          <w:tcPr>
            <w:tcW w:w="1838" w:type="dxa"/>
          </w:tcPr>
          <w:p w:rsidR="00642358" w:rsidRPr="007873B6" w:rsidRDefault="007873B6" w:rsidP="007873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2.</w:t>
            </w:r>
          </w:p>
        </w:tc>
        <w:tc>
          <w:tcPr>
            <w:tcW w:w="5670" w:type="dxa"/>
          </w:tcPr>
          <w:p w:rsidR="00642358" w:rsidRPr="00F42515" w:rsidRDefault="00642358" w:rsidP="0064235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Развивающая предметно-пространственная среда ДОУ соответствует возрасту детей.</w:t>
            </w:r>
          </w:p>
        </w:tc>
        <w:tc>
          <w:tcPr>
            <w:tcW w:w="1701" w:type="dxa"/>
          </w:tcPr>
          <w:p w:rsidR="00642358" w:rsidRPr="00EF3956" w:rsidRDefault="007873B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  <w:r w:rsidRPr="00EF3956">
              <w:rPr>
                <w:rFonts w:ascii="Times New Roman" w:hAnsi="Times New Roman"/>
                <w:b/>
                <w:sz w:val="36"/>
                <w:szCs w:val="36"/>
                <w:lang w:eastAsia="en-GB"/>
              </w:rPr>
              <w:t>+</w:t>
            </w:r>
          </w:p>
        </w:tc>
        <w:tc>
          <w:tcPr>
            <w:tcW w:w="1843" w:type="dxa"/>
          </w:tcPr>
          <w:p w:rsidR="00642358" w:rsidRPr="00EF3956" w:rsidRDefault="00642358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642358" w:rsidTr="00642358">
        <w:trPr>
          <w:trHeight w:val="925"/>
        </w:trPr>
        <w:tc>
          <w:tcPr>
            <w:tcW w:w="1838" w:type="dxa"/>
          </w:tcPr>
          <w:p w:rsidR="00642358" w:rsidRDefault="007873B6" w:rsidP="007873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3.</w:t>
            </w:r>
          </w:p>
        </w:tc>
        <w:tc>
          <w:tcPr>
            <w:tcW w:w="5670" w:type="dxa"/>
          </w:tcPr>
          <w:p w:rsidR="00642358" w:rsidRPr="00F42515" w:rsidRDefault="00642358" w:rsidP="0064235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 ДОУ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детей-инвалидов.</w:t>
            </w:r>
          </w:p>
        </w:tc>
        <w:tc>
          <w:tcPr>
            <w:tcW w:w="1701" w:type="dxa"/>
          </w:tcPr>
          <w:p w:rsidR="00642358" w:rsidRPr="00EF3956" w:rsidRDefault="007873B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  <w:r w:rsidRPr="00EF3956">
              <w:rPr>
                <w:rFonts w:ascii="Times New Roman" w:hAnsi="Times New Roman"/>
                <w:b/>
                <w:sz w:val="36"/>
                <w:szCs w:val="36"/>
                <w:lang w:eastAsia="en-GB"/>
              </w:rPr>
              <w:t>+</w:t>
            </w:r>
          </w:p>
        </w:tc>
        <w:tc>
          <w:tcPr>
            <w:tcW w:w="1843" w:type="dxa"/>
          </w:tcPr>
          <w:p w:rsidR="00642358" w:rsidRPr="00EF3956" w:rsidRDefault="00642358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642358" w:rsidTr="00642358">
        <w:trPr>
          <w:trHeight w:val="735"/>
        </w:trPr>
        <w:tc>
          <w:tcPr>
            <w:tcW w:w="1838" w:type="dxa"/>
          </w:tcPr>
          <w:p w:rsidR="00642358" w:rsidRDefault="007873B6" w:rsidP="007873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4.</w:t>
            </w:r>
          </w:p>
        </w:tc>
        <w:tc>
          <w:tcPr>
            <w:tcW w:w="5670" w:type="dxa"/>
          </w:tcPr>
          <w:p w:rsidR="00642358" w:rsidRPr="00F42515" w:rsidRDefault="00642358" w:rsidP="0064235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Предметно-пространственная среда ДОУ обеспечивает условия для физического развития, охраны и укрепления здоровья, коррекции недостатков развития детей.</w:t>
            </w:r>
          </w:p>
        </w:tc>
        <w:tc>
          <w:tcPr>
            <w:tcW w:w="1701" w:type="dxa"/>
          </w:tcPr>
          <w:p w:rsidR="00642358" w:rsidRPr="00EF3956" w:rsidRDefault="00642358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843" w:type="dxa"/>
          </w:tcPr>
          <w:p w:rsidR="00642358" w:rsidRPr="00EF3956" w:rsidRDefault="00642358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  <w:p w:rsidR="007873B6" w:rsidRPr="00EF3956" w:rsidRDefault="007873B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  <w:r w:rsidRPr="00EF3956">
              <w:rPr>
                <w:rFonts w:ascii="Times New Roman" w:hAnsi="Times New Roman"/>
                <w:b/>
                <w:sz w:val="36"/>
                <w:szCs w:val="36"/>
                <w:lang w:eastAsia="en-GB"/>
              </w:rPr>
              <w:t>+</w:t>
            </w:r>
          </w:p>
        </w:tc>
        <w:tc>
          <w:tcPr>
            <w:tcW w:w="1701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642358" w:rsidTr="00F42515">
        <w:trPr>
          <w:trHeight w:val="2160"/>
        </w:trPr>
        <w:tc>
          <w:tcPr>
            <w:tcW w:w="1838" w:type="dxa"/>
          </w:tcPr>
          <w:p w:rsidR="00642358" w:rsidRDefault="007873B6" w:rsidP="007873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5.</w:t>
            </w:r>
          </w:p>
        </w:tc>
        <w:tc>
          <w:tcPr>
            <w:tcW w:w="5670" w:type="dxa"/>
          </w:tcPr>
          <w:p w:rsidR="00642358" w:rsidRPr="00F42515" w:rsidRDefault="00642358" w:rsidP="0064235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Развивающая предметно-пространственная среда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</w:t>
            </w:r>
          </w:p>
          <w:p w:rsidR="00642358" w:rsidRPr="00F42515" w:rsidRDefault="00642358" w:rsidP="0064235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</w:t>
            </w:r>
          </w:p>
          <w:p w:rsidR="00642358" w:rsidRPr="00F42515" w:rsidRDefault="00642358" w:rsidP="0064235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поделками детей и пр.).</w:t>
            </w:r>
          </w:p>
        </w:tc>
        <w:tc>
          <w:tcPr>
            <w:tcW w:w="1701" w:type="dxa"/>
          </w:tcPr>
          <w:p w:rsidR="00EF3956" w:rsidRDefault="00EF395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  <w:p w:rsidR="00EF3956" w:rsidRDefault="00EF395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  <w:p w:rsidR="00EF3956" w:rsidRDefault="00EF395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  <w:p w:rsidR="00642358" w:rsidRPr="00EF3956" w:rsidRDefault="007873B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  <w:r w:rsidRPr="00EF3956">
              <w:rPr>
                <w:rFonts w:ascii="Times New Roman" w:hAnsi="Times New Roman"/>
                <w:b/>
                <w:sz w:val="36"/>
                <w:szCs w:val="36"/>
                <w:lang w:eastAsia="en-GB"/>
              </w:rPr>
              <w:t>+</w:t>
            </w:r>
          </w:p>
        </w:tc>
        <w:tc>
          <w:tcPr>
            <w:tcW w:w="1843" w:type="dxa"/>
          </w:tcPr>
          <w:p w:rsidR="00642358" w:rsidRPr="00EF3956" w:rsidRDefault="00642358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642358" w:rsidTr="000C0B8D">
        <w:trPr>
          <w:trHeight w:val="705"/>
        </w:trPr>
        <w:tc>
          <w:tcPr>
            <w:tcW w:w="1838" w:type="dxa"/>
          </w:tcPr>
          <w:p w:rsidR="00642358" w:rsidRDefault="007873B6" w:rsidP="007873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6.</w:t>
            </w:r>
          </w:p>
        </w:tc>
        <w:tc>
          <w:tcPr>
            <w:tcW w:w="5670" w:type="dxa"/>
          </w:tcPr>
          <w:p w:rsidR="00642358" w:rsidRPr="00F42515" w:rsidRDefault="00642358" w:rsidP="0064235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Развивающая предметно-пространственная среда ДОУ обеспечивает условия для развития игровой деятельности детей</w:t>
            </w:r>
            <w:r w:rsidR="000C0B8D"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701" w:type="dxa"/>
          </w:tcPr>
          <w:p w:rsidR="00642358" w:rsidRPr="00EF3956" w:rsidRDefault="00EF395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  <w:r w:rsidRPr="00EF3956">
              <w:rPr>
                <w:rFonts w:ascii="Times New Roman" w:hAnsi="Times New Roman"/>
                <w:b/>
                <w:sz w:val="36"/>
                <w:szCs w:val="36"/>
                <w:lang w:eastAsia="en-GB"/>
              </w:rPr>
              <w:t>+</w:t>
            </w:r>
          </w:p>
        </w:tc>
        <w:tc>
          <w:tcPr>
            <w:tcW w:w="1843" w:type="dxa"/>
          </w:tcPr>
          <w:p w:rsidR="00642358" w:rsidRPr="00EF3956" w:rsidRDefault="00642358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0C0B8D" w:rsidTr="000C0B8D">
        <w:trPr>
          <w:trHeight w:val="1785"/>
        </w:trPr>
        <w:tc>
          <w:tcPr>
            <w:tcW w:w="1838" w:type="dxa"/>
          </w:tcPr>
          <w:p w:rsidR="000C0B8D" w:rsidRDefault="00EF3956" w:rsidP="00EF395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7.</w:t>
            </w:r>
          </w:p>
        </w:tc>
        <w:tc>
          <w:tcPr>
            <w:tcW w:w="5670" w:type="dxa"/>
          </w:tcPr>
          <w:p w:rsidR="000C0B8D" w:rsidRPr="00F42515" w:rsidRDefault="000C0B8D" w:rsidP="000C0B8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Развивающая предметно-пространственная среда ДОУ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детей- книжный уголок, библиотека, зимний сад, огород, «живой уголок» и др.)</w:t>
            </w:r>
          </w:p>
        </w:tc>
        <w:tc>
          <w:tcPr>
            <w:tcW w:w="1701" w:type="dxa"/>
          </w:tcPr>
          <w:p w:rsidR="000C0B8D" w:rsidRPr="00EF3956" w:rsidRDefault="00EF395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  <w:r w:rsidRPr="00EF3956">
              <w:rPr>
                <w:rFonts w:ascii="Times New Roman" w:hAnsi="Times New Roman"/>
                <w:b/>
                <w:sz w:val="36"/>
                <w:szCs w:val="36"/>
                <w:lang w:eastAsia="en-GB"/>
              </w:rPr>
              <w:t>+</w:t>
            </w:r>
          </w:p>
        </w:tc>
        <w:tc>
          <w:tcPr>
            <w:tcW w:w="1843" w:type="dxa"/>
          </w:tcPr>
          <w:p w:rsidR="000C0B8D" w:rsidRPr="00EF3956" w:rsidRDefault="000C0B8D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642358" w:rsidTr="000C0B8D">
        <w:trPr>
          <w:trHeight w:val="1635"/>
        </w:trPr>
        <w:tc>
          <w:tcPr>
            <w:tcW w:w="1838" w:type="dxa"/>
          </w:tcPr>
          <w:p w:rsidR="00642358" w:rsidRDefault="00EF3956" w:rsidP="00EF395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8.</w:t>
            </w:r>
          </w:p>
        </w:tc>
        <w:tc>
          <w:tcPr>
            <w:tcW w:w="5670" w:type="dxa"/>
          </w:tcPr>
          <w:p w:rsidR="00642358" w:rsidRPr="00F42515" w:rsidRDefault="000C0B8D" w:rsidP="0064235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Развивающая предметно</w:t>
            </w:r>
            <w:r w:rsidR="00642358"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-пространственная сре</w:t>
            </w: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да ДОУ обеспечивает условия для художественно</w:t>
            </w:r>
            <w:r w:rsidR="00642358"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-эстетического развития</w:t>
            </w: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детей (помещения ДОУ и участок </w:t>
            </w:r>
            <w:r w:rsidR="00642358"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оформлены с художественным вкусо</w:t>
            </w: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м; выделены помещения или зоны, </w:t>
            </w:r>
            <w:r w:rsidR="00642358"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оснащенные оборудованием и м</w:t>
            </w: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атериалами для изобразительной, </w:t>
            </w:r>
            <w:r w:rsidR="00642358"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музыкальной, театрализованной деятельности детей)</w:t>
            </w: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701" w:type="dxa"/>
          </w:tcPr>
          <w:p w:rsidR="00642358" w:rsidRPr="00EF3956" w:rsidRDefault="00642358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843" w:type="dxa"/>
          </w:tcPr>
          <w:p w:rsidR="00642358" w:rsidRPr="00EF3956" w:rsidRDefault="00642358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  <w:p w:rsidR="00EF3956" w:rsidRPr="00EF3956" w:rsidRDefault="00EF395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  <w:r w:rsidRPr="00EF3956">
              <w:rPr>
                <w:rFonts w:ascii="Times New Roman" w:hAnsi="Times New Roman"/>
                <w:b/>
                <w:sz w:val="36"/>
                <w:szCs w:val="36"/>
                <w:lang w:eastAsia="en-GB"/>
              </w:rPr>
              <w:t>+</w:t>
            </w:r>
          </w:p>
        </w:tc>
        <w:tc>
          <w:tcPr>
            <w:tcW w:w="1701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</w:tcPr>
          <w:p w:rsidR="00642358" w:rsidRDefault="00642358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0C0B8D" w:rsidTr="000C0B8D">
        <w:trPr>
          <w:trHeight w:val="1170"/>
        </w:trPr>
        <w:tc>
          <w:tcPr>
            <w:tcW w:w="1838" w:type="dxa"/>
          </w:tcPr>
          <w:p w:rsidR="000C0B8D" w:rsidRDefault="00EF3956" w:rsidP="00EF395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9.</w:t>
            </w:r>
          </w:p>
        </w:tc>
        <w:tc>
          <w:tcPr>
            <w:tcW w:w="5670" w:type="dxa"/>
          </w:tcPr>
          <w:p w:rsidR="000C0B8D" w:rsidRPr="00F42515" w:rsidRDefault="000C0B8D" w:rsidP="000C0B8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Развивающая предметно-пространственная развивающая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детей.</w:t>
            </w:r>
          </w:p>
        </w:tc>
        <w:tc>
          <w:tcPr>
            <w:tcW w:w="1701" w:type="dxa"/>
          </w:tcPr>
          <w:p w:rsidR="000C0B8D" w:rsidRPr="00EF3956" w:rsidRDefault="000C0B8D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843" w:type="dxa"/>
          </w:tcPr>
          <w:p w:rsidR="000C0B8D" w:rsidRPr="00EF3956" w:rsidRDefault="00EF395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  <w:r w:rsidRPr="00EF3956">
              <w:rPr>
                <w:rFonts w:ascii="Times New Roman" w:hAnsi="Times New Roman"/>
                <w:b/>
                <w:sz w:val="36"/>
                <w:szCs w:val="36"/>
                <w:lang w:eastAsia="en-GB"/>
              </w:rPr>
              <w:t>+</w:t>
            </w:r>
          </w:p>
        </w:tc>
        <w:tc>
          <w:tcPr>
            <w:tcW w:w="1701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0C0B8D" w:rsidTr="000C0B8D">
        <w:trPr>
          <w:trHeight w:val="570"/>
        </w:trPr>
        <w:tc>
          <w:tcPr>
            <w:tcW w:w="1838" w:type="dxa"/>
          </w:tcPr>
          <w:p w:rsidR="000C0B8D" w:rsidRDefault="00EF3956" w:rsidP="00EF395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10.</w:t>
            </w:r>
          </w:p>
        </w:tc>
        <w:tc>
          <w:tcPr>
            <w:tcW w:w="5670" w:type="dxa"/>
          </w:tcPr>
          <w:p w:rsidR="000C0B8D" w:rsidRPr="00F42515" w:rsidRDefault="000C0B8D" w:rsidP="000C0B8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Развивающая предметно-пространственная развивающая среда ДОУ является полифункциональной.</w:t>
            </w:r>
          </w:p>
        </w:tc>
        <w:tc>
          <w:tcPr>
            <w:tcW w:w="1701" w:type="dxa"/>
          </w:tcPr>
          <w:p w:rsidR="000C0B8D" w:rsidRPr="00EF3956" w:rsidRDefault="000C0B8D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843" w:type="dxa"/>
          </w:tcPr>
          <w:p w:rsidR="000C0B8D" w:rsidRPr="00EF3956" w:rsidRDefault="00EF395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  <w:r w:rsidRPr="00EF3956">
              <w:rPr>
                <w:rFonts w:ascii="Times New Roman" w:hAnsi="Times New Roman"/>
                <w:b/>
                <w:sz w:val="36"/>
                <w:szCs w:val="36"/>
                <w:lang w:eastAsia="en-GB"/>
              </w:rPr>
              <w:t>+</w:t>
            </w:r>
          </w:p>
        </w:tc>
        <w:tc>
          <w:tcPr>
            <w:tcW w:w="1701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0C0B8D" w:rsidTr="000C0B8D">
        <w:trPr>
          <w:trHeight w:val="555"/>
        </w:trPr>
        <w:tc>
          <w:tcPr>
            <w:tcW w:w="1838" w:type="dxa"/>
          </w:tcPr>
          <w:p w:rsidR="000C0B8D" w:rsidRDefault="00EF3956" w:rsidP="00EF395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11.</w:t>
            </w:r>
          </w:p>
        </w:tc>
        <w:tc>
          <w:tcPr>
            <w:tcW w:w="5670" w:type="dxa"/>
          </w:tcPr>
          <w:p w:rsidR="000C0B8D" w:rsidRPr="00F42515" w:rsidRDefault="000C0B8D" w:rsidP="000C0B8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Развивающая предметно-пространственная развивающая среда ДОУ является вариативной.</w:t>
            </w:r>
          </w:p>
        </w:tc>
        <w:tc>
          <w:tcPr>
            <w:tcW w:w="1701" w:type="dxa"/>
          </w:tcPr>
          <w:p w:rsidR="000C0B8D" w:rsidRPr="00EF3956" w:rsidRDefault="00EF395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  <w:r w:rsidRPr="00EF3956">
              <w:rPr>
                <w:rFonts w:ascii="Times New Roman" w:hAnsi="Times New Roman"/>
                <w:b/>
                <w:sz w:val="36"/>
                <w:szCs w:val="36"/>
                <w:lang w:eastAsia="en-GB"/>
              </w:rPr>
              <w:t>+</w:t>
            </w:r>
          </w:p>
        </w:tc>
        <w:tc>
          <w:tcPr>
            <w:tcW w:w="1843" w:type="dxa"/>
          </w:tcPr>
          <w:p w:rsidR="000C0B8D" w:rsidRPr="00EF3956" w:rsidRDefault="000C0B8D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0C0B8D" w:rsidTr="000C0B8D">
        <w:trPr>
          <w:trHeight w:val="3000"/>
        </w:trPr>
        <w:tc>
          <w:tcPr>
            <w:tcW w:w="1838" w:type="dxa"/>
          </w:tcPr>
          <w:p w:rsidR="000C0B8D" w:rsidRDefault="00EF3956" w:rsidP="00EF395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12.</w:t>
            </w:r>
          </w:p>
        </w:tc>
        <w:tc>
          <w:tcPr>
            <w:tcW w:w="5670" w:type="dxa"/>
          </w:tcPr>
          <w:p w:rsidR="000C0B8D" w:rsidRPr="00F42515" w:rsidRDefault="000C0B8D" w:rsidP="000C0B8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</w:t>
            </w:r>
          </w:p>
          <w:p w:rsidR="000C0B8D" w:rsidRPr="00F42515" w:rsidRDefault="000C0B8D" w:rsidP="000C0B8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т.п.).</w:t>
            </w:r>
          </w:p>
        </w:tc>
        <w:tc>
          <w:tcPr>
            <w:tcW w:w="1701" w:type="dxa"/>
          </w:tcPr>
          <w:p w:rsidR="000C0B8D" w:rsidRPr="00EF3956" w:rsidRDefault="000C0B8D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843" w:type="dxa"/>
          </w:tcPr>
          <w:p w:rsidR="000C0B8D" w:rsidRPr="00EF3956" w:rsidRDefault="000C0B8D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:rsidR="000C0B8D" w:rsidRPr="00EF3956" w:rsidRDefault="00EF395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  <w:r w:rsidRPr="00EF3956">
              <w:rPr>
                <w:rFonts w:ascii="Times New Roman" w:hAnsi="Times New Roman"/>
                <w:b/>
                <w:sz w:val="36"/>
                <w:szCs w:val="36"/>
                <w:lang w:eastAsia="en-GB"/>
              </w:rPr>
              <w:t>+</w:t>
            </w:r>
          </w:p>
        </w:tc>
        <w:tc>
          <w:tcPr>
            <w:tcW w:w="1701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0C0B8D" w:rsidTr="000C0B8D">
        <w:trPr>
          <w:trHeight w:val="825"/>
        </w:trPr>
        <w:tc>
          <w:tcPr>
            <w:tcW w:w="1838" w:type="dxa"/>
          </w:tcPr>
          <w:p w:rsidR="000C0B8D" w:rsidRPr="000C0B8D" w:rsidRDefault="00EF3956" w:rsidP="00EF3956">
            <w:pPr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13.</w:t>
            </w:r>
          </w:p>
        </w:tc>
        <w:tc>
          <w:tcPr>
            <w:tcW w:w="5670" w:type="dxa"/>
          </w:tcPr>
          <w:p w:rsidR="000C0B8D" w:rsidRPr="00F42515" w:rsidRDefault="000C0B8D" w:rsidP="000C0B8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Развивающая предметно- пространственная среда ДОУ и ее элементы соответствуют требованиям по обеспечению надежности и безопасности.</w:t>
            </w:r>
          </w:p>
        </w:tc>
        <w:tc>
          <w:tcPr>
            <w:tcW w:w="1701" w:type="dxa"/>
          </w:tcPr>
          <w:p w:rsidR="000C0B8D" w:rsidRPr="00EF3956" w:rsidRDefault="000C0B8D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  <w:p w:rsidR="000C0B8D" w:rsidRPr="00EF3956" w:rsidRDefault="00EF3956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  <w:r w:rsidRPr="00EF3956">
              <w:rPr>
                <w:rFonts w:ascii="Times New Roman" w:hAnsi="Times New Roman"/>
                <w:b/>
                <w:sz w:val="36"/>
                <w:szCs w:val="36"/>
                <w:lang w:eastAsia="en-GB"/>
              </w:rPr>
              <w:t>+</w:t>
            </w:r>
          </w:p>
        </w:tc>
        <w:tc>
          <w:tcPr>
            <w:tcW w:w="1843" w:type="dxa"/>
          </w:tcPr>
          <w:p w:rsidR="000C0B8D" w:rsidRPr="00EF3956" w:rsidRDefault="000C0B8D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:rsidR="000C0B8D" w:rsidRPr="00EF3956" w:rsidRDefault="000C0B8D" w:rsidP="00EF395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GB"/>
              </w:rPr>
            </w:pPr>
          </w:p>
        </w:tc>
        <w:tc>
          <w:tcPr>
            <w:tcW w:w="1701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</w:tcPr>
          <w:p w:rsidR="000C0B8D" w:rsidRDefault="000C0B8D" w:rsidP="00E0397A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</w:tbl>
    <w:p w:rsidR="00A651C4" w:rsidRDefault="00A651C4" w:rsidP="008D0DFB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GB"/>
        </w:rPr>
      </w:pPr>
    </w:p>
    <w:p w:rsidR="00A651C4" w:rsidRDefault="00A651C4" w:rsidP="008D0DFB">
      <w:pPr>
        <w:overflowPunct w:val="0"/>
        <w:autoSpaceDE w:val="0"/>
        <w:autoSpaceDN w:val="0"/>
        <w:adjustRightInd w:val="0"/>
        <w:spacing w:after="0" w:line="240" w:lineRule="auto"/>
        <w:ind w:right="848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</w:p>
    <w:p w:rsidR="00A651C4" w:rsidRDefault="00A651C4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485E8C" w:rsidRDefault="00485E8C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485E8C" w:rsidRDefault="00485E8C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F42515" w:rsidRDefault="00F42515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F42515" w:rsidRDefault="00F42515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F42515" w:rsidRDefault="00F42515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F42515" w:rsidRDefault="00F42515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F42515" w:rsidRDefault="00F42515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F42515" w:rsidRDefault="00F42515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F42515" w:rsidRDefault="00F42515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F42515" w:rsidRDefault="00F42515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F42515" w:rsidRDefault="00F42515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F42515" w:rsidRDefault="00F42515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F42515" w:rsidRDefault="00F42515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F42515" w:rsidRDefault="00F42515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485E8C" w:rsidRDefault="00485E8C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485E8C" w:rsidRDefault="00485E8C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485E8C" w:rsidRDefault="00485E8C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485E8C" w:rsidRDefault="00485E8C" w:rsidP="00A651C4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:rsidR="00485E8C" w:rsidRPr="00E62C56" w:rsidRDefault="00485E8C" w:rsidP="00E6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15">
        <w:rPr>
          <w:rFonts w:ascii="Times New Roman" w:hAnsi="Times New Roman" w:cs="Times New Roman"/>
          <w:b/>
          <w:sz w:val="28"/>
          <w:szCs w:val="28"/>
        </w:rPr>
        <w:t>Оценка кадровых условий реализации основной образовательной программы д</w:t>
      </w:r>
      <w:r w:rsidR="00E62C56">
        <w:rPr>
          <w:rFonts w:ascii="Times New Roman" w:hAnsi="Times New Roman" w:cs="Times New Roman"/>
          <w:b/>
          <w:sz w:val="28"/>
          <w:szCs w:val="28"/>
        </w:rPr>
        <w:t>ошкольного образования (ООП ДО)</w:t>
      </w:r>
    </w:p>
    <w:p w:rsidR="00485E8C" w:rsidRDefault="00485E8C" w:rsidP="00A651C4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8080"/>
        <w:gridCol w:w="3508"/>
      </w:tblGrid>
      <w:tr w:rsidR="00485E8C" w:rsidRPr="00F42515" w:rsidTr="00E62C56">
        <w:tc>
          <w:tcPr>
            <w:tcW w:w="4106" w:type="dxa"/>
          </w:tcPr>
          <w:p w:rsidR="00485E8C" w:rsidRPr="00F42515" w:rsidRDefault="00485E8C" w:rsidP="00F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</w:tc>
        <w:tc>
          <w:tcPr>
            <w:tcW w:w="8080" w:type="dxa"/>
          </w:tcPr>
          <w:p w:rsidR="00485E8C" w:rsidRPr="00F42515" w:rsidRDefault="00485E8C" w:rsidP="00F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</w:tc>
        <w:tc>
          <w:tcPr>
            <w:tcW w:w="3508" w:type="dxa"/>
          </w:tcPr>
          <w:p w:rsidR="00485E8C" w:rsidRPr="00F42515" w:rsidRDefault="00485E8C" w:rsidP="00F4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  <w:r w:rsidR="00EF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AC1E66" w:rsidRPr="00F42515" w:rsidTr="00E62C56">
        <w:trPr>
          <w:trHeight w:val="195"/>
        </w:trPr>
        <w:tc>
          <w:tcPr>
            <w:tcW w:w="4106" w:type="dxa"/>
            <w:vMerge w:val="restart"/>
          </w:tcPr>
          <w:p w:rsidR="00AC1E66" w:rsidRPr="00F42515" w:rsidRDefault="00AC1E66" w:rsidP="00A651C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Уровень образования педагогических работников</w:t>
            </w:r>
          </w:p>
        </w:tc>
        <w:tc>
          <w:tcPr>
            <w:tcW w:w="8080" w:type="dxa"/>
          </w:tcPr>
          <w:p w:rsidR="00AC1E66" w:rsidRPr="00F42515" w:rsidRDefault="00AC1E66" w:rsidP="00A651C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Доля педагогических работников, имеющих высшее образование</w:t>
            </w:r>
          </w:p>
        </w:tc>
        <w:tc>
          <w:tcPr>
            <w:tcW w:w="3508" w:type="dxa"/>
          </w:tcPr>
          <w:p w:rsidR="00AC1E66" w:rsidRPr="00EF3956" w:rsidRDefault="00EF3956" w:rsidP="00EF3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F395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22 %</w:t>
            </w:r>
          </w:p>
        </w:tc>
      </w:tr>
      <w:tr w:rsidR="00AC1E66" w:rsidRPr="00F42515" w:rsidTr="00E62C56">
        <w:trPr>
          <w:trHeight w:val="510"/>
        </w:trPr>
        <w:tc>
          <w:tcPr>
            <w:tcW w:w="4106" w:type="dxa"/>
            <w:vMerge/>
          </w:tcPr>
          <w:p w:rsidR="00AC1E66" w:rsidRDefault="00AC1E66" w:rsidP="00A651C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</w:tcPr>
          <w:p w:rsidR="00AC1E66" w:rsidRDefault="00AC1E66" w:rsidP="00AC1E6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Доля педагогических работников, имеющих высшее образование педагогической направленности (соответствие профиля образования)</w:t>
            </w:r>
          </w:p>
        </w:tc>
        <w:tc>
          <w:tcPr>
            <w:tcW w:w="3508" w:type="dxa"/>
          </w:tcPr>
          <w:p w:rsidR="00AC1E66" w:rsidRPr="00EF3956" w:rsidRDefault="00EF3956" w:rsidP="00EF3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F395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15 %</w:t>
            </w:r>
          </w:p>
        </w:tc>
      </w:tr>
      <w:tr w:rsidR="00AC1E66" w:rsidRPr="00F42515" w:rsidTr="00E62C56">
        <w:trPr>
          <w:trHeight w:val="510"/>
        </w:trPr>
        <w:tc>
          <w:tcPr>
            <w:tcW w:w="4106" w:type="dxa"/>
            <w:vMerge/>
          </w:tcPr>
          <w:p w:rsidR="00AC1E66" w:rsidRDefault="00AC1E66" w:rsidP="00A651C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</w:tcPr>
          <w:p w:rsidR="00AC1E66" w:rsidRDefault="00AC1E66" w:rsidP="00AC1E6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3508" w:type="dxa"/>
          </w:tcPr>
          <w:p w:rsidR="00AC1E66" w:rsidRPr="00EF3956" w:rsidRDefault="00AC1E66" w:rsidP="00EF3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AC1E66" w:rsidRPr="00F42515" w:rsidTr="00E62C56">
        <w:trPr>
          <w:trHeight w:val="960"/>
        </w:trPr>
        <w:tc>
          <w:tcPr>
            <w:tcW w:w="4106" w:type="dxa"/>
            <w:vMerge/>
          </w:tcPr>
          <w:p w:rsidR="00AC1E66" w:rsidRDefault="00AC1E66" w:rsidP="00A651C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</w:tcPr>
          <w:p w:rsidR="00AC1E66" w:rsidRDefault="00AC1E66" w:rsidP="00AC1E6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Доля педагогических работников, имеющих среднее профессиональное образование педагогической направленности (соответствие профиля образования)</w:t>
            </w:r>
          </w:p>
        </w:tc>
        <w:tc>
          <w:tcPr>
            <w:tcW w:w="3508" w:type="dxa"/>
          </w:tcPr>
          <w:p w:rsidR="00AC1E66" w:rsidRPr="00EF3956" w:rsidRDefault="00EF3956" w:rsidP="00EF3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F395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71 %</w:t>
            </w:r>
          </w:p>
        </w:tc>
      </w:tr>
      <w:tr w:rsidR="00EF3956" w:rsidRPr="00F42515" w:rsidTr="00E62C56">
        <w:tc>
          <w:tcPr>
            <w:tcW w:w="4106" w:type="dxa"/>
            <w:vMerge w:val="restart"/>
          </w:tcPr>
          <w:p w:rsidR="00EF3956" w:rsidRPr="00F42515" w:rsidRDefault="00EF3956" w:rsidP="00A651C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валификация педагогических работников</w:t>
            </w:r>
          </w:p>
        </w:tc>
        <w:tc>
          <w:tcPr>
            <w:tcW w:w="8080" w:type="dxa"/>
          </w:tcPr>
          <w:p w:rsidR="00EF3956" w:rsidRPr="00F42515" w:rsidRDefault="00EF3956" w:rsidP="00A651C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508" w:type="dxa"/>
          </w:tcPr>
          <w:p w:rsidR="00EF3956" w:rsidRPr="00F42515" w:rsidRDefault="00EF3956" w:rsidP="00A651C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% педагогических работников, соответствующих требованиям</w:t>
            </w:r>
          </w:p>
        </w:tc>
      </w:tr>
      <w:tr w:rsidR="00EF3956" w:rsidRPr="00F42515" w:rsidTr="00E62C56">
        <w:tc>
          <w:tcPr>
            <w:tcW w:w="4106" w:type="dxa"/>
            <w:vMerge/>
          </w:tcPr>
          <w:p w:rsidR="00EF3956" w:rsidRPr="00F42515" w:rsidRDefault="00EF3956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3956" w:rsidRPr="00F42515" w:rsidRDefault="00EF3956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Доля педагогических работников, </w:t>
            </w:r>
            <w:r w:rsidR="00E62C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прошедших аттестацию на соответствие занимаемой должности</w:t>
            </w:r>
          </w:p>
        </w:tc>
        <w:tc>
          <w:tcPr>
            <w:tcW w:w="3508" w:type="dxa"/>
          </w:tcPr>
          <w:p w:rsidR="00EF3956" w:rsidRPr="00283CE5" w:rsidRDefault="00E62C56" w:rsidP="0028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83CE5" w:rsidRPr="00283CE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%</w:t>
            </w:r>
          </w:p>
        </w:tc>
      </w:tr>
      <w:tr w:rsidR="00EF3956" w:rsidRPr="00F42515" w:rsidTr="00E62C56">
        <w:tc>
          <w:tcPr>
            <w:tcW w:w="4106" w:type="dxa"/>
            <w:vMerge/>
          </w:tcPr>
          <w:p w:rsidR="00EF3956" w:rsidRPr="00F42515" w:rsidRDefault="00EF3956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3956" w:rsidRPr="00F42515" w:rsidRDefault="00EF3956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Доля педагогических работников,</w:t>
            </w:r>
            <w:r w:rsidR="00E62C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которым по результатам аттестации присвоена высшая квалификационная категория</w:t>
            </w:r>
          </w:p>
        </w:tc>
        <w:tc>
          <w:tcPr>
            <w:tcW w:w="3508" w:type="dxa"/>
          </w:tcPr>
          <w:p w:rsidR="00EF3956" w:rsidRPr="00283CE5" w:rsidRDefault="00E62C56" w:rsidP="0028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E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83CE5" w:rsidRPr="00283CE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%</w:t>
            </w:r>
          </w:p>
        </w:tc>
      </w:tr>
      <w:tr w:rsidR="00EF3956" w:rsidRPr="00F42515" w:rsidTr="00E62C56">
        <w:tc>
          <w:tcPr>
            <w:tcW w:w="4106" w:type="dxa"/>
            <w:vMerge/>
          </w:tcPr>
          <w:p w:rsidR="00EF3956" w:rsidRPr="00F42515" w:rsidRDefault="00EF3956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3956" w:rsidRPr="00F42515" w:rsidRDefault="00EF3956" w:rsidP="00E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Доля педагогических работников,</w:t>
            </w:r>
            <w:r w:rsidR="00E62C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которым по результатам аттестации присвоена первая</w:t>
            </w:r>
            <w:r w:rsidR="00942C2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bookmarkStart w:id="0" w:name="_GoBack"/>
            <w:bookmarkEnd w:id="0"/>
            <w:r w:rsidR="00E62C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квалификационная категория</w:t>
            </w:r>
          </w:p>
        </w:tc>
        <w:tc>
          <w:tcPr>
            <w:tcW w:w="3508" w:type="dxa"/>
          </w:tcPr>
          <w:p w:rsidR="00EF3956" w:rsidRPr="00283CE5" w:rsidRDefault="00E62C56" w:rsidP="0028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E5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283CE5" w:rsidRPr="00283CE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%</w:t>
            </w:r>
          </w:p>
        </w:tc>
      </w:tr>
      <w:tr w:rsidR="00EF3956" w:rsidRPr="00F42515" w:rsidTr="00E62C56">
        <w:tc>
          <w:tcPr>
            <w:tcW w:w="4106" w:type="dxa"/>
            <w:vMerge/>
          </w:tcPr>
          <w:p w:rsidR="00EF3956" w:rsidRPr="00F42515" w:rsidRDefault="00EF3956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3956" w:rsidRPr="00F42515" w:rsidRDefault="00EF3956" w:rsidP="0028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Доля педагогических работников,</w:t>
            </w:r>
            <w:r w:rsidR="00E62C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прошедших за последние 3 года повышение квалификации/ 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 </w:t>
            </w:r>
          </w:p>
        </w:tc>
        <w:tc>
          <w:tcPr>
            <w:tcW w:w="3508" w:type="dxa"/>
          </w:tcPr>
          <w:p w:rsidR="00EF3956" w:rsidRPr="00283CE5" w:rsidRDefault="00E62C56" w:rsidP="0028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F3956" w:rsidRPr="00F42515" w:rsidTr="00E62C56">
        <w:tc>
          <w:tcPr>
            <w:tcW w:w="4106" w:type="dxa"/>
            <w:vMerge/>
          </w:tcPr>
          <w:p w:rsidR="00EF3956" w:rsidRPr="00F42515" w:rsidRDefault="00EF3956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3956" w:rsidRPr="00F42515" w:rsidRDefault="00EF3956" w:rsidP="00E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Доля педагогических работников,</w:t>
            </w:r>
            <w:r w:rsidR="00E62C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прошедших повышение квалификации по применению в </w:t>
            </w:r>
            <w:r w:rsidR="00283C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образовательном процессе федеральных государственных образовательных стандартов в общей численности педагогических работников</w:t>
            </w:r>
          </w:p>
        </w:tc>
        <w:tc>
          <w:tcPr>
            <w:tcW w:w="3508" w:type="dxa"/>
          </w:tcPr>
          <w:p w:rsidR="00EF3956" w:rsidRPr="00283CE5" w:rsidRDefault="00283CE5" w:rsidP="0028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283CE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%</w:t>
            </w:r>
          </w:p>
        </w:tc>
      </w:tr>
      <w:tr w:rsidR="00933EBB" w:rsidRPr="00F42515" w:rsidTr="00E62C56">
        <w:tc>
          <w:tcPr>
            <w:tcW w:w="4106" w:type="dxa"/>
            <w:vMerge w:val="restart"/>
          </w:tcPr>
          <w:p w:rsidR="00933EBB" w:rsidRPr="00F42515" w:rsidRDefault="00933EBB" w:rsidP="00A651C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валификация учебно- вспомогательного персонала</w:t>
            </w:r>
          </w:p>
        </w:tc>
        <w:tc>
          <w:tcPr>
            <w:tcW w:w="8080" w:type="dxa"/>
          </w:tcPr>
          <w:p w:rsidR="00933EBB" w:rsidRPr="00F42515" w:rsidRDefault="00933EBB" w:rsidP="00A651C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508" w:type="dxa"/>
          </w:tcPr>
          <w:p w:rsidR="00933EBB" w:rsidRPr="00F42515" w:rsidRDefault="00933EBB" w:rsidP="00A651C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% учебно- вспомогательного персонала, соответствующих требованиям</w:t>
            </w:r>
          </w:p>
        </w:tc>
      </w:tr>
      <w:tr w:rsidR="00933EBB" w:rsidRPr="00F42515" w:rsidTr="00933EBB">
        <w:trPr>
          <w:trHeight w:val="615"/>
        </w:trPr>
        <w:tc>
          <w:tcPr>
            <w:tcW w:w="4106" w:type="dxa"/>
            <w:vMerge/>
          </w:tcPr>
          <w:p w:rsidR="00933EBB" w:rsidRDefault="00933EBB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33EBB" w:rsidRPr="00F42515" w:rsidRDefault="00933EBB" w:rsidP="00283CE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Доля административно- хозяйственных работников, прошедших за последние 3 года повышение квалификации/ профессиональную переподготовку по профилю осуществляемой в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организации деятельности, в общей численности административно- хозяйственных  работников</w:t>
            </w:r>
          </w:p>
        </w:tc>
        <w:tc>
          <w:tcPr>
            <w:tcW w:w="3508" w:type="dxa"/>
          </w:tcPr>
          <w:p w:rsidR="00933EBB" w:rsidRPr="00933EBB" w:rsidRDefault="00933EBB" w:rsidP="0093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</w:tr>
      <w:tr w:rsidR="00933EBB" w:rsidRPr="00F42515" w:rsidTr="00933EBB">
        <w:trPr>
          <w:trHeight w:val="1055"/>
        </w:trPr>
        <w:tc>
          <w:tcPr>
            <w:tcW w:w="4106" w:type="dxa"/>
            <w:vMerge/>
          </w:tcPr>
          <w:p w:rsidR="00933EBB" w:rsidRDefault="00933EBB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33EBB" w:rsidRDefault="00933EBB" w:rsidP="00933EB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83C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Доля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административно- хозяйственных работников</w:t>
            </w:r>
          </w:p>
        </w:tc>
        <w:tc>
          <w:tcPr>
            <w:tcW w:w="3508" w:type="dxa"/>
          </w:tcPr>
          <w:p w:rsidR="00933EBB" w:rsidRPr="00933EBB" w:rsidRDefault="00933EBB" w:rsidP="0093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BB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933EBB" w:rsidRPr="00F42515" w:rsidTr="00E62C56">
        <w:tc>
          <w:tcPr>
            <w:tcW w:w="4106" w:type="dxa"/>
            <w:vMerge w:val="restart"/>
          </w:tcPr>
          <w:p w:rsidR="00933EBB" w:rsidRPr="00F42515" w:rsidRDefault="00933EBB" w:rsidP="00A651C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олжностной состав реализации ООП ДО</w:t>
            </w:r>
          </w:p>
        </w:tc>
        <w:tc>
          <w:tcPr>
            <w:tcW w:w="8080" w:type="dxa"/>
          </w:tcPr>
          <w:p w:rsidR="00933EBB" w:rsidRPr="00F42515" w:rsidRDefault="00933EBB" w:rsidP="0048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работников содержанию ООП ДО </w:t>
            </w:r>
          </w:p>
        </w:tc>
        <w:tc>
          <w:tcPr>
            <w:tcW w:w="3508" w:type="dxa"/>
          </w:tcPr>
          <w:p w:rsidR="00933EBB" w:rsidRPr="00933EBB" w:rsidRDefault="00933EBB" w:rsidP="0093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33EB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нет</w:t>
            </w:r>
          </w:p>
        </w:tc>
      </w:tr>
      <w:tr w:rsidR="00933EBB" w:rsidRPr="00F42515" w:rsidTr="00E62C56">
        <w:tc>
          <w:tcPr>
            <w:tcW w:w="4106" w:type="dxa"/>
            <w:vMerge/>
          </w:tcPr>
          <w:p w:rsidR="00933EBB" w:rsidRDefault="00933EBB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33EBB" w:rsidRPr="00F42515" w:rsidRDefault="00933EBB" w:rsidP="0048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508" w:type="dxa"/>
          </w:tcPr>
          <w:p w:rsidR="00933EBB" w:rsidRPr="00933EBB" w:rsidRDefault="00933EBB" w:rsidP="0093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B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933EBB" w:rsidRPr="00F42515" w:rsidTr="00E62C56">
        <w:tc>
          <w:tcPr>
            <w:tcW w:w="4106" w:type="dxa"/>
            <w:vMerge/>
          </w:tcPr>
          <w:p w:rsidR="00933EBB" w:rsidRDefault="00933EBB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33EBB" w:rsidRPr="00F42515" w:rsidRDefault="00933EBB" w:rsidP="0048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штате ДОУ предусмотрена должность музыкального руководителя</w:t>
            </w:r>
          </w:p>
        </w:tc>
        <w:tc>
          <w:tcPr>
            <w:tcW w:w="3508" w:type="dxa"/>
          </w:tcPr>
          <w:p w:rsidR="00933EBB" w:rsidRPr="00933EBB" w:rsidRDefault="00933EBB" w:rsidP="0093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B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933EBB" w:rsidRPr="00F42515" w:rsidTr="00E62C56">
        <w:tc>
          <w:tcPr>
            <w:tcW w:w="4106" w:type="dxa"/>
            <w:vMerge/>
          </w:tcPr>
          <w:p w:rsidR="00933EBB" w:rsidRDefault="00933EBB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33EBB" w:rsidRPr="00F42515" w:rsidRDefault="00933EBB" w:rsidP="0093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штате ДОУ предусмотрена должность инструктора по физической культуре</w:t>
            </w:r>
          </w:p>
        </w:tc>
        <w:tc>
          <w:tcPr>
            <w:tcW w:w="3508" w:type="dxa"/>
          </w:tcPr>
          <w:p w:rsidR="00933EBB" w:rsidRPr="00933EBB" w:rsidRDefault="00933EBB" w:rsidP="0093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B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933EBB" w:rsidRPr="00F42515" w:rsidTr="00E62C56">
        <w:tc>
          <w:tcPr>
            <w:tcW w:w="4106" w:type="dxa"/>
            <w:vMerge/>
          </w:tcPr>
          <w:p w:rsidR="00933EBB" w:rsidRDefault="00933EBB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33EBB" w:rsidRPr="00F42515" w:rsidRDefault="00933EBB" w:rsidP="0093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штате ДОУ предусмотрена должность учителя- логопеда</w:t>
            </w:r>
          </w:p>
        </w:tc>
        <w:tc>
          <w:tcPr>
            <w:tcW w:w="3508" w:type="dxa"/>
          </w:tcPr>
          <w:p w:rsidR="00933EBB" w:rsidRPr="00933EBB" w:rsidRDefault="00933EBB" w:rsidP="0093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B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933EBB" w:rsidRPr="00F42515" w:rsidTr="00E62C56">
        <w:tc>
          <w:tcPr>
            <w:tcW w:w="4106" w:type="dxa"/>
            <w:vMerge/>
          </w:tcPr>
          <w:p w:rsidR="00933EBB" w:rsidRDefault="00933EBB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33EBB" w:rsidRPr="00F42515" w:rsidRDefault="00933EBB" w:rsidP="0093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штате ДОУ предусмотрена должность учителя-  дефектолога</w:t>
            </w:r>
          </w:p>
        </w:tc>
        <w:tc>
          <w:tcPr>
            <w:tcW w:w="3508" w:type="dxa"/>
          </w:tcPr>
          <w:p w:rsidR="00933EBB" w:rsidRPr="00933EBB" w:rsidRDefault="00933EBB" w:rsidP="0093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BB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33EBB" w:rsidRPr="00F42515" w:rsidTr="00E62C56">
        <w:tc>
          <w:tcPr>
            <w:tcW w:w="4106" w:type="dxa"/>
            <w:vMerge/>
          </w:tcPr>
          <w:p w:rsidR="00933EBB" w:rsidRDefault="00933EBB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33EBB" w:rsidRPr="00F42515" w:rsidRDefault="00933EBB" w:rsidP="0093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штате ДОУ предусмотрена должность педагога- психолога</w:t>
            </w:r>
          </w:p>
        </w:tc>
        <w:tc>
          <w:tcPr>
            <w:tcW w:w="3508" w:type="dxa"/>
          </w:tcPr>
          <w:p w:rsidR="00933EBB" w:rsidRPr="00933EBB" w:rsidRDefault="00933EBB" w:rsidP="0093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B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933EBB" w:rsidRPr="00F42515" w:rsidTr="00933EBB">
        <w:trPr>
          <w:trHeight w:val="300"/>
        </w:trPr>
        <w:tc>
          <w:tcPr>
            <w:tcW w:w="4106" w:type="dxa"/>
            <w:vMerge w:val="restart"/>
          </w:tcPr>
          <w:p w:rsidR="00933EBB" w:rsidRPr="00F42515" w:rsidRDefault="00933EBB" w:rsidP="00933EB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оличественный состав реализации ООП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показатель заработной платы педагогических работников</w:t>
            </w:r>
          </w:p>
        </w:tc>
        <w:tc>
          <w:tcPr>
            <w:tcW w:w="8080" w:type="dxa"/>
          </w:tcPr>
          <w:p w:rsidR="00933EBB" w:rsidRPr="00F42515" w:rsidRDefault="00933EBB" w:rsidP="007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508" w:type="dxa"/>
          </w:tcPr>
          <w:p w:rsidR="00933EBB" w:rsidRPr="00797C75" w:rsidRDefault="00933EBB" w:rsidP="0079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97C75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933EBB" w:rsidRPr="00F42515" w:rsidTr="00E62C56">
        <w:trPr>
          <w:trHeight w:val="525"/>
        </w:trPr>
        <w:tc>
          <w:tcPr>
            <w:tcW w:w="4106" w:type="dxa"/>
            <w:vMerge/>
          </w:tcPr>
          <w:p w:rsidR="00933EBB" w:rsidRDefault="00933EBB" w:rsidP="0093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33EBB" w:rsidRPr="00F42515" w:rsidRDefault="00933EBB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показатель заработной платы педагогических работников</w:t>
            </w:r>
          </w:p>
        </w:tc>
        <w:tc>
          <w:tcPr>
            <w:tcW w:w="3508" w:type="dxa"/>
          </w:tcPr>
          <w:p w:rsidR="00933EBB" w:rsidRPr="00F42515" w:rsidRDefault="00933EBB" w:rsidP="00A6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8C" w:rsidRPr="00F42515" w:rsidTr="00E62C56">
        <w:tc>
          <w:tcPr>
            <w:tcW w:w="4106" w:type="dxa"/>
          </w:tcPr>
          <w:p w:rsidR="00485E8C" w:rsidRPr="00F42515" w:rsidRDefault="00933EBB" w:rsidP="0048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5E8C" w:rsidRPr="00F42515">
              <w:rPr>
                <w:rFonts w:ascii="Times New Roman" w:hAnsi="Times New Roman" w:cs="Times New Roman"/>
                <w:sz w:val="24"/>
                <w:szCs w:val="24"/>
              </w:rPr>
              <w:t xml:space="preserve">омпетенции педагогических работников </w:t>
            </w:r>
          </w:p>
        </w:tc>
        <w:tc>
          <w:tcPr>
            <w:tcW w:w="8080" w:type="dxa"/>
          </w:tcPr>
          <w:p w:rsidR="00933EBB" w:rsidRDefault="00F42515" w:rsidP="0048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- способность педагогических работников обеспечивать эмоциональное благополучие детей</w:t>
            </w:r>
          </w:p>
          <w:p w:rsidR="00797C75" w:rsidRDefault="00F42515" w:rsidP="0048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педагогических работников обеспечивать поддержку индивидуальности и инициативы детей </w:t>
            </w:r>
          </w:p>
          <w:p w:rsidR="00797C75" w:rsidRDefault="00F42515" w:rsidP="0048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- способность педагогических работников устанавливать правила взаимодействия в разных ситуациях</w:t>
            </w:r>
          </w:p>
          <w:p w:rsidR="00797C75" w:rsidRDefault="00F42515" w:rsidP="007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педагогических работников к построению вариативного образования, ориентированного на индивидуальные особенности развития детей </w:t>
            </w:r>
          </w:p>
          <w:p w:rsidR="00485E8C" w:rsidRPr="00F42515" w:rsidRDefault="00F42515" w:rsidP="007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508" w:type="dxa"/>
          </w:tcPr>
          <w:p w:rsidR="00485E8C" w:rsidRDefault="00797C75" w:rsidP="007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B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797C75" w:rsidRDefault="00797C75" w:rsidP="007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75" w:rsidRDefault="00797C75" w:rsidP="0079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B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797C75" w:rsidRDefault="00797C75" w:rsidP="0079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75" w:rsidRDefault="00797C75" w:rsidP="0079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B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797C75" w:rsidRDefault="00797C75" w:rsidP="0079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75" w:rsidRDefault="00797C75" w:rsidP="0079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B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797C75" w:rsidRDefault="00797C75" w:rsidP="0079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75" w:rsidRDefault="00797C75" w:rsidP="0079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B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797C75" w:rsidRPr="00F42515" w:rsidRDefault="00797C75" w:rsidP="00485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75" w:rsidRPr="00F42515" w:rsidTr="00797C75">
        <w:trPr>
          <w:trHeight w:val="510"/>
        </w:trPr>
        <w:tc>
          <w:tcPr>
            <w:tcW w:w="4106" w:type="dxa"/>
            <w:vMerge w:val="restart"/>
          </w:tcPr>
          <w:p w:rsidR="00797C75" w:rsidRPr="00F42515" w:rsidRDefault="00797C75" w:rsidP="0048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8080" w:type="dxa"/>
          </w:tcPr>
          <w:p w:rsidR="00797C75" w:rsidRPr="00F42515" w:rsidRDefault="00797C75" w:rsidP="00F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5 лет</w:t>
            </w:r>
          </w:p>
        </w:tc>
        <w:tc>
          <w:tcPr>
            <w:tcW w:w="3508" w:type="dxa"/>
          </w:tcPr>
          <w:p w:rsidR="00797C75" w:rsidRPr="00797C75" w:rsidRDefault="00797C75" w:rsidP="0079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7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797C75" w:rsidRPr="00F42515" w:rsidTr="00797C75">
        <w:trPr>
          <w:trHeight w:val="525"/>
        </w:trPr>
        <w:tc>
          <w:tcPr>
            <w:tcW w:w="4106" w:type="dxa"/>
            <w:vMerge/>
          </w:tcPr>
          <w:p w:rsidR="00797C75" w:rsidRPr="00F42515" w:rsidRDefault="00797C75" w:rsidP="00485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97C75" w:rsidRPr="00F42515" w:rsidRDefault="00797C75" w:rsidP="007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в общей численности педагогических </w:t>
            </w:r>
          </w:p>
          <w:p w:rsidR="00797C75" w:rsidRPr="00F42515" w:rsidRDefault="00797C75" w:rsidP="007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работников, педагогический стаж работы которых составляет свыше 30 лет</w:t>
            </w:r>
          </w:p>
        </w:tc>
        <w:tc>
          <w:tcPr>
            <w:tcW w:w="3508" w:type="dxa"/>
          </w:tcPr>
          <w:p w:rsidR="00797C75" w:rsidRPr="00797C75" w:rsidRDefault="00797C75" w:rsidP="0079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7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797C75" w:rsidRPr="00F42515" w:rsidTr="00797C75">
        <w:trPr>
          <w:trHeight w:val="469"/>
        </w:trPr>
        <w:tc>
          <w:tcPr>
            <w:tcW w:w="4106" w:type="dxa"/>
            <w:vMerge/>
          </w:tcPr>
          <w:p w:rsidR="00797C75" w:rsidRPr="00F42515" w:rsidRDefault="00797C75" w:rsidP="00485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97C75" w:rsidRPr="00F42515" w:rsidRDefault="00797C75" w:rsidP="007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в общей численности педагогических </w:t>
            </w:r>
          </w:p>
          <w:p w:rsidR="00797C75" w:rsidRPr="00F42515" w:rsidRDefault="00797C75" w:rsidP="007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3508" w:type="dxa"/>
          </w:tcPr>
          <w:p w:rsidR="00797C75" w:rsidRPr="00797C75" w:rsidRDefault="00797C75" w:rsidP="0079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797C75" w:rsidRPr="00F42515" w:rsidTr="00797C75">
        <w:trPr>
          <w:trHeight w:val="409"/>
        </w:trPr>
        <w:tc>
          <w:tcPr>
            <w:tcW w:w="4106" w:type="dxa"/>
            <w:vMerge/>
          </w:tcPr>
          <w:p w:rsidR="00797C75" w:rsidRPr="00F42515" w:rsidRDefault="00797C75" w:rsidP="00485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97C75" w:rsidRPr="00F42515" w:rsidRDefault="00797C75" w:rsidP="0048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общей численности педагогических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возрасте от 55 лет</w:t>
            </w:r>
          </w:p>
        </w:tc>
        <w:tc>
          <w:tcPr>
            <w:tcW w:w="3508" w:type="dxa"/>
          </w:tcPr>
          <w:p w:rsidR="00797C75" w:rsidRPr="00797C75" w:rsidRDefault="00797C75" w:rsidP="0079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485E8C" w:rsidRPr="00F42515" w:rsidRDefault="00485E8C" w:rsidP="00A651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C82269" w:rsidRPr="00E202D6" w:rsidRDefault="00C82269" w:rsidP="00797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E202D6">
        <w:rPr>
          <w:rFonts w:ascii="Times New Roman" w:hAnsi="Times New Roman"/>
          <w:b/>
          <w:bCs/>
          <w:sz w:val="28"/>
          <w:szCs w:val="28"/>
          <w:lang w:eastAsia="en-GB"/>
        </w:rPr>
        <w:lastRenderedPageBreak/>
        <w:t>Листы оценки качества специальных кадровых условий реализации адаптированной</w:t>
      </w:r>
    </w:p>
    <w:p w:rsidR="00C82269" w:rsidRDefault="00C82269" w:rsidP="00797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E202D6">
        <w:rPr>
          <w:rFonts w:ascii="Times New Roman" w:hAnsi="Times New Roman"/>
          <w:b/>
          <w:bCs/>
          <w:sz w:val="28"/>
          <w:szCs w:val="28"/>
          <w:lang w:eastAsia="en-GB"/>
        </w:rPr>
        <w:t>образовательной программы (при наличие детей с ОВЗ)</w:t>
      </w:r>
    </w:p>
    <w:p w:rsidR="00D77409" w:rsidRPr="00E202D6" w:rsidRDefault="00D77409" w:rsidP="00797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C82269" w:rsidTr="00C82269">
        <w:tc>
          <w:tcPr>
            <w:tcW w:w="5231" w:type="dxa"/>
          </w:tcPr>
          <w:p w:rsidR="00C82269" w:rsidRPr="00797C75" w:rsidRDefault="00C82269" w:rsidP="00C8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97C7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231" w:type="dxa"/>
          </w:tcPr>
          <w:p w:rsidR="00C82269" w:rsidRPr="00797C75" w:rsidRDefault="00C82269" w:rsidP="00C8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97C75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5232" w:type="dxa"/>
          </w:tcPr>
          <w:p w:rsidR="00C82269" w:rsidRPr="00797C75" w:rsidRDefault="00797C75" w:rsidP="00C8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82269" w:rsidRPr="00797C75">
              <w:rPr>
                <w:rFonts w:ascii="Times New Roman" w:hAnsi="Times New Roman" w:cs="Times New Roman"/>
                <w:b/>
                <w:sz w:val="24"/>
                <w:szCs w:val="24"/>
              </w:rPr>
              <w:t>аллы</w:t>
            </w:r>
          </w:p>
        </w:tc>
      </w:tr>
      <w:tr w:rsidR="00C82269" w:rsidTr="00C82269">
        <w:tc>
          <w:tcPr>
            <w:tcW w:w="5231" w:type="dxa"/>
          </w:tcPr>
          <w:p w:rsidR="00C82269" w:rsidRPr="00797C75" w:rsidRDefault="00C82269" w:rsidP="00797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97C75">
              <w:rPr>
                <w:rFonts w:ascii="Times New Roman" w:hAnsi="Times New Roman" w:cs="Times New Roman"/>
                <w:sz w:val="24"/>
                <w:szCs w:val="24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</w:tc>
        <w:tc>
          <w:tcPr>
            <w:tcW w:w="5231" w:type="dxa"/>
          </w:tcPr>
          <w:p w:rsidR="00C82269" w:rsidRPr="00797C75" w:rsidRDefault="00E202D6" w:rsidP="00797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97C75">
              <w:rPr>
                <w:rFonts w:ascii="Times New Roman" w:hAnsi="Times New Roman" w:cs="Times New Roman"/>
                <w:sz w:val="24"/>
                <w:szCs w:val="24"/>
              </w:rPr>
              <w:t>Наличие (1 балл) – отсутствие (0 баллов) специалистов</w:t>
            </w:r>
          </w:p>
        </w:tc>
        <w:tc>
          <w:tcPr>
            <w:tcW w:w="5232" w:type="dxa"/>
          </w:tcPr>
          <w:p w:rsidR="00D77409" w:rsidRDefault="00D77409" w:rsidP="00C8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C82269" w:rsidRPr="00797C75" w:rsidRDefault="00D77409" w:rsidP="00C8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E202D6" w:rsidTr="00C82269">
        <w:tc>
          <w:tcPr>
            <w:tcW w:w="5231" w:type="dxa"/>
          </w:tcPr>
          <w:p w:rsidR="00E202D6" w:rsidRPr="00797C75" w:rsidRDefault="00E202D6" w:rsidP="007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75">
              <w:rPr>
                <w:rFonts w:ascii="Times New Roman" w:hAnsi="Times New Roman" w:cs="Times New Roman"/>
                <w:sz w:val="24"/>
                <w:szCs w:val="24"/>
              </w:rPr>
              <w:t>Наличие ассистента, оказывающего необходимую помощь, для детей с ограниченными возможностями здоровья</w:t>
            </w:r>
          </w:p>
        </w:tc>
        <w:tc>
          <w:tcPr>
            <w:tcW w:w="5231" w:type="dxa"/>
          </w:tcPr>
          <w:p w:rsidR="00E202D6" w:rsidRPr="00797C75" w:rsidRDefault="00E202D6" w:rsidP="00797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97C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(1 балл) – отсутствие (0 баллов) </w:t>
            </w:r>
          </w:p>
        </w:tc>
        <w:tc>
          <w:tcPr>
            <w:tcW w:w="5232" w:type="dxa"/>
          </w:tcPr>
          <w:p w:rsidR="00D77409" w:rsidRDefault="00D77409" w:rsidP="00C8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E202D6" w:rsidRPr="00797C75" w:rsidRDefault="00D77409" w:rsidP="00C8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C82269" w:rsidTr="00C82269">
        <w:tc>
          <w:tcPr>
            <w:tcW w:w="5231" w:type="dxa"/>
          </w:tcPr>
          <w:p w:rsidR="00C82269" w:rsidRPr="00797C75" w:rsidRDefault="00C82269" w:rsidP="00797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97C75">
              <w:rPr>
                <w:rFonts w:ascii="Times New Roman" w:hAnsi="Times New Roman" w:cs="Times New Roman"/>
                <w:sz w:val="24"/>
                <w:szCs w:val="24"/>
              </w:rPr>
              <w:t>Отсутствие вакансий специалистов, укомплектованность ДОУ специалистами (соответствие физических лиц единицам штатного расписания)</w:t>
            </w:r>
          </w:p>
        </w:tc>
        <w:tc>
          <w:tcPr>
            <w:tcW w:w="5231" w:type="dxa"/>
          </w:tcPr>
          <w:p w:rsidR="00C82269" w:rsidRPr="00797C75" w:rsidRDefault="00E202D6" w:rsidP="00797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97C75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специалистами 100% (1 балл) – менее 100% (0 баллов</w:t>
            </w:r>
          </w:p>
        </w:tc>
        <w:tc>
          <w:tcPr>
            <w:tcW w:w="5232" w:type="dxa"/>
          </w:tcPr>
          <w:p w:rsidR="00D77409" w:rsidRDefault="00D77409" w:rsidP="00C8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C82269" w:rsidRPr="00797C75" w:rsidRDefault="00D77409" w:rsidP="00C8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C82269" w:rsidTr="00C82269">
        <w:tc>
          <w:tcPr>
            <w:tcW w:w="5231" w:type="dxa"/>
          </w:tcPr>
          <w:p w:rsidR="00C82269" w:rsidRPr="00797C75" w:rsidRDefault="00C82269" w:rsidP="00797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97C75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</w:t>
            </w:r>
            <w:r w:rsidR="00E202D6" w:rsidRPr="00797C7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5231" w:type="dxa"/>
          </w:tcPr>
          <w:p w:rsidR="00C82269" w:rsidRPr="00797C75" w:rsidRDefault="00E202D6" w:rsidP="00797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97C75">
              <w:rPr>
                <w:rFonts w:ascii="Times New Roman" w:hAnsi="Times New Roman" w:cs="Times New Roman"/>
                <w:sz w:val="24"/>
                <w:szCs w:val="24"/>
              </w:rPr>
              <w:t>Соответствует (1 балл) – не соответствует (0 баллов)</w:t>
            </w:r>
          </w:p>
        </w:tc>
        <w:tc>
          <w:tcPr>
            <w:tcW w:w="5232" w:type="dxa"/>
          </w:tcPr>
          <w:p w:rsidR="00D77409" w:rsidRDefault="00D77409" w:rsidP="00C8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C82269" w:rsidRPr="00797C75" w:rsidRDefault="00D77409" w:rsidP="00C8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C82269" w:rsidTr="00C82269">
        <w:tc>
          <w:tcPr>
            <w:tcW w:w="5231" w:type="dxa"/>
          </w:tcPr>
          <w:p w:rsidR="00C82269" w:rsidRPr="00797C75" w:rsidRDefault="00E202D6" w:rsidP="00797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97C75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5231" w:type="dxa"/>
          </w:tcPr>
          <w:p w:rsidR="00C82269" w:rsidRPr="00797C75" w:rsidRDefault="00E202D6" w:rsidP="00797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97C75"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квалификационную категорию – 1 балл, не имеют- 0 баллов</w:t>
            </w:r>
          </w:p>
        </w:tc>
        <w:tc>
          <w:tcPr>
            <w:tcW w:w="5232" w:type="dxa"/>
          </w:tcPr>
          <w:p w:rsidR="00C82269" w:rsidRPr="00797C75" w:rsidRDefault="00D77409" w:rsidP="00C8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</w:tbl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GB"/>
        </w:rPr>
      </w:pPr>
    </w:p>
    <w:p w:rsidR="00A651C4" w:rsidRDefault="00A651C4" w:rsidP="00B53F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651C4" w:rsidRDefault="00A651C4" w:rsidP="00A651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651C4" w:rsidRDefault="00E202D6" w:rsidP="00A6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09">
        <w:rPr>
          <w:rFonts w:ascii="Times New Roman" w:hAnsi="Times New Roman" w:cs="Times New Roman"/>
          <w:b/>
          <w:sz w:val="28"/>
          <w:szCs w:val="28"/>
        </w:rPr>
        <w:lastRenderedPageBreak/>
        <w:t>Оценка материально-технических условий реализации основной образовательной программы дошкольного образования</w:t>
      </w:r>
    </w:p>
    <w:p w:rsidR="00D77409" w:rsidRDefault="00D77409" w:rsidP="00A6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(ООП ДО)</w:t>
      </w:r>
    </w:p>
    <w:p w:rsidR="00D77409" w:rsidRDefault="00D77409" w:rsidP="00A6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409" w:rsidRPr="00D77409" w:rsidRDefault="00D77409" w:rsidP="00A6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1C4" w:rsidRPr="00D77409" w:rsidRDefault="00A651C4" w:rsidP="00A651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8647"/>
        <w:gridCol w:w="2799"/>
      </w:tblGrid>
      <w:tr w:rsidR="00E202D6" w:rsidRPr="00D77409" w:rsidTr="005B2D7E">
        <w:tc>
          <w:tcPr>
            <w:tcW w:w="4248" w:type="dxa"/>
          </w:tcPr>
          <w:p w:rsidR="00E202D6" w:rsidRPr="00D77409" w:rsidRDefault="00E202D6" w:rsidP="00A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0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</w:p>
        </w:tc>
        <w:tc>
          <w:tcPr>
            <w:tcW w:w="8647" w:type="dxa"/>
          </w:tcPr>
          <w:p w:rsidR="00E202D6" w:rsidRPr="00D77409" w:rsidRDefault="00E202D6" w:rsidP="00A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0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</w:t>
            </w:r>
            <w:r w:rsidR="005B2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7409">
              <w:rPr>
                <w:rFonts w:ascii="Times New Roman" w:hAnsi="Times New Roman" w:cs="Times New Roman"/>
                <w:b/>
                <w:sz w:val="24"/>
                <w:szCs w:val="24"/>
              </w:rPr>
              <w:t>ООП ДО</w:t>
            </w:r>
          </w:p>
        </w:tc>
        <w:tc>
          <w:tcPr>
            <w:tcW w:w="2799" w:type="dxa"/>
          </w:tcPr>
          <w:p w:rsidR="00E202D6" w:rsidRPr="00D77409" w:rsidRDefault="00E202D6" w:rsidP="00A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0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E202D6" w:rsidRPr="00D77409" w:rsidTr="005B2D7E">
        <w:tc>
          <w:tcPr>
            <w:tcW w:w="4248" w:type="dxa"/>
          </w:tcPr>
          <w:p w:rsidR="00E202D6" w:rsidRPr="00D77409" w:rsidRDefault="00D77409" w:rsidP="00D77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02D6" w:rsidRPr="00D77409">
              <w:rPr>
                <w:rFonts w:ascii="Times New Roman" w:hAnsi="Times New Roman" w:cs="Times New Roman"/>
                <w:sz w:val="24"/>
                <w:szCs w:val="24"/>
              </w:rPr>
              <w:t>редства обучения и воспитания детей</w:t>
            </w:r>
          </w:p>
        </w:tc>
        <w:tc>
          <w:tcPr>
            <w:tcW w:w="8647" w:type="dxa"/>
          </w:tcPr>
          <w:p w:rsidR="00E202D6" w:rsidRPr="00D77409" w:rsidRDefault="00E202D6" w:rsidP="00D77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09">
              <w:rPr>
                <w:rFonts w:ascii="Times New Roman" w:hAnsi="Times New Roman" w:cs="Times New Roman"/>
                <w:sz w:val="24"/>
                <w:szCs w:val="24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799" w:type="dxa"/>
          </w:tcPr>
          <w:p w:rsidR="00E202D6" w:rsidRPr="00521C02" w:rsidRDefault="00E202D6" w:rsidP="00D7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Соответствуют </w:t>
            </w:r>
          </w:p>
        </w:tc>
      </w:tr>
      <w:tr w:rsidR="00E202D6" w:rsidRPr="00D77409" w:rsidTr="005B2D7E">
        <w:tc>
          <w:tcPr>
            <w:tcW w:w="4248" w:type="dxa"/>
          </w:tcPr>
          <w:p w:rsidR="00E202D6" w:rsidRPr="00D77409" w:rsidRDefault="00D77409" w:rsidP="00D77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02D6" w:rsidRPr="00D77409">
              <w:rPr>
                <w:rFonts w:ascii="Times New Roman" w:hAnsi="Times New Roman" w:cs="Times New Roman"/>
                <w:sz w:val="24"/>
                <w:szCs w:val="24"/>
              </w:rPr>
              <w:t>чебно-методическое обеспечение ООП ДО</w:t>
            </w:r>
          </w:p>
        </w:tc>
        <w:tc>
          <w:tcPr>
            <w:tcW w:w="8647" w:type="dxa"/>
          </w:tcPr>
          <w:p w:rsidR="00E202D6" w:rsidRPr="00D77409" w:rsidRDefault="00E202D6" w:rsidP="00D77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09">
              <w:rPr>
                <w:rFonts w:ascii="Times New Roman" w:hAnsi="Times New Roman" w:cs="Times New Roman"/>
                <w:sz w:val="24"/>
                <w:szCs w:val="24"/>
              </w:rPr>
              <w:t>обеспеченность ООП ДО учебно-методическими комплектами, оборудованием, специальным оснащением</w:t>
            </w:r>
          </w:p>
        </w:tc>
        <w:tc>
          <w:tcPr>
            <w:tcW w:w="2799" w:type="dxa"/>
          </w:tcPr>
          <w:p w:rsidR="00E202D6" w:rsidRPr="00521C02" w:rsidRDefault="00D77409" w:rsidP="00A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E202D6" w:rsidRPr="00521C02">
              <w:rPr>
                <w:rFonts w:ascii="Times New Roman" w:hAnsi="Times New Roman" w:cs="Times New Roman"/>
                <w:b/>
                <w:sz w:val="24"/>
                <w:szCs w:val="24"/>
              </w:rPr>
              <w:t>% обеспеченности</w:t>
            </w:r>
          </w:p>
        </w:tc>
      </w:tr>
      <w:tr w:rsidR="00D77409" w:rsidRPr="00D77409" w:rsidTr="005B2D7E">
        <w:trPr>
          <w:trHeight w:val="510"/>
        </w:trPr>
        <w:tc>
          <w:tcPr>
            <w:tcW w:w="4248" w:type="dxa"/>
            <w:vMerge w:val="restart"/>
          </w:tcPr>
          <w:p w:rsidR="00D77409" w:rsidRPr="00D77409" w:rsidRDefault="00D77409" w:rsidP="00D77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7409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атериально-техническое обеспечение ООП ДО</w:t>
            </w:r>
          </w:p>
        </w:tc>
        <w:tc>
          <w:tcPr>
            <w:tcW w:w="8647" w:type="dxa"/>
          </w:tcPr>
          <w:p w:rsidR="00D77409" w:rsidRPr="00D77409" w:rsidRDefault="00D77409" w:rsidP="00D77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09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2799" w:type="dxa"/>
          </w:tcPr>
          <w:p w:rsidR="00D77409" w:rsidRPr="00521C02" w:rsidRDefault="00D77409" w:rsidP="00A8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0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D77409" w:rsidRPr="00521C02" w:rsidRDefault="00D77409" w:rsidP="0048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409" w:rsidRPr="00D77409" w:rsidTr="005B2D7E">
        <w:trPr>
          <w:trHeight w:val="70"/>
        </w:trPr>
        <w:tc>
          <w:tcPr>
            <w:tcW w:w="4248" w:type="dxa"/>
            <w:vMerge/>
          </w:tcPr>
          <w:p w:rsidR="00D77409" w:rsidRDefault="00D77409" w:rsidP="00D7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77409" w:rsidRPr="00D77409" w:rsidRDefault="00D77409" w:rsidP="00D7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09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2799" w:type="dxa"/>
          </w:tcPr>
          <w:p w:rsidR="00D77409" w:rsidRPr="00521C02" w:rsidRDefault="00D77409" w:rsidP="00D7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0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D77409" w:rsidRPr="00D77409" w:rsidTr="005B2D7E">
        <w:tc>
          <w:tcPr>
            <w:tcW w:w="4248" w:type="dxa"/>
            <w:vMerge w:val="restart"/>
          </w:tcPr>
          <w:p w:rsidR="00D77409" w:rsidRPr="00D77409" w:rsidRDefault="00D77409" w:rsidP="00D774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77409">
              <w:rPr>
                <w:rFonts w:ascii="Times New Roman" w:hAnsi="Times New Roman" w:cs="Times New Roman"/>
              </w:rPr>
              <w:t>редметно-пространственная среда</w:t>
            </w:r>
          </w:p>
        </w:tc>
        <w:tc>
          <w:tcPr>
            <w:tcW w:w="8647" w:type="dxa"/>
          </w:tcPr>
          <w:p w:rsidR="00D77409" w:rsidRPr="00D77409" w:rsidRDefault="00D77409" w:rsidP="00D774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09">
              <w:rPr>
                <w:rFonts w:ascii="Times New Roman" w:hAnsi="Times New Roman" w:cs="Times New Roman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2799" w:type="dxa"/>
          </w:tcPr>
          <w:p w:rsidR="00D77409" w:rsidRPr="00521C02" w:rsidRDefault="00D77409" w:rsidP="00D77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02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D77409" w:rsidRPr="00D77409" w:rsidTr="005B2D7E">
        <w:tc>
          <w:tcPr>
            <w:tcW w:w="4248" w:type="dxa"/>
            <w:vMerge/>
          </w:tcPr>
          <w:p w:rsidR="00D77409" w:rsidRDefault="00D77409" w:rsidP="00D7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D77409" w:rsidRPr="00D77409" w:rsidRDefault="00D77409" w:rsidP="00D77409">
            <w:pPr>
              <w:rPr>
                <w:rFonts w:ascii="Times New Roman" w:hAnsi="Times New Roman" w:cs="Times New Roman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 ДОУ </w:t>
            </w:r>
            <w:r w:rsidR="005B2D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предусмотрены </w:t>
            </w: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условия</w:t>
            </w:r>
            <w:r w:rsidR="005B2D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(помещения) для организации дополнительных видов деятельности дошкольников</w:t>
            </w:r>
          </w:p>
        </w:tc>
        <w:tc>
          <w:tcPr>
            <w:tcW w:w="2799" w:type="dxa"/>
          </w:tcPr>
          <w:p w:rsidR="00D77409" w:rsidRPr="00521C02" w:rsidRDefault="005B2D7E" w:rsidP="00D77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C02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77409" w:rsidRPr="00D77409" w:rsidTr="005B2D7E">
        <w:tc>
          <w:tcPr>
            <w:tcW w:w="4248" w:type="dxa"/>
            <w:vMerge/>
          </w:tcPr>
          <w:p w:rsidR="00D77409" w:rsidRDefault="00D77409" w:rsidP="00D7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D77409" w:rsidRPr="00D77409" w:rsidRDefault="005B2D7E" w:rsidP="005B2D7E">
            <w:pPr>
              <w:rPr>
                <w:rFonts w:ascii="Times New Roman" w:hAnsi="Times New Roman" w:cs="Times New Roman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 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предусмотрены </w:t>
            </w: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для организации физкультурно- спортивной деятельности дошкольников (наличие физкультурного зала)</w:t>
            </w:r>
          </w:p>
        </w:tc>
        <w:tc>
          <w:tcPr>
            <w:tcW w:w="2799" w:type="dxa"/>
          </w:tcPr>
          <w:p w:rsidR="00D77409" w:rsidRPr="00521C02" w:rsidRDefault="005B2D7E" w:rsidP="00D77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C02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D77409" w:rsidRPr="00D77409" w:rsidTr="005B2D7E">
        <w:tc>
          <w:tcPr>
            <w:tcW w:w="4248" w:type="dxa"/>
            <w:vMerge/>
          </w:tcPr>
          <w:p w:rsidR="00D77409" w:rsidRDefault="00D77409" w:rsidP="00D7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D77409" w:rsidRPr="00D77409" w:rsidRDefault="005B2D7E" w:rsidP="005B2D7E">
            <w:pPr>
              <w:rPr>
                <w:rFonts w:ascii="Times New Roman" w:hAnsi="Times New Roman" w:cs="Times New Roman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 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предусмотрены </w:t>
            </w: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для организации музыкальной деятельности дошкольников (наличие музыкального зала)</w:t>
            </w:r>
          </w:p>
        </w:tc>
        <w:tc>
          <w:tcPr>
            <w:tcW w:w="2799" w:type="dxa"/>
          </w:tcPr>
          <w:p w:rsidR="00D77409" w:rsidRPr="00521C02" w:rsidRDefault="005B2D7E" w:rsidP="00D77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C02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D77409" w:rsidRPr="00D77409" w:rsidTr="005B2D7E">
        <w:tc>
          <w:tcPr>
            <w:tcW w:w="4248" w:type="dxa"/>
            <w:vMerge/>
          </w:tcPr>
          <w:p w:rsidR="00D77409" w:rsidRDefault="00D77409" w:rsidP="00D7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D77409" w:rsidRPr="00D77409" w:rsidRDefault="005B2D7E" w:rsidP="005B2D7E">
            <w:pPr>
              <w:rPr>
                <w:rFonts w:ascii="Times New Roman" w:hAnsi="Times New Roman" w:cs="Times New Roman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 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предусмотрены </w:t>
            </w: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для организации физической активности и разнообразной игровой деятельности  воспитанников на прогулке (наличие прогулочных площадок)</w:t>
            </w:r>
          </w:p>
        </w:tc>
        <w:tc>
          <w:tcPr>
            <w:tcW w:w="2799" w:type="dxa"/>
          </w:tcPr>
          <w:p w:rsidR="00D77409" w:rsidRPr="00521C02" w:rsidRDefault="005B2D7E" w:rsidP="00D77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C02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D77409" w:rsidRPr="00D77409" w:rsidTr="005B2D7E">
        <w:tc>
          <w:tcPr>
            <w:tcW w:w="4248" w:type="dxa"/>
            <w:vMerge/>
          </w:tcPr>
          <w:p w:rsidR="00D77409" w:rsidRDefault="00D77409" w:rsidP="00D7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D77409" w:rsidRPr="00D77409" w:rsidRDefault="005B2D7E" w:rsidP="005B2D7E">
            <w:pPr>
              <w:rPr>
                <w:rFonts w:ascii="Times New Roman" w:hAnsi="Times New Roman" w:cs="Times New Roman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 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предусмотрены </w:t>
            </w: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для организации индивидуальной работы с воспитанниками</w:t>
            </w:r>
          </w:p>
        </w:tc>
        <w:tc>
          <w:tcPr>
            <w:tcW w:w="2799" w:type="dxa"/>
          </w:tcPr>
          <w:p w:rsidR="00D77409" w:rsidRPr="00521C02" w:rsidRDefault="005B2D7E" w:rsidP="00D77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C02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D77409" w:rsidRPr="00D77409" w:rsidTr="005B2D7E">
        <w:tc>
          <w:tcPr>
            <w:tcW w:w="4248" w:type="dxa"/>
            <w:vMerge/>
          </w:tcPr>
          <w:p w:rsidR="00D77409" w:rsidRDefault="00D77409" w:rsidP="00D7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D77409" w:rsidRPr="00D77409" w:rsidRDefault="005B2D7E" w:rsidP="005B2D7E">
            <w:pPr>
              <w:rPr>
                <w:rFonts w:ascii="Times New Roman" w:hAnsi="Times New Roman" w:cs="Times New Roman"/>
              </w:rPr>
            </w:pP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 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предусмотрены </w:t>
            </w:r>
            <w:r w:rsidRPr="00F425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для организации  развития творческих способностей и интересов воспитанников</w:t>
            </w:r>
          </w:p>
        </w:tc>
        <w:tc>
          <w:tcPr>
            <w:tcW w:w="2799" w:type="dxa"/>
          </w:tcPr>
          <w:p w:rsidR="00D77409" w:rsidRPr="00521C02" w:rsidRDefault="005B2D7E" w:rsidP="00D77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C02">
              <w:rPr>
                <w:rFonts w:ascii="Times New Roman" w:hAnsi="Times New Roman" w:cs="Times New Roman"/>
                <w:b/>
              </w:rPr>
              <w:t>да</w:t>
            </w:r>
          </w:p>
        </w:tc>
      </w:tr>
    </w:tbl>
    <w:p w:rsidR="00A651C4" w:rsidRPr="00D77409" w:rsidRDefault="00A651C4" w:rsidP="00A85C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51C4" w:rsidRPr="00D77409" w:rsidSect="00E97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6441"/>
    <w:multiLevelType w:val="hybridMultilevel"/>
    <w:tmpl w:val="A34E7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67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2" w15:restartNumberingAfterBreak="0">
    <w:nsid w:val="06D41FCC"/>
    <w:multiLevelType w:val="hybridMultilevel"/>
    <w:tmpl w:val="61543BFC"/>
    <w:lvl w:ilvl="0" w:tplc="F23A1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054A0"/>
    <w:multiLevelType w:val="hybridMultilevel"/>
    <w:tmpl w:val="5E043C70"/>
    <w:lvl w:ilvl="0" w:tplc="63AA1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AA453A"/>
    <w:multiLevelType w:val="hybridMultilevel"/>
    <w:tmpl w:val="A686D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43A5"/>
    <w:multiLevelType w:val="hybridMultilevel"/>
    <w:tmpl w:val="C3120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A0EEF"/>
    <w:multiLevelType w:val="hybridMultilevel"/>
    <w:tmpl w:val="1AA21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F23E5"/>
    <w:multiLevelType w:val="hybridMultilevel"/>
    <w:tmpl w:val="A5900E4E"/>
    <w:lvl w:ilvl="0" w:tplc="70968D96">
      <w:start w:val="3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D547F"/>
    <w:multiLevelType w:val="hybridMultilevel"/>
    <w:tmpl w:val="FBC6817E"/>
    <w:lvl w:ilvl="0" w:tplc="950C5B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0" w15:restartNumberingAfterBreak="0">
    <w:nsid w:val="33AB7687"/>
    <w:multiLevelType w:val="hybridMultilevel"/>
    <w:tmpl w:val="B8448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476C0"/>
    <w:multiLevelType w:val="hybridMultilevel"/>
    <w:tmpl w:val="740E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6566D4"/>
    <w:multiLevelType w:val="hybridMultilevel"/>
    <w:tmpl w:val="56789B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332FDF"/>
    <w:multiLevelType w:val="hybridMultilevel"/>
    <w:tmpl w:val="A3324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3205AE"/>
    <w:multiLevelType w:val="hybridMultilevel"/>
    <w:tmpl w:val="1B7E0312"/>
    <w:lvl w:ilvl="0" w:tplc="C2C47716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5" w15:restartNumberingAfterBreak="0">
    <w:nsid w:val="3C5375E9"/>
    <w:multiLevelType w:val="hybridMultilevel"/>
    <w:tmpl w:val="E54A0A7A"/>
    <w:lvl w:ilvl="0" w:tplc="849CD2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C5960B3"/>
    <w:multiLevelType w:val="hybridMultilevel"/>
    <w:tmpl w:val="0AC0B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F3908"/>
    <w:multiLevelType w:val="hybridMultilevel"/>
    <w:tmpl w:val="4C826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22D09"/>
    <w:multiLevelType w:val="hybridMultilevel"/>
    <w:tmpl w:val="E81C2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6C1205"/>
    <w:multiLevelType w:val="hybridMultilevel"/>
    <w:tmpl w:val="F1469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7509A"/>
    <w:multiLevelType w:val="hybridMultilevel"/>
    <w:tmpl w:val="D31A4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C7FB2"/>
    <w:multiLevelType w:val="hybridMultilevel"/>
    <w:tmpl w:val="C3E83F36"/>
    <w:lvl w:ilvl="0" w:tplc="DEDE94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4FC1596"/>
    <w:multiLevelType w:val="hybridMultilevel"/>
    <w:tmpl w:val="A574D46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556835B3"/>
    <w:multiLevelType w:val="hybridMultilevel"/>
    <w:tmpl w:val="ABA6B468"/>
    <w:lvl w:ilvl="0" w:tplc="625240A0">
      <w:start w:val="12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C62E8E"/>
    <w:multiLevelType w:val="hybridMultilevel"/>
    <w:tmpl w:val="8F726B78"/>
    <w:lvl w:ilvl="0" w:tplc="5AAE335C">
      <w:start w:val="13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0B337A"/>
    <w:multiLevelType w:val="hybridMultilevel"/>
    <w:tmpl w:val="17265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A086C"/>
    <w:multiLevelType w:val="hybridMultilevel"/>
    <w:tmpl w:val="C30068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F4657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A42771"/>
    <w:multiLevelType w:val="hybridMultilevel"/>
    <w:tmpl w:val="7DF0E296"/>
    <w:lvl w:ilvl="0" w:tplc="47FC1F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6F7F1E4E"/>
    <w:multiLevelType w:val="hybridMultilevel"/>
    <w:tmpl w:val="A7F050F0"/>
    <w:lvl w:ilvl="0" w:tplc="BF280E2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72417737"/>
    <w:multiLevelType w:val="hybridMultilevel"/>
    <w:tmpl w:val="C30068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F4657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92C69EA"/>
    <w:multiLevelType w:val="hybridMultilevel"/>
    <w:tmpl w:val="35FC4BDE"/>
    <w:lvl w:ilvl="0" w:tplc="EB363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 w15:restartNumberingAfterBreak="0">
    <w:nsid w:val="7B56587C"/>
    <w:multiLevelType w:val="hybridMultilevel"/>
    <w:tmpl w:val="C16E1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D458E"/>
    <w:multiLevelType w:val="hybridMultilevel"/>
    <w:tmpl w:val="B9C8C65C"/>
    <w:lvl w:ilvl="0" w:tplc="0419000F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3" w15:restartNumberingAfterBreak="0">
    <w:nsid w:val="7E8A4E58"/>
    <w:multiLevelType w:val="hybridMultilevel"/>
    <w:tmpl w:val="D9B0E0F6"/>
    <w:lvl w:ilvl="0" w:tplc="F23A1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8"/>
  </w:num>
  <w:num w:numId="5">
    <w:abstractNumId w:val="13"/>
  </w:num>
  <w:num w:numId="6">
    <w:abstractNumId w:val="11"/>
  </w:num>
  <w:num w:numId="7">
    <w:abstractNumId w:val="7"/>
  </w:num>
  <w:num w:numId="8">
    <w:abstractNumId w:val="23"/>
  </w:num>
  <w:num w:numId="9">
    <w:abstractNumId w:val="24"/>
  </w:num>
  <w:num w:numId="10">
    <w:abstractNumId w:val="32"/>
  </w:num>
  <w:num w:numId="11">
    <w:abstractNumId w:val="4"/>
  </w:num>
  <w:num w:numId="12">
    <w:abstractNumId w:val="0"/>
  </w:num>
  <w:num w:numId="13">
    <w:abstractNumId w:val="26"/>
  </w:num>
  <w:num w:numId="14">
    <w:abstractNumId w:val="5"/>
  </w:num>
  <w:num w:numId="15">
    <w:abstractNumId w:val="17"/>
  </w:num>
  <w:num w:numId="16">
    <w:abstractNumId w:val="31"/>
  </w:num>
  <w:num w:numId="17">
    <w:abstractNumId w:val="1"/>
  </w:num>
  <w:num w:numId="18">
    <w:abstractNumId w:val="25"/>
  </w:num>
  <w:num w:numId="19">
    <w:abstractNumId w:val="20"/>
  </w:num>
  <w:num w:numId="20">
    <w:abstractNumId w:val="16"/>
  </w:num>
  <w:num w:numId="21">
    <w:abstractNumId w:val="29"/>
  </w:num>
  <w:num w:numId="22">
    <w:abstractNumId w:val="22"/>
  </w:num>
  <w:num w:numId="23">
    <w:abstractNumId w:val="14"/>
  </w:num>
  <w:num w:numId="24">
    <w:abstractNumId w:val="3"/>
  </w:num>
  <w:num w:numId="25">
    <w:abstractNumId w:val="33"/>
  </w:num>
  <w:num w:numId="26">
    <w:abstractNumId w:val="12"/>
  </w:num>
  <w:num w:numId="27">
    <w:abstractNumId w:val="6"/>
  </w:num>
  <w:num w:numId="28">
    <w:abstractNumId w:val="19"/>
  </w:num>
  <w:num w:numId="29">
    <w:abstractNumId w:val="27"/>
  </w:num>
  <w:num w:numId="30">
    <w:abstractNumId w:val="30"/>
  </w:num>
  <w:num w:numId="31">
    <w:abstractNumId w:val="9"/>
  </w:num>
  <w:num w:numId="32">
    <w:abstractNumId w:val="2"/>
  </w:num>
  <w:num w:numId="33">
    <w:abstractNumId w:val="2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79"/>
    <w:rsid w:val="00046456"/>
    <w:rsid w:val="000C0B8D"/>
    <w:rsid w:val="000C2878"/>
    <w:rsid w:val="000E6695"/>
    <w:rsid w:val="00273B79"/>
    <w:rsid w:val="00283CE5"/>
    <w:rsid w:val="002D77A2"/>
    <w:rsid w:val="00385147"/>
    <w:rsid w:val="0040699E"/>
    <w:rsid w:val="00475484"/>
    <w:rsid w:val="00485E8C"/>
    <w:rsid w:val="00521C02"/>
    <w:rsid w:val="00551EC8"/>
    <w:rsid w:val="00572462"/>
    <w:rsid w:val="005B2D7E"/>
    <w:rsid w:val="00642358"/>
    <w:rsid w:val="006F7DAB"/>
    <w:rsid w:val="007629D7"/>
    <w:rsid w:val="007873B6"/>
    <w:rsid w:val="00797C75"/>
    <w:rsid w:val="00840B56"/>
    <w:rsid w:val="008976BE"/>
    <w:rsid w:val="008D0DFB"/>
    <w:rsid w:val="008E1C3C"/>
    <w:rsid w:val="00933EBB"/>
    <w:rsid w:val="00942C25"/>
    <w:rsid w:val="0099556B"/>
    <w:rsid w:val="009D7D7F"/>
    <w:rsid w:val="00A651C4"/>
    <w:rsid w:val="00A85CF5"/>
    <w:rsid w:val="00AC1E66"/>
    <w:rsid w:val="00B53FEC"/>
    <w:rsid w:val="00C330C0"/>
    <w:rsid w:val="00C54983"/>
    <w:rsid w:val="00C82269"/>
    <w:rsid w:val="00CD1FFF"/>
    <w:rsid w:val="00CE5F3F"/>
    <w:rsid w:val="00D77409"/>
    <w:rsid w:val="00E0397A"/>
    <w:rsid w:val="00E202D6"/>
    <w:rsid w:val="00E56396"/>
    <w:rsid w:val="00E62C56"/>
    <w:rsid w:val="00E904DF"/>
    <w:rsid w:val="00E9764D"/>
    <w:rsid w:val="00EF3956"/>
    <w:rsid w:val="00EF3DF0"/>
    <w:rsid w:val="00F4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BFCFD-374D-4D06-A8A9-C85FFA27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95"/>
  </w:style>
  <w:style w:type="paragraph" w:styleId="1">
    <w:name w:val="heading 1"/>
    <w:basedOn w:val="a"/>
    <w:next w:val="a"/>
    <w:link w:val="10"/>
    <w:qFormat/>
    <w:rsid w:val="00A651C4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651C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651C4"/>
    <w:pPr>
      <w:keepNext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2"/>
    </w:pPr>
    <w:rPr>
      <w:rFonts w:ascii="Arial CYR" w:eastAsia="Calibri" w:hAnsi="Arial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651C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51C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651C4"/>
    <w:rPr>
      <w:rFonts w:ascii="Arial CYR" w:eastAsia="Calibri" w:hAnsi="Arial CYR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A651C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rsid w:val="00A651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A651C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A651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651C4"/>
    <w:rPr>
      <w:rFonts w:ascii="Calibri" w:eastAsia="Times New Roman" w:hAnsi="Calibri" w:cs="Times New Roman"/>
    </w:rPr>
  </w:style>
  <w:style w:type="paragraph" w:styleId="a8">
    <w:name w:val="Normal (Web)"/>
    <w:basedOn w:val="a"/>
    <w:rsid w:val="00A651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next w:val="21"/>
    <w:rsid w:val="00A651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A651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Текст выноски1"/>
    <w:basedOn w:val="a"/>
    <w:next w:val="a9"/>
    <w:link w:val="aa"/>
    <w:semiHidden/>
    <w:rsid w:val="00A651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14"/>
    <w:semiHidden/>
    <w:rsid w:val="00A651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3"/>
    <w:semiHidden/>
    <w:rsid w:val="00A651C4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9"/>
    <w:semiHidden/>
    <w:locked/>
    <w:rsid w:val="00A651C4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A651C4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c">
    <w:name w:val="annotation text"/>
    <w:basedOn w:val="a"/>
    <w:link w:val="ad"/>
    <w:semiHidden/>
    <w:rsid w:val="00A651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651C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A651C4"/>
    <w:pPr>
      <w:spacing w:after="0" w:line="360" w:lineRule="auto"/>
      <w:ind w:firstLine="54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651C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Plain Text"/>
    <w:basedOn w:val="a"/>
    <w:link w:val="af1"/>
    <w:rsid w:val="00A651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651C4"/>
    <w:rPr>
      <w:rFonts w:ascii="Courier New" w:eastAsia="Calibri" w:hAnsi="Courier New" w:cs="Courier New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A651C4"/>
    <w:pPr>
      <w:autoSpaceDE w:val="0"/>
      <w:autoSpaceDN w:val="0"/>
      <w:spacing w:before="240" w:after="60" w:line="240" w:lineRule="auto"/>
      <w:jc w:val="center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A651C4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22">
    <w:name w:val="Body Text 2"/>
    <w:basedOn w:val="a"/>
    <w:link w:val="23"/>
    <w:rsid w:val="00A651C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651C4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f4">
    <w:name w:val="Body Text"/>
    <w:basedOn w:val="a"/>
    <w:link w:val="af5"/>
    <w:rsid w:val="00A651C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A651C4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651C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"/>
    <w:link w:val="25"/>
    <w:rsid w:val="00A651C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651C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A651C4"/>
    <w:pPr>
      <w:overflowPunct w:val="0"/>
      <w:autoSpaceDE w:val="0"/>
      <w:autoSpaceDN w:val="0"/>
      <w:adjustRightInd w:val="0"/>
      <w:spacing w:after="0" w:line="240" w:lineRule="auto"/>
      <w:ind w:hanging="720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5">
    <w:name w:val="Текст1"/>
    <w:basedOn w:val="a"/>
    <w:rsid w:val="00A65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A651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A651C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651C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651C4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fESOutNumbered">
    <w:name w:val="DfESOutNumbered"/>
    <w:basedOn w:val="a"/>
    <w:rsid w:val="00A651C4"/>
    <w:pPr>
      <w:widowControl w:val="0"/>
      <w:numPr>
        <w:numId w:val="3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Calibri" w:hAnsi="Arial" w:cs="Times New Roman"/>
      <w:sz w:val="24"/>
      <w:szCs w:val="20"/>
      <w:lang w:val="en-GB"/>
    </w:rPr>
  </w:style>
  <w:style w:type="character" w:styleId="af8">
    <w:name w:val="page number"/>
    <w:rsid w:val="00A651C4"/>
    <w:rPr>
      <w:rFonts w:cs="Times New Roman"/>
    </w:rPr>
  </w:style>
  <w:style w:type="character" w:customStyle="1" w:styleId="s4">
    <w:name w:val="s4"/>
    <w:rsid w:val="00A651C4"/>
  </w:style>
  <w:style w:type="paragraph" w:customStyle="1" w:styleId="p5">
    <w:name w:val="p5"/>
    <w:basedOn w:val="a"/>
    <w:rsid w:val="00A651C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11">
    <w:name w:val="p11"/>
    <w:basedOn w:val="a"/>
    <w:rsid w:val="00A651C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default005f005fchar1char1">
    <w:name w:val="default_005f_005fchar1__char1"/>
    <w:rsid w:val="00A651C4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basedOn w:val="a"/>
    <w:rsid w:val="00A651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A65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Текст11"/>
    <w:rsid w:val="00A651C4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651C4"/>
    <w:pPr>
      <w:overflowPunct w:val="0"/>
      <w:autoSpaceDE w:val="0"/>
      <w:autoSpaceDN w:val="0"/>
      <w:adjustRightInd w:val="0"/>
      <w:spacing w:after="0" w:line="240" w:lineRule="auto"/>
      <w:ind w:hanging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A65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Знак1"/>
    <w:basedOn w:val="a"/>
    <w:rsid w:val="00A651C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6">
    <w:name w:val="Текст2"/>
    <w:basedOn w:val="a"/>
    <w:rsid w:val="00A65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3"/>
    <w:uiPriority w:val="59"/>
    <w:rsid w:val="005724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US75DVFUYAPE-636-450</_dlc_DocId>
    <_dlc_DocIdUrl xmlns="1ca21ed8-a3df-4193-b700-fd65bdc63fa0">
      <Url>http://www.eduportal44.ru/Makariev_EDU/Solnyshko/_layouts/15/DocIdRedir.aspx?ID=US75DVFUYAPE-636-450</Url>
      <Description>US75DVFUYAPE-636-450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82A126C-7CFF-4A9D-8CF3-6CE0004CFF27}"/>
</file>

<file path=customXml/itemProps2.xml><?xml version="1.0" encoding="utf-8"?>
<ds:datastoreItem xmlns:ds="http://schemas.openxmlformats.org/officeDocument/2006/customXml" ds:itemID="{F26B3BB2-0F97-40DA-A707-E400411EC09D}"/>
</file>

<file path=customXml/itemProps3.xml><?xml version="1.0" encoding="utf-8"?>
<ds:datastoreItem xmlns:ds="http://schemas.openxmlformats.org/officeDocument/2006/customXml" ds:itemID="{E2AA6922-4D4D-444D-8181-5EE9ED06C974}"/>
</file>

<file path=customXml/itemProps4.xml><?xml version="1.0" encoding="utf-8"?>
<ds:datastoreItem xmlns:ds="http://schemas.openxmlformats.org/officeDocument/2006/customXml" ds:itemID="{ECAA67AF-D776-41FB-B3FA-32DF4A79F37C}"/>
</file>

<file path=customXml/itemProps5.xml><?xml version="1.0" encoding="utf-8"?>
<ds:datastoreItem xmlns:ds="http://schemas.openxmlformats.org/officeDocument/2006/customXml" ds:itemID="{BFA88633-B371-4B3A-B625-79557E636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2016-05-14T10:21:00Z</dcterms:created>
  <dcterms:modified xsi:type="dcterms:W3CDTF">2016-05-29T13:59:00Z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5d0801a7-112b-4f39-acfa-66d1b9d16c3d</vt:lpwstr>
  </property>
</Properties>
</file>