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9D" w:rsidRDefault="00171B9D" w:rsidP="00171B9D">
      <w:pPr>
        <w:jc w:val="center"/>
        <w:rPr>
          <w:b/>
        </w:rPr>
      </w:pPr>
      <w:r w:rsidRPr="00171B9D">
        <w:rPr>
          <w:b/>
        </w:rPr>
        <w:t>Аналити</w:t>
      </w:r>
      <w:r>
        <w:rPr>
          <w:b/>
        </w:rPr>
        <w:t>ческий отчёт</w:t>
      </w:r>
    </w:p>
    <w:p w:rsidR="0058465E" w:rsidRDefault="00171B9D" w:rsidP="00171B9D">
      <w:pPr>
        <w:jc w:val="center"/>
        <w:rPr>
          <w:b/>
        </w:rPr>
      </w:pPr>
      <w:r w:rsidRPr="00171B9D">
        <w:rPr>
          <w:b/>
        </w:rPr>
        <w:t xml:space="preserve">по основным показателям оценки эффективности деятельности </w:t>
      </w:r>
      <w:r w:rsidR="0066053A">
        <w:rPr>
          <w:b/>
        </w:rPr>
        <w:t>Д</w:t>
      </w:r>
      <w:r w:rsidRPr="00171B9D">
        <w:rPr>
          <w:b/>
        </w:rPr>
        <w:t>ОУ</w:t>
      </w:r>
    </w:p>
    <w:p w:rsidR="002939C7" w:rsidRDefault="002939C7" w:rsidP="00171B9D">
      <w:pPr>
        <w:jc w:val="center"/>
        <w:rPr>
          <w:b/>
        </w:rPr>
      </w:pPr>
      <w:r>
        <w:rPr>
          <w:b/>
          <w:bCs/>
          <w:spacing w:val="-5"/>
          <w:sz w:val="26"/>
          <w:szCs w:val="26"/>
        </w:rPr>
        <w:t>(за последние 3</w:t>
      </w:r>
      <w:r w:rsidRPr="00980A97">
        <w:rPr>
          <w:b/>
          <w:bCs/>
          <w:spacing w:val="-5"/>
          <w:sz w:val="26"/>
          <w:szCs w:val="26"/>
        </w:rPr>
        <w:t xml:space="preserve"> года)</w:t>
      </w:r>
    </w:p>
    <w:p w:rsidR="00171B9D" w:rsidRPr="00171B9D" w:rsidRDefault="00171B9D" w:rsidP="00171B9D">
      <w:pPr>
        <w:jc w:val="center"/>
        <w:rPr>
          <w:b/>
        </w:rPr>
      </w:pPr>
    </w:p>
    <w:p w:rsidR="00171B9D" w:rsidRPr="00A6084C" w:rsidRDefault="00A6084C" w:rsidP="00227B37">
      <w:pPr>
        <w:rPr>
          <w:b/>
          <w:u w:val="single"/>
        </w:rPr>
      </w:pPr>
      <w:r w:rsidRPr="00A6084C">
        <w:rPr>
          <w:b/>
          <w:u w:val="single"/>
        </w:rPr>
        <w:t xml:space="preserve">Мацкая  Любовь  </w:t>
      </w:r>
      <w:r w:rsidR="00227B37" w:rsidRPr="00A6084C">
        <w:rPr>
          <w:b/>
          <w:u w:val="single"/>
        </w:rPr>
        <w:t>Николаевна_______________________________________________</w:t>
      </w:r>
      <w:r w:rsidRPr="00A6084C">
        <w:rPr>
          <w:b/>
          <w:u w:val="single"/>
        </w:rPr>
        <w:t>________</w:t>
      </w:r>
      <w:r>
        <w:rPr>
          <w:b/>
          <w:u w:val="single"/>
        </w:rPr>
        <w:t>_</w:t>
      </w:r>
      <w:r w:rsidRPr="00A6084C">
        <w:rPr>
          <w:b/>
          <w:u w:val="single"/>
        </w:rPr>
        <w:t>_</w:t>
      </w:r>
      <w:r>
        <w:rPr>
          <w:b/>
          <w:u w:val="single"/>
        </w:rPr>
        <w:t xml:space="preserve">   </w:t>
      </w:r>
      <w:r w:rsidR="00227B37">
        <w:rPr>
          <w:sz w:val="18"/>
          <w:szCs w:val="18"/>
        </w:rPr>
        <w:t xml:space="preserve"> </w:t>
      </w:r>
      <w:r w:rsidR="00171B9D">
        <w:rPr>
          <w:sz w:val="18"/>
          <w:szCs w:val="18"/>
        </w:rPr>
        <w:t>фамилия, имя, отчество руководящего работника</w:t>
      </w:r>
    </w:p>
    <w:p w:rsidR="002939C7" w:rsidRPr="00A6084C" w:rsidRDefault="00227B37" w:rsidP="002939C7">
      <w:pPr>
        <w:jc w:val="both"/>
        <w:rPr>
          <w:b/>
          <w:u w:val="single"/>
        </w:rPr>
      </w:pPr>
      <w:r w:rsidRPr="00A6084C">
        <w:rPr>
          <w:b/>
          <w:u w:val="single"/>
        </w:rPr>
        <w:t>Заведующая МКДОУ детский сад «Солнышко»____________________________________</w:t>
      </w:r>
      <w:r w:rsidR="00A6084C" w:rsidRPr="00A6084C">
        <w:rPr>
          <w:b/>
          <w:u w:val="single"/>
        </w:rPr>
        <w:t>___</w:t>
      </w:r>
      <w:r w:rsidR="00A6084C">
        <w:rPr>
          <w:b/>
          <w:u w:val="single"/>
        </w:rPr>
        <w:t>__</w:t>
      </w:r>
    </w:p>
    <w:p w:rsidR="002939C7" w:rsidRDefault="002939C7" w:rsidP="00A6084C">
      <w:pPr>
        <w:rPr>
          <w:sz w:val="18"/>
          <w:szCs w:val="18"/>
        </w:rPr>
      </w:pPr>
      <w:r>
        <w:rPr>
          <w:sz w:val="18"/>
          <w:szCs w:val="18"/>
        </w:rPr>
        <w:t>должность руководящего работника</w:t>
      </w:r>
    </w:p>
    <w:p w:rsidR="002939C7" w:rsidRDefault="002939C7" w:rsidP="00171B9D">
      <w:pPr>
        <w:jc w:val="center"/>
        <w:rPr>
          <w:sz w:val="18"/>
          <w:szCs w:val="18"/>
        </w:rPr>
      </w:pPr>
    </w:p>
    <w:p w:rsidR="00227B37" w:rsidRDefault="00171B9D" w:rsidP="00171B9D">
      <w:pPr>
        <w:rPr>
          <w:u w:val="single"/>
        </w:rPr>
      </w:pPr>
      <w:r>
        <w:rPr>
          <w:b/>
        </w:rPr>
        <w:t>Образовательное учреждение</w:t>
      </w:r>
      <w:r w:rsidR="00227B37">
        <w:rPr>
          <w:b/>
        </w:rPr>
        <w:t xml:space="preserve"> </w:t>
      </w:r>
      <w:r w:rsidR="00227B37" w:rsidRPr="00A6084C">
        <w:rPr>
          <w:b/>
          <w:u w:val="single"/>
        </w:rPr>
        <w:t>МКДОУ детский сад «Солнышко» города Макарьева</w:t>
      </w:r>
      <w:r w:rsidR="00A6084C">
        <w:rPr>
          <w:u w:val="single"/>
        </w:rPr>
        <w:t>________</w:t>
      </w:r>
      <w:r w:rsidR="00227B37">
        <w:rPr>
          <w:u w:val="single"/>
        </w:rPr>
        <w:t xml:space="preserve"> </w:t>
      </w:r>
    </w:p>
    <w:p w:rsidR="00227B37" w:rsidRPr="00D66CBE" w:rsidRDefault="00227B37" w:rsidP="00171B9D">
      <w:pPr>
        <w:rPr>
          <w:sz w:val="18"/>
        </w:rPr>
      </w:pPr>
      <w:r w:rsidRPr="00D66CBE">
        <w:rPr>
          <w:sz w:val="18"/>
        </w:rPr>
        <w:t xml:space="preserve">                                                                </w:t>
      </w:r>
      <w:r w:rsidR="00D66CBE">
        <w:rPr>
          <w:sz w:val="18"/>
        </w:rPr>
        <w:t xml:space="preserve">        </w:t>
      </w:r>
      <w:r w:rsidRPr="00D66CBE">
        <w:rPr>
          <w:sz w:val="18"/>
        </w:rPr>
        <w:t xml:space="preserve"> </w:t>
      </w:r>
      <w:r w:rsidR="00D66CBE" w:rsidRPr="00D66CBE">
        <w:rPr>
          <w:sz w:val="18"/>
        </w:rPr>
        <w:t>полное наименование учреждения (в соответствии со свидетельством об аккредитации)</w:t>
      </w:r>
    </w:p>
    <w:p w:rsidR="00171B9D" w:rsidRDefault="00227B37" w:rsidP="00171B9D">
      <w:r w:rsidRPr="00A6084C">
        <w:rPr>
          <w:b/>
          <w:u w:val="single"/>
        </w:rPr>
        <w:t>Макарьевского муниципального района Костромской област</w:t>
      </w:r>
      <w:r w:rsidR="00D66CBE" w:rsidRPr="00A6084C">
        <w:rPr>
          <w:b/>
          <w:u w:val="single"/>
        </w:rPr>
        <w:t>и</w:t>
      </w:r>
      <w:r w:rsidR="00D66CBE">
        <w:rPr>
          <w:u w:val="single"/>
        </w:rPr>
        <w:t>____________________________</w:t>
      </w:r>
    </w:p>
    <w:p w:rsidR="003A0E13" w:rsidRDefault="003A0E13" w:rsidP="00171B9D">
      <w:pPr>
        <w:rPr>
          <w:b/>
        </w:rPr>
      </w:pPr>
    </w:p>
    <w:p w:rsidR="00CC20BF" w:rsidRDefault="00CC20BF" w:rsidP="00171B9D">
      <w:pPr>
        <w:rPr>
          <w:b/>
        </w:rPr>
      </w:pPr>
      <w:r>
        <w:rPr>
          <w:b/>
        </w:rPr>
        <w:t xml:space="preserve">Телефон </w:t>
      </w:r>
      <w:r w:rsidR="00380C55">
        <w:rPr>
          <w:b/>
        </w:rPr>
        <w:t>Д</w:t>
      </w:r>
      <w:r>
        <w:rPr>
          <w:b/>
        </w:rPr>
        <w:t>ОУ</w:t>
      </w:r>
      <w:r w:rsidR="00D66CBE" w:rsidRPr="00A6084C">
        <w:rPr>
          <w:b/>
          <w:u w:val="single"/>
        </w:rPr>
        <w:t>_55-5-02__</w:t>
      </w:r>
      <w:r w:rsidR="00D66CBE">
        <w:rPr>
          <w:u w:val="single"/>
        </w:rPr>
        <w:t xml:space="preserve">                                     </w:t>
      </w:r>
    </w:p>
    <w:p w:rsidR="00CC20BF" w:rsidRDefault="00CC20BF" w:rsidP="00171B9D">
      <w:pPr>
        <w:rPr>
          <w:b/>
        </w:rPr>
      </w:pPr>
    </w:p>
    <w:p w:rsidR="00171B9D" w:rsidRPr="00D66CBE" w:rsidRDefault="00171B9D" w:rsidP="00171B9D">
      <w:pPr>
        <w:rPr>
          <w:u w:val="single"/>
        </w:rPr>
      </w:pPr>
      <w:r w:rsidRPr="00C846A9">
        <w:rPr>
          <w:b/>
        </w:rPr>
        <w:t>Лицензия</w:t>
      </w:r>
      <w:r>
        <w:t xml:space="preserve">: регистрационный номер </w:t>
      </w:r>
      <w:r w:rsidR="00D66CBE">
        <w:t xml:space="preserve"> </w:t>
      </w:r>
      <w:r w:rsidR="00D66CBE" w:rsidRPr="00A6084C">
        <w:rPr>
          <w:b/>
          <w:u w:val="single"/>
        </w:rPr>
        <w:t>319-12/П</w:t>
      </w:r>
      <w:r w:rsidR="00D66CBE">
        <w:rPr>
          <w:u w:val="single"/>
        </w:rPr>
        <w:t xml:space="preserve"> </w:t>
      </w:r>
      <w:r w:rsidR="00D66CBE">
        <w:t xml:space="preserve"> </w:t>
      </w:r>
      <w:r>
        <w:t xml:space="preserve">от </w:t>
      </w:r>
      <w:r w:rsidR="00D66CBE" w:rsidRPr="00A6084C">
        <w:rPr>
          <w:b/>
          <w:u w:val="single"/>
        </w:rPr>
        <w:t>12.07.2012</w:t>
      </w:r>
      <w:r w:rsidR="00D66CBE">
        <w:rPr>
          <w:u w:val="single"/>
        </w:rPr>
        <w:t xml:space="preserve">  </w:t>
      </w:r>
      <w:r>
        <w:t xml:space="preserve"> до </w:t>
      </w:r>
      <w:r w:rsidR="00D66CBE">
        <w:t xml:space="preserve"> </w:t>
      </w:r>
      <w:r w:rsidR="00D66CBE" w:rsidRPr="00A6084C">
        <w:rPr>
          <w:b/>
          <w:u w:val="single"/>
        </w:rPr>
        <w:t>бессрочно___________________</w:t>
      </w:r>
    </w:p>
    <w:p w:rsidR="00CC20BF" w:rsidRDefault="00CC20BF" w:rsidP="00171B9D">
      <w:pPr>
        <w:rPr>
          <w:b/>
        </w:rPr>
      </w:pPr>
    </w:p>
    <w:p w:rsidR="00171B9D" w:rsidRDefault="00171B9D" w:rsidP="00171B9D">
      <w:r w:rsidRPr="00C846A9">
        <w:rPr>
          <w:b/>
        </w:rPr>
        <w:t>Свидетельство об аккредитации</w:t>
      </w:r>
      <w:r>
        <w:t xml:space="preserve">: регистрационный </w:t>
      </w:r>
      <w:r w:rsidRPr="00D66CBE">
        <w:t>номер</w:t>
      </w:r>
      <w:r w:rsidR="00D66CBE">
        <w:t xml:space="preserve">  </w:t>
      </w:r>
      <w:r w:rsidR="00D66CBE" w:rsidRPr="00A6084C">
        <w:rPr>
          <w:b/>
          <w:u w:val="single"/>
        </w:rPr>
        <w:t>000826</w:t>
      </w:r>
      <w:r w:rsidR="00D66CBE" w:rsidRPr="00D66CBE">
        <w:t xml:space="preserve"> </w:t>
      </w:r>
      <w:r w:rsidR="00D66CBE">
        <w:t xml:space="preserve"> </w:t>
      </w:r>
      <w:r w:rsidRPr="00D66CBE">
        <w:t>от</w:t>
      </w:r>
      <w:r w:rsidR="00D66CBE">
        <w:t xml:space="preserve">  </w:t>
      </w:r>
      <w:r w:rsidR="00D66CBE" w:rsidRPr="00A6084C">
        <w:rPr>
          <w:b/>
          <w:u w:val="single"/>
        </w:rPr>
        <w:t>04.06.2001</w:t>
      </w:r>
      <w:r w:rsidR="00D66CBE">
        <w:rPr>
          <w:u w:val="single"/>
        </w:rPr>
        <w:t xml:space="preserve"> </w:t>
      </w:r>
      <w:r w:rsidRPr="00D66CBE">
        <w:t>до</w:t>
      </w:r>
      <w:r w:rsidR="00D66CBE">
        <w:t xml:space="preserve">   </w:t>
      </w:r>
      <w:r w:rsidR="00D66CBE" w:rsidRPr="00A6084C">
        <w:t>-</w:t>
      </w:r>
      <w:r w:rsidR="00D66CBE">
        <w:t xml:space="preserve"> </w:t>
      </w:r>
    </w:p>
    <w:p w:rsidR="00CC20BF" w:rsidRDefault="00CC20BF" w:rsidP="00171B9D">
      <w:pPr>
        <w:jc w:val="both"/>
        <w:rPr>
          <w:b/>
        </w:rPr>
      </w:pPr>
    </w:p>
    <w:p w:rsidR="00171B9D" w:rsidRDefault="00171B9D" w:rsidP="00171B9D">
      <w:pPr>
        <w:jc w:val="both"/>
      </w:pPr>
      <w:r w:rsidRPr="00C846A9">
        <w:rPr>
          <w:b/>
        </w:rPr>
        <w:t>Наличие (отсутствие) замечаний по итогам аккредитации</w:t>
      </w:r>
      <w:r>
        <w:t>. Мероприятия по ликвидации замечаний, их результативность.</w:t>
      </w:r>
    </w:p>
    <w:p w:rsidR="00864AC4" w:rsidRPr="00A6084C" w:rsidRDefault="00864AC4" w:rsidP="00171B9D">
      <w:pPr>
        <w:jc w:val="both"/>
        <w:rPr>
          <w:b/>
          <w:u w:val="single"/>
        </w:rPr>
      </w:pPr>
      <w:r w:rsidRPr="00A6084C">
        <w:rPr>
          <w:b/>
          <w:u w:val="single"/>
        </w:rPr>
        <w:t>Отсутствуют_________________________________________</w:t>
      </w:r>
      <w:r w:rsidR="00A6084C" w:rsidRPr="00A6084C">
        <w:rPr>
          <w:b/>
          <w:u w:val="single"/>
        </w:rPr>
        <w:t>______________________________</w:t>
      </w:r>
    </w:p>
    <w:p w:rsidR="003A0E13" w:rsidRDefault="003A0E13" w:rsidP="00171B9D">
      <w:pPr>
        <w:jc w:val="both"/>
        <w:rPr>
          <w:b/>
        </w:rPr>
      </w:pPr>
    </w:p>
    <w:p w:rsidR="00A8568A" w:rsidRPr="00A6084C" w:rsidRDefault="00A8568A" w:rsidP="00171B9D">
      <w:pPr>
        <w:jc w:val="both"/>
        <w:rPr>
          <w:b/>
        </w:rPr>
      </w:pPr>
    </w:p>
    <w:p w:rsidR="00171B9D" w:rsidRDefault="00171B9D" w:rsidP="00171B9D">
      <w:pPr>
        <w:jc w:val="both"/>
      </w:pPr>
      <w:r>
        <w:rPr>
          <w:b/>
        </w:rPr>
        <w:t xml:space="preserve">1. </w:t>
      </w:r>
      <w:r w:rsidRPr="00C846A9">
        <w:rPr>
          <w:b/>
        </w:rPr>
        <w:t>Общие сведения об образовательном учреждении</w:t>
      </w:r>
      <w:r>
        <w:t xml:space="preserve">. Особенности организации </w:t>
      </w:r>
      <w:r w:rsidR="003A0E13">
        <w:t xml:space="preserve">  </w:t>
      </w:r>
      <w:r>
        <w:t>образовательного процесса (образовательная программа, формы отчётности ОШ-1 и др.)</w:t>
      </w:r>
    </w:p>
    <w:p w:rsidR="003A0E13" w:rsidRDefault="003A0E13" w:rsidP="00171B9D">
      <w:pPr>
        <w:jc w:val="both"/>
        <w:rPr>
          <w:u w:val="single"/>
        </w:rPr>
      </w:pPr>
      <w:r>
        <w:rPr>
          <w:u w:val="single"/>
        </w:rPr>
        <w:t xml:space="preserve">   </w:t>
      </w:r>
      <w:r w:rsidR="00864AC4">
        <w:rPr>
          <w:u w:val="single"/>
        </w:rPr>
        <w:t>МКДОУ детский сад «Солнышко» является муниципальным учр</w:t>
      </w:r>
      <w:r>
        <w:rPr>
          <w:u w:val="single"/>
        </w:rPr>
        <w:t xml:space="preserve">еждением. Расположен по адресу: </w:t>
      </w:r>
      <w:r w:rsidR="00864AC4">
        <w:rPr>
          <w:u w:val="single"/>
        </w:rPr>
        <w:t>157460</w:t>
      </w:r>
      <w:r>
        <w:rPr>
          <w:u w:val="single"/>
        </w:rPr>
        <w:t xml:space="preserve">, </w:t>
      </w:r>
      <w:r w:rsidR="00864AC4">
        <w:rPr>
          <w:u w:val="single"/>
        </w:rPr>
        <w:t>Костромская область</w:t>
      </w:r>
      <w:r>
        <w:rPr>
          <w:u w:val="single"/>
        </w:rPr>
        <w:t>,</w:t>
      </w:r>
      <w:r w:rsidR="00864AC4">
        <w:rPr>
          <w:u w:val="single"/>
        </w:rPr>
        <w:t xml:space="preserve"> город Макарьев</w:t>
      </w:r>
      <w:r>
        <w:rPr>
          <w:u w:val="single"/>
        </w:rPr>
        <w:t>,</w:t>
      </w:r>
      <w:r w:rsidR="00864AC4">
        <w:rPr>
          <w:u w:val="single"/>
        </w:rPr>
        <w:t xml:space="preserve"> переулок Понизовский</w:t>
      </w:r>
      <w:r>
        <w:rPr>
          <w:u w:val="single"/>
        </w:rPr>
        <w:t>,  дом</w:t>
      </w:r>
      <w:r w:rsidR="00864AC4">
        <w:rPr>
          <w:u w:val="single"/>
        </w:rPr>
        <w:t xml:space="preserve">1. </w:t>
      </w:r>
    </w:p>
    <w:p w:rsidR="00864AC4" w:rsidRDefault="003A0E13" w:rsidP="00171B9D">
      <w:pPr>
        <w:jc w:val="both"/>
        <w:rPr>
          <w:u w:val="single"/>
        </w:rPr>
      </w:pPr>
      <w:r>
        <w:rPr>
          <w:u w:val="single"/>
        </w:rPr>
        <w:t xml:space="preserve">   </w:t>
      </w:r>
      <w:r w:rsidR="00864AC4">
        <w:rPr>
          <w:u w:val="single"/>
        </w:rPr>
        <w:t>Учредитель – Макарьевский муниципальный район Костромской области (адрес: 157460</w:t>
      </w:r>
      <w:r>
        <w:rPr>
          <w:u w:val="single"/>
        </w:rPr>
        <w:t xml:space="preserve">, </w:t>
      </w:r>
      <w:r w:rsidR="00864AC4">
        <w:rPr>
          <w:u w:val="single"/>
        </w:rPr>
        <w:t>Костромская область</w:t>
      </w:r>
      <w:r>
        <w:rPr>
          <w:u w:val="single"/>
        </w:rPr>
        <w:t>,</w:t>
      </w:r>
      <w:r w:rsidR="00864AC4">
        <w:rPr>
          <w:u w:val="single"/>
        </w:rPr>
        <w:t xml:space="preserve"> город Макарьев, площадь Революции</w:t>
      </w:r>
      <w:r>
        <w:rPr>
          <w:u w:val="single"/>
        </w:rPr>
        <w:t>,</w:t>
      </w:r>
      <w:r w:rsidR="00864AC4">
        <w:rPr>
          <w:u w:val="single"/>
        </w:rPr>
        <w:t xml:space="preserve"> дом 8)</w:t>
      </w:r>
    </w:p>
    <w:p w:rsidR="00864AC4" w:rsidRDefault="003A0E13" w:rsidP="00171B9D">
      <w:pPr>
        <w:jc w:val="both"/>
        <w:rPr>
          <w:u w:val="single"/>
        </w:rPr>
      </w:pPr>
      <w:r>
        <w:rPr>
          <w:u w:val="single"/>
        </w:rPr>
        <w:t xml:space="preserve">   </w:t>
      </w:r>
      <w:r w:rsidR="00864AC4">
        <w:rPr>
          <w:u w:val="single"/>
        </w:rPr>
        <w:t>МКДОУ детский сад «Солнышко» является юридическим лицом</w:t>
      </w:r>
      <w:r w:rsidR="008543DD">
        <w:rPr>
          <w:u w:val="single"/>
        </w:rPr>
        <w:t>. Осуществляет свою деятельность в соответствии с законодательством Российской Федерации и Костромской области, нормативными правовыми актами, договоромс учредителем, Уставом ДОУ.</w:t>
      </w:r>
    </w:p>
    <w:p w:rsidR="008543DD" w:rsidRDefault="003A0E13" w:rsidP="00171B9D">
      <w:pPr>
        <w:jc w:val="both"/>
        <w:rPr>
          <w:u w:val="single"/>
        </w:rPr>
      </w:pPr>
      <w:r>
        <w:rPr>
          <w:u w:val="single"/>
        </w:rPr>
        <w:t xml:space="preserve">   </w:t>
      </w:r>
      <w:r w:rsidR="008543DD">
        <w:rPr>
          <w:u w:val="single"/>
        </w:rPr>
        <w:t>Перечень образовательных программ:</w:t>
      </w:r>
    </w:p>
    <w:p w:rsidR="008543DD" w:rsidRPr="003A0E13" w:rsidRDefault="008543DD" w:rsidP="003A0E13">
      <w:pPr>
        <w:pStyle w:val="a5"/>
        <w:numPr>
          <w:ilvl w:val="0"/>
          <w:numId w:val="23"/>
        </w:numPr>
        <w:jc w:val="both"/>
        <w:rPr>
          <w:u w:val="single"/>
        </w:rPr>
      </w:pPr>
      <w:r w:rsidRPr="003A0E13">
        <w:rPr>
          <w:u w:val="single"/>
        </w:rPr>
        <w:t>«Основная общеобразовательная программа МКДОУ детского сада «Солнышко» города Макарьева Макарьевского муниципального района Костромской области»</w:t>
      </w:r>
    </w:p>
    <w:p w:rsidR="008543DD" w:rsidRPr="003A0E13" w:rsidRDefault="008543DD" w:rsidP="003A0E13">
      <w:pPr>
        <w:pStyle w:val="a5"/>
        <w:numPr>
          <w:ilvl w:val="0"/>
          <w:numId w:val="23"/>
        </w:numPr>
        <w:jc w:val="both"/>
        <w:rPr>
          <w:u w:val="single"/>
        </w:rPr>
      </w:pPr>
      <w:r w:rsidRPr="003A0E13">
        <w:rPr>
          <w:u w:val="single"/>
        </w:rPr>
        <w:t>«От рождения до школы»</w:t>
      </w:r>
      <w:r w:rsidR="003A0E13">
        <w:rPr>
          <w:u w:val="single"/>
        </w:rPr>
        <w:t xml:space="preserve"> </w:t>
      </w:r>
      <w:r w:rsidRPr="003A0E13">
        <w:rPr>
          <w:u w:val="single"/>
        </w:rPr>
        <w:t xml:space="preserve">под редакцией </w:t>
      </w:r>
      <w:r w:rsidR="0046781A">
        <w:rPr>
          <w:u w:val="single"/>
        </w:rPr>
        <w:t xml:space="preserve"> </w:t>
      </w:r>
      <w:r w:rsidRPr="003A0E13">
        <w:rPr>
          <w:u w:val="single"/>
        </w:rPr>
        <w:t>Вераксы В.А.</w:t>
      </w:r>
    </w:p>
    <w:p w:rsidR="00C11C49" w:rsidRDefault="003A0E13" w:rsidP="008543DD">
      <w:pPr>
        <w:jc w:val="both"/>
        <w:rPr>
          <w:u w:val="single"/>
        </w:rPr>
      </w:pPr>
      <w:r>
        <w:rPr>
          <w:u w:val="single"/>
        </w:rPr>
        <w:t xml:space="preserve">   </w:t>
      </w:r>
      <w:r w:rsidR="008543DD">
        <w:rPr>
          <w:u w:val="single"/>
        </w:rPr>
        <w:t>Муниципальное казённое дошкольное образовательное учреждение детский сад «Солнышко»</w:t>
      </w:r>
      <w:r w:rsidR="00C11C49">
        <w:rPr>
          <w:u w:val="single"/>
        </w:rPr>
        <w:t xml:space="preserve"> города Макарьева </w:t>
      </w:r>
      <w:r w:rsidR="00C11C49" w:rsidRPr="00C11C49">
        <w:rPr>
          <w:u w:val="single"/>
        </w:rPr>
        <w:t>Макарьевского муниципального района Костромской области</w:t>
      </w:r>
      <w:r w:rsidR="00C11C49">
        <w:rPr>
          <w:u w:val="single"/>
        </w:rPr>
        <w:t xml:space="preserve"> является учреждением общеразвивающего вида с приоритетным осуществлением художественно</w:t>
      </w:r>
      <w:r w:rsidR="00AC7DB1">
        <w:rPr>
          <w:u w:val="single"/>
        </w:rPr>
        <w:t xml:space="preserve"> </w:t>
      </w:r>
      <w:r w:rsidR="00C11C49">
        <w:rPr>
          <w:u w:val="single"/>
        </w:rPr>
        <w:t>- эстетического развития воспитанников.</w:t>
      </w:r>
      <w:r w:rsidR="00AC7DB1">
        <w:rPr>
          <w:u w:val="single"/>
        </w:rPr>
        <w:t xml:space="preserve"> </w:t>
      </w:r>
      <w:r w:rsidR="00C11C49">
        <w:rPr>
          <w:u w:val="single"/>
        </w:rPr>
        <w:t xml:space="preserve"> В детском саду функционируют 7  возрастных групп с общим количеством воспитанников – 130 человек. Штат в количестве – 29 человек, детский сад укомплектован  кадрами полностью.</w:t>
      </w:r>
    </w:p>
    <w:p w:rsidR="00C11C49" w:rsidRDefault="003A0E13" w:rsidP="008543DD">
      <w:pPr>
        <w:jc w:val="both"/>
        <w:rPr>
          <w:u w:val="single"/>
        </w:rPr>
      </w:pPr>
      <w:r>
        <w:rPr>
          <w:u w:val="single"/>
        </w:rPr>
        <w:t xml:space="preserve">   </w:t>
      </w:r>
      <w:r w:rsidR="00C11C49">
        <w:rPr>
          <w:u w:val="single"/>
        </w:rPr>
        <w:t>Все педагоги имеют педагогическое образование и постоянно повышают педагогический уровень путём самообразования.</w:t>
      </w:r>
    </w:p>
    <w:p w:rsidR="00C11C49" w:rsidRDefault="003A0E13" w:rsidP="008543DD">
      <w:pPr>
        <w:jc w:val="both"/>
        <w:rPr>
          <w:u w:val="single"/>
        </w:rPr>
      </w:pPr>
      <w:r>
        <w:rPr>
          <w:u w:val="single"/>
        </w:rPr>
        <w:t xml:space="preserve">   </w:t>
      </w:r>
      <w:r w:rsidR="00C11C49">
        <w:rPr>
          <w:u w:val="single"/>
        </w:rPr>
        <w:t>В МКДОУ детском саду «Солнышко</w:t>
      </w:r>
      <w:r w:rsidR="0046781A">
        <w:rPr>
          <w:u w:val="single"/>
        </w:rPr>
        <w:t>»</w:t>
      </w:r>
      <w:r w:rsidR="00C11C49">
        <w:rPr>
          <w:u w:val="single"/>
        </w:rPr>
        <w:t xml:space="preserve"> созданы необходимые условия  для развития и оздоровления детей:</w:t>
      </w:r>
    </w:p>
    <w:p w:rsidR="00502683" w:rsidRDefault="00C11C49" w:rsidP="008543DD">
      <w:pPr>
        <w:jc w:val="both"/>
        <w:rPr>
          <w:u w:val="single"/>
        </w:rPr>
      </w:pPr>
      <w:r>
        <w:rPr>
          <w:u w:val="single"/>
        </w:rPr>
        <w:t xml:space="preserve">- Музыкальный (спортивный </w:t>
      </w:r>
      <w:r w:rsidR="00502683">
        <w:rPr>
          <w:u w:val="single"/>
        </w:rPr>
        <w:t>зал)</w:t>
      </w:r>
    </w:p>
    <w:p w:rsidR="00502683" w:rsidRDefault="00502683" w:rsidP="008543DD">
      <w:pPr>
        <w:jc w:val="both"/>
        <w:rPr>
          <w:u w:val="single"/>
        </w:rPr>
      </w:pPr>
      <w:r>
        <w:rPr>
          <w:u w:val="single"/>
        </w:rPr>
        <w:t>-Игровые комнаты, обеспеченные необходимой детской мебелью, художественной литературой, пособиями, играми.</w:t>
      </w:r>
    </w:p>
    <w:p w:rsidR="00502683" w:rsidRDefault="00502683" w:rsidP="008543DD">
      <w:pPr>
        <w:jc w:val="both"/>
        <w:rPr>
          <w:u w:val="single"/>
        </w:rPr>
      </w:pPr>
      <w:r>
        <w:rPr>
          <w:u w:val="single"/>
        </w:rPr>
        <w:t>-Медицинский кабинет. Изолятор.</w:t>
      </w:r>
    </w:p>
    <w:p w:rsidR="00502683" w:rsidRDefault="00502683" w:rsidP="008543DD">
      <w:pPr>
        <w:jc w:val="both"/>
        <w:rPr>
          <w:u w:val="single"/>
        </w:rPr>
      </w:pPr>
      <w:r>
        <w:rPr>
          <w:u w:val="single"/>
        </w:rPr>
        <w:t>-Методический кабинет.</w:t>
      </w:r>
    </w:p>
    <w:p w:rsidR="008543DD" w:rsidRPr="008543DD" w:rsidRDefault="00502683" w:rsidP="008543DD">
      <w:pPr>
        <w:jc w:val="both"/>
        <w:rPr>
          <w:u w:val="single"/>
        </w:rPr>
      </w:pPr>
      <w:r>
        <w:rPr>
          <w:u w:val="single"/>
        </w:rPr>
        <w:t>-Мини</w:t>
      </w:r>
      <w:r w:rsidR="00AC7DB1">
        <w:rPr>
          <w:u w:val="single"/>
        </w:rPr>
        <w:t xml:space="preserve"> </w:t>
      </w:r>
      <w:r>
        <w:rPr>
          <w:u w:val="single"/>
        </w:rPr>
        <w:t>- музей «Горница»</w:t>
      </w:r>
      <w:r w:rsidR="00C11C49">
        <w:rPr>
          <w:u w:val="single"/>
        </w:rPr>
        <w:t xml:space="preserve"> </w:t>
      </w:r>
      <w:r>
        <w:rPr>
          <w:u w:val="single"/>
        </w:rPr>
        <w:t>.</w:t>
      </w:r>
      <w:r w:rsidR="008543DD">
        <w:rPr>
          <w:u w:val="single"/>
        </w:rPr>
        <w:t xml:space="preserve"> </w:t>
      </w:r>
    </w:p>
    <w:p w:rsidR="008543DD" w:rsidRPr="00864AC4" w:rsidRDefault="008543DD" w:rsidP="00171B9D">
      <w:pPr>
        <w:jc w:val="both"/>
        <w:rPr>
          <w:u w:val="single"/>
        </w:rPr>
      </w:pPr>
    </w:p>
    <w:p w:rsidR="00A8568A" w:rsidRDefault="00A8568A" w:rsidP="003A0E13">
      <w:pPr>
        <w:jc w:val="both"/>
        <w:rPr>
          <w:b/>
        </w:rPr>
      </w:pPr>
    </w:p>
    <w:p w:rsidR="0055686F" w:rsidRDefault="0055686F" w:rsidP="0055686F">
      <w:pPr>
        <w:jc w:val="both"/>
        <w:rPr>
          <w:b/>
        </w:rPr>
      </w:pPr>
    </w:p>
    <w:p w:rsidR="007D2AA3" w:rsidRPr="0055686F" w:rsidRDefault="0055686F" w:rsidP="0055686F">
      <w:pPr>
        <w:jc w:val="both"/>
        <w:rPr>
          <w:b/>
        </w:rPr>
      </w:pPr>
      <w:r>
        <w:rPr>
          <w:b/>
        </w:rPr>
        <w:lastRenderedPageBreak/>
        <w:t xml:space="preserve"> 2.</w:t>
      </w:r>
      <w:r w:rsidR="00A8568A" w:rsidRPr="0055686F">
        <w:rPr>
          <w:b/>
        </w:rPr>
        <w:t xml:space="preserve"> </w:t>
      </w:r>
      <w:r>
        <w:rPr>
          <w:b/>
        </w:rPr>
        <w:t xml:space="preserve"> </w:t>
      </w:r>
      <w:r w:rsidR="007D2AA3" w:rsidRPr="0055686F">
        <w:rPr>
          <w:b/>
        </w:rPr>
        <w:t>Приоритетные цели и задачи управленческой деятельности.</w:t>
      </w:r>
    </w:p>
    <w:p w:rsidR="00A8568A" w:rsidRPr="00A8568A" w:rsidRDefault="00A8568A" w:rsidP="00A8568A">
      <w:pPr>
        <w:pStyle w:val="a5"/>
        <w:jc w:val="both"/>
        <w:rPr>
          <w:b/>
        </w:rPr>
      </w:pPr>
    </w:p>
    <w:p w:rsidR="007D2AA3" w:rsidRPr="00D55FCC" w:rsidRDefault="003A0E13" w:rsidP="003A0E13">
      <w:pPr>
        <w:jc w:val="both"/>
        <w:rPr>
          <w:u w:val="single"/>
        </w:rPr>
      </w:pPr>
      <w:r>
        <w:rPr>
          <w:u w:val="single"/>
        </w:rPr>
        <w:t xml:space="preserve">   </w:t>
      </w:r>
      <w:r w:rsidR="007D2AA3" w:rsidRPr="00D55FCC">
        <w:rPr>
          <w:u w:val="single"/>
        </w:rPr>
        <w:t>Приоритетной целью управленческой деятельности является создание оптимальных условий для охраны и укрепления здоровья детей, физического, познавательно</w:t>
      </w:r>
      <w:r w:rsidR="00AC7DB1">
        <w:rPr>
          <w:u w:val="single"/>
        </w:rPr>
        <w:t xml:space="preserve"> </w:t>
      </w:r>
      <w:r w:rsidR="007D2AA3" w:rsidRPr="00D55FCC">
        <w:rPr>
          <w:u w:val="single"/>
        </w:rPr>
        <w:t>- речевого, социально</w:t>
      </w:r>
      <w:r w:rsidR="00AC7DB1">
        <w:rPr>
          <w:u w:val="single"/>
        </w:rPr>
        <w:t xml:space="preserve"> </w:t>
      </w:r>
      <w:r w:rsidR="007D2AA3" w:rsidRPr="00D55FCC">
        <w:rPr>
          <w:u w:val="single"/>
        </w:rPr>
        <w:t>-</w:t>
      </w:r>
      <w:r w:rsidR="00AC7DB1">
        <w:rPr>
          <w:u w:val="single"/>
        </w:rPr>
        <w:t xml:space="preserve"> </w:t>
      </w:r>
      <w:r w:rsidR="007D2AA3" w:rsidRPr="00D55FCC">
        <w:rPr>
          <w:u w:val="single"/>
        </w:rPr>
        <w:t xml:space="preserve"> </w:t>
      </w:r>
      <w:r w:rsidR="00AC7DB1">
        <w:rPr>
          <w:u w:val="single"/>
        </w:rPr>
        <w:t xml:space="preserve"> </w:t>
      </w:r>
      <w:r w:rsidR="007D2AA3" w:rsidRPr="00D55FCC">
        <w:rPr>
          <w:u w:val="single"/>
        </w:rPr>
        <w:t>личностного, художественно</w:t>
      </w:r>
      <w:r w:rsidR="00AC7DB1">
        <w:rPr>
          <w:u w:val="single"/>
        </w:rPr>
        <w:t xml:space="preserve"> </w:t>
      </w:r>
      <w:r w:rsidR="007D2AA3" w:rsidRPr="00D55FCC">
        <w:rPr>
          <w:u w:val="single"/>
        </w:rPr>
        <w:t>- эстетического развития ребёнка; развитие индивидуальных способностей и необходимой коррекции нарушения развития; осуществление преемственности между детским садом и школой.</w:t>
      </w:r>
    </w:p>
    <w:p w:rsidR="007D2AA3" w:rsidRPr="00D55FCC" w:rsidRDefault="007D2AA3" w:rsidP="003A0E13">
      <w:pPr>
        <w:jc w:val="both"/>
        <w:rPr>
          <w:u w:val="single"/>
        </w:rPr>
      </w:pPr>
      <w:r w:rsidRPr="00D55FCC">
        <w:rPr>
          <w:u w:val="single"/>
        </w:rPr>
        <w:t>Для реализации этой цели обозначены задачи</w:t>
      </w:r>
      <w:r w:rsidR="003A0E13">
        <w:rPr>
          <w:u w:val="single"/>
        </w:rPr>
        <w:t xml:space="preserve"> работы с детьми:</w:t>
      </w:r>
    </w:p>
    <w:p w:rsidR="007D2AA3" w:rsidRPr="00D55FCC" w:rsidRDefault="007D2AA3" w:rsidP="003A0E13">
      <w:pPr>
        <w:pStyle w:val="a5"/>
        <w:numPr>
          <w:ilvl w:val="0"/>
          <w:numId w:val="22"/>
        </w:numPr>
        <w:jc w:val="both"/>
        <w:rPr>
          <w:u w:val="single"/>
        </w:rPr>
      </w:pPr>
      <w:r w:rsidRPr="00D55FCC">
        <w:rPr>
          <w:u w:val="single"/>
        </w:rPr>
        <w:t>Охрана жизни и укрепление физического и психологического здоровья детей.</w:t>
      </w:r>
    </w:p>
    <w:p w:rsidR="008A6DD7" w:rsidRPr="00D55FCC" w:rsidRDefault="007D2AA3" w:rsidP="003A0E13">
      <w:pPr>
        <w:pStyle w:val="a5"/>
        <w:numPr>
          <w:ilvl w:val="0"/>
          <w:numId w:val="22"/>
        </w:numPr>
        <w:jc w:val="both"/>
        <w:rPr>
          <w:u w:val="single"/>
        </w:rPr>
      </w:pPr>
      <w:r w:rsidRPr="00D55FCC">
        <w:rPr>
          <w:u w:val="single"/>
        </w:rPr>
        <w:t>Обеспечение познавательно</w:t>
      </w:r>
      <w:r w:rsidR="0046781A">
        <w:rPr>
          <w:u w:val="single"/>
        </w:rPr>
        <w:t xml:space="preserve"> </w:t>
      </w:r>
      <w:r w:rsidRPr="00D55FCC">
        <w:rPr>
          <w:u w:val="single"/>
        </w:rPr>
        <w:t>- речевого</w:t>
      </w:r>
      <w:r w:rsidR="0021243B" w:rsidRPr="00D55FCC">
        <w:rPr>
          <w:u w:val="single"/>
        </w:rPr>
        <w:t>, социально- личностного, художественно- эстетического  и физического развития ребёнка.</w:t>
      </w:r>
    </w:p>
    <w:p w:rsidR="0021243B" w:rsidRPr="00D55FCC" w:rsidRDefault="0021243B" w:rsidP="003A0E13">
      <w:pPr>
        <w:pStyle w:val="a5"/>
        <w:numPr>
          <w:ilvl w:val="0"/>
          <w:numId w:val="22"/>
        </w:numPr>
        <w:jc w:val="both"/>
        <w:rPr>
          <w:u w:val="single"/>
        </w:rPr>
      </w:pPr>
      <w:r w:rsidRPr="00D55FCC">
        <w:rPr>
          <w:u w:val="single"/>
        </w:rPr>
        <w:t>Воспитание с учётом возрастных категорий у детей гражданственности, уважения к правам и свободам человека, любви к окружающей природе,</w:t>
      </w:r>
      <w:r w:rsidR="0046781A">
        <w:rPr>
          <w:u w:val="single"/>
        </w:rPr>
        <w:t xml:space="preserve"> </w:t>
      </w:r>
      <w:r w:rsidRPr="00D55FCC">
        <w:rPr>
          <w:u w:val="single"/>
        </w:rPr>
        <w:t>Родине, семье.</w:t>
      </w:r>
    </w:p>
    <w:p w:rsidR="0021243B" w:rsidRPr="00D55FCC" w:rsidRDefault="0021243B" w:rsidP="003A0E13">
      <w:pPr>
        <w:pStyle w:val="a5"/>
        <w:numPr>
          <w:ilvl w:val="0"/>
          <w:numId w:val="22"/>
        </w:numPr>
        <w:jc w:val="both"/>
        <w:rPr>
          <w:u w:val="single"/>
        </w:rPr>
      </w:pPr>
      <w:r w:rsidRPr="00D55FCC">
        <w:rPr>
          <w:u w:val="single"/>
        </w:rPr>
        <w:t>Взаимодействие с семьями детей для обеспечения полноценного развития детей.</w:t>
      </w:r>
    </w:p>
    <w:p w:rsidR="0021243B" w:rsidRPr="00D55FCC" w:rsidRDefault="0021243B" w:rsidP="003A0E13">
      <w:pPr>
        <w:pStyle w:val="a5"/>
        <w:numPr>
          <w:ilvl w:val="0"/>
          <w:numId w:val="22"/>
        </w:numPr>
        <w:jc w:val="both"/>
        <w:rPr>
          <w:u w:val="single"/>
        </w:rPr>
      </w:pPr>
      <w:r w:rsidRPr="00D55FCC">
        <w:rPr>
          <w:u w:val="single"/>
        </w:rPr>
        <w:t>Оказание консультативной и методической помощи родителям (законным представителям) по вопросам воспитания и развития детей</w:t>
      </w:r>
      <w:r w:rsidR="003A0E13">
        <w:rPr>
          <w:u w:val="single"/>
        </w:rPr>
        <w:t>.</w:t>
      </w:r>
    </w:p>
    <w:p w:rsidR="0021243B" w:rsidRPr="00D55FCC" w:rsidRDefault="0021243B" w:rsidP="003A0E13">
      <w:pPr>
        <w:jc w:val="both"/>
        <w:rPr>
          <w:u w:val="single"/>
        </w:rPr>
      </w:pPr>
    </w:p>
    <w:p w:rsidR="0021243B" w:rsidRDefault="0021243B" w:rsidP="0021243B">
      <w:pPr>
        <w:sectPr w:rsidR="0021243B" w:rsidSect="00CC20BF">
          <w:pgSz w:w="11906" w:h="16838"/>
          <w:pgMar w:top="737" w:right="567" w:bottom="737" w:left="1134" w:header="709" w:footer="709" w:gutter="0"/>
          <w:cols w:space="708"/>
          <w:docGrid w:linePitch="360"/>
        </w:sectPr>
      </w:pPr>
    </w:p>
    <w:p w:rsidR="000A1EFA" w:rsidRPr="008A6DD7" w:rsidRDefault="000A1EFA" w:rsidP="00916C21">
      <w:pPr>
        <w:rPr>
          <w:b/>
        </w:rPr>
      </w:pPr>
      <w:r w:rsidRPr="008A6DD7">
        <w:rPr>
          <w:b/>
        </w:rPr>
        <w:lastRenderedPageBreak/>
        <w:t>3.</w:t>
      </w:r>
      <w:r w:rsidR="008A6DD7">
        <w:rPr>
          <w:b/>
        </w:rPr>
        <w:t xml:space="preserve"> Эффективность деятельности руководящего работника</w:t>
      </w:r>
    </w:p>
    <w:p w:rsidR="008A6DD7" w:rsidRDefault="008A6DD7" w:rsidP="008A6DD7">
      <w:pPr>
        <w:ind w:firstLine="708"/>
        <w:rPr>
          <w:b/>
        </w:rPr>
      </w:pPr>
    </w:p>
    <w:p w:rsidR="008A6DD7" w:rsidRPr="008A6DD7" w:rsidRDefault="008A6DD7" w:rsidP="00916C21">
      <w:pPr>
        <w:ind w:firstLine="708"/>
        <w:jc w:val="center"/>
        <w:rPr>
          <w:b/>
        </w:rPr>
      </w:pPr>
      <w:r w:rsidRPr="008A6DD7">
        <w:rPr>
          <w:b/>
        </w:rPr>
        <w:t xml:space="preserve">3.1. </w:t>
      </w:r>
      <w:r w:rsidR="0066053A" w:rsidRPr="0066053A">
        <w:rPr>
          <w:b/>
        </w:rPr>
        <w:t>Качество воспитательно–образовательного процесса в учреждении</w:t>
      </w:r>
    </w:p>
    <w:p w:rsidR="008A6DD7" w:rsidRPr="000A1EFA" w:rsidRDefault="008A6DD7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4002"/>
        <w:gridCol w:w="1560"/>
        <w:gridCol w:w="141"/>
        <w:gridCol w:w="2977"/>
        <w:gridCol w:w="2835"/>
        <w:gridCol w:w="3119"/>
      </w:tblGrid>
      <w:tr w:rsidR="0021243B" w:rsidRPr="00380C55" w:rsidTr="00A8568A">
        <w:trPr>
          <w:trHeight w:val="433"/>
        </w:trPr>
        <w:tc>
          <w:tcPr>
            <w:tcW w:w="642" w:type="dxa"/>
            <w:vMerge w:val="restart"/>
            <w:vAlign w:val="center"/>
          </w:tcPr>
          <w:p w:rsidR="0021243B" w:rsidRPr="00380C55" w:rsidRDefault="0021243B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№ п/п</w:t>
            </w:r>
          </w:p>
        </w:tc>
        <w:tc>
          <w:tcPr>
            <w:tcW w:w="4002" w:type="dxa"/>
            <w:vMerge w:val="restart"/>
            <w:vAlign w:val="center"/>
          </w:tcPr>
          <w:p w:rsidR="0021243B" w:rsidRPr="00380C55" w:rsidRDefault="0021243B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Показатели</w:t>
            </w:r>
          </w:p>
        </w:tc>
        <w:tc>
          <w:tcPr>
            <w:tcW w:w="1560" w:type="dxa"/>
            <w:vMerge w:val="restart"/>
            <w:vAlign w:val="center"/>
          </w:tcPr>
          <w:p w:rsidR="0021243B" w:rsidRPr="00380C55" w:rsidRDefault="0021243B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Единицы измерения</w:t>
            </w:r>
          </w:p>
        </w:tc>
        <w:tc>
          <w:tcPr>
            <w:tcW w:w="9072" w:type="dxa"/>
            <w:gridSpan w:val="4"/>
            <w:vAlign w:val="center"/>
          </w:tcPr>
          <w:p w:rsidR="0021243B" w:rsidRPr="00380C55" w:rsidRDefault="0021243B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Период</w:t>
            </w:r>
          </w:p>
        </w:tc>
      </w:tr>
      <w:tr w:rsidR="0021243B" w:rsidRPr="00380C55" w:rsidTr="00A8568A">
        <w:trPr>
          <w:trHeight w:val="287"/>
        </w:trPr>
        <w:tc>
          <w:tcPr>
            <w:tcW w:w="642" w:type="dxa"/>
            <w:vMerge/>
            <w:vAlign w:val="center"/>
          </w:tcPr>
          <w:p w:rsidR="0021243B" w:rsidRPr="00380C55" w:rsidRDefault="0021243B" w:rsidP="00380C55">
            <w:pPr>
              <w:jc w:val="center"/>
              <w:rPr>
                <w:b/>
              </w:rPr>
            </w:pPr>
          </w:p>
        </w:tc>
        <w:tc>
          <w:tcPr>
            <w:tcW w:w="4002" w:type="dxa"/>
            <w:vMerge/>
            <w:vAlign w:val="center"/>
          </w:tcPr>
          <w:p w:rsidR="0021243B" w:rsidRPr="00380C55" w:rsidRDefault="0021243B" w:rsidP="00380C55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21243B" w:rsidRPr="00380C55" w:rsidRDefault="0021243B" w:rsidP="00380C55">
            <w:pPr>
              <w:jc w:val="center"/>
              <w:rPr>
                <w:b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21243B" w:rsidRPr="00380C55" w:rsidRDefault="0021243B" w:rsidP="00D55FCC">
            <w:pPr>
              <w:jc w:val="center"/>
              <w:rPr>
                <w:b/>
              </w:rPr>
            </w:pPr>
            <w:r w:rsidRPr="00380C55">
              <w:rPr>
                <w:b/>
              </w:rPr>
              <w:t>20</w:t>
            </w:r>
            <w:r w:rsidR="00D55FCC">
              <w:rPr>
                <w:b/>
              </w:rPr>
              <w:t>09</w:t>
            </w:r>
            <w:r w:rsidRPr="00380C55">
              <w:rPr>
                <w:b/>
              </w:rPr>
              <w:t>/20</w:t>
            </w:r>
            <w:r w:rsidR="00D55FCC">
              <w:rPr>
                <w:b/>
              </w:rPr>
              <w:t>10</w:t>
            </w:r>
          </w:p>
        </w:tc>
        <w:tc>
          <w:tcPr>
            <w:tcW w:w="2835" w:type="dxa"/>
            <w:vAlign w:val="center"/>
          </w:tcPr>
          <w:p w:rsidR="0021243B" w:rsidRPr="00380C55" w:rsidRDefault="0021243B" w:rsidP="00D55FCC">
            <w:pPr>
              <w:jc w:val="center"/>
              <w:rPr>
                <w:b/>
              </w:rPr>
            </w:pPr>
            <w:r w:rsidRPr="00380C55">
              <w:rPr>
                <w:b/>
              </w:rPr>
              <w:t>20</w:t>
            </w:r>
            <w:r w:rsidR="00D55FCC">
              <w:rPr>
                <w:b/>
              </w:rPr>
              <w:t>10</w:t>
            </w:r>
            <w:r w:rsidRPr="00380C55">
              <w:rPr>
                <w:b/>
              </w:rPr>
              <w:t>/20</w:t>
            </w:r>
            <w:r w:rsidR="00D55FCC">
              <w:rPr>
                <w:b/>
              </w:rPr>
              <w:t>11</w:t>
            </w:r>
          </w:p>
        </w:tc>
        <w:tc>
          <w:tcPr>
            <w:tcW w:w="3119" w:type="dxa"/>
            <w:vAlign w:val="center"/>
          </w:tcPr>
          <w:p w:rsidR="0021243B" w:rsidRPr="00380C55" w:rsidRDefault="0021243B" w:rsidP="00D55FCC">
            <w:pPr>
              <w:jc w:val="center"/>
              <w:rPr>
                <w:b/>
              </w:rPr>
            </w:pPr>
            <w:r w:rsidRPr="00380C55">
              <w:rPr>
                <w:b/>
              </w:rPr>
              <w:t>20</w:t>
            </w:r>
            <w:r w:rsidR="00D55FCC">
              <w:rPr>
                <w:b/>
              </w:rPr>
              <w:t>11</w:t>
            </w:r>
            <w:r w:rsidRPr="00380C55">
              <w:rPr>
                <w:b/>
              </w:rPr>
              <w:t>/20</w:t>
            </w:r>
            <w:r w:rsidR="00D55FCC">
              <w:rPr>
                <w:b/>
              </w:rPr>
              <w:t>12</w:t>
            </w:r>
          </w:p>
        </w:tc>
      </w:tr>
      <w:tr w:rsidR="0021243B" w:rsidRPr="00380C55" w:rsidTr="00A8568A">
        <w:trPr>
          <w:trHeight w:val="287"/>
        </w:trPr>
        <w:tc>
          <w:tcPr>
            <w:tcW w:w="15276" w:type="dxa"/>
            <w:gridSpan w:val="7"/>
            <w:vAlign w:val="center"/>
          </w:tcPr>
          <w:p w:rsidR="0021243B" w:rsidRDefault="0021243B" w:rsidP="00916C21">
            <w:pPr>
              <w:jc w:val="center"/>
              <w:rPr>
                <w:b/>
              </w:rPr>
            </w:pPr>
            <w:r w:rsidRPr="00380C55">
              <w:rPr>
                <w:b/>
              </w:rPr>
              <w:t>Организация вариативных форм дошкольного образования (за каждый вид и наполняемость не менее 10-12 детей</w:t>
            </w:r>
          </w:p>
          <w:p w:rsidR="0021243B" w:rsidRPr="00380C55" w:rsidRDefault="0021243B" w:rsidP="00916C21">
            <w:pPr>
              <w:jc w:val="center"/>
              <w:rPr>
                <w:b/>
              </w:rPr>
            </w:pPr>
            <w:r w:rsidRPr="00380C55">
              <w:rPr>
                <w:b/>
              </w:rPr>
              <w:t>в группе при условии ежедневного функционирования групп)</w:t>
            </w:r>
          </w:p>
        </w:tc>
      </w:tr>
      <w:tr w:rsidR="0021243B" w:rsidRPr="000A1EFA" w:rsidTr="00A8568A">
        <w:trPr>
          <w:trHeight w:val="1199"/>
        </w:trPr>
        <w:tc>
          <w:tcPr>
            <w:tcW w:w="642" w:type="dxa"/>
          </w:tcPr>
          <w:p w:rsidR="0021243B" w:rsidRPr="000A1EFA" w:rsidRDefault="0021243B" w:rsidP="00380C55">
            <w:pPr>
              <w:numPr>
                <w:ilvl w:val="0"/>
                <w:numId w:val="1"/>
              </w:numPr>
            </w:pPr>
          </w:p>
        </w:tc>
        <w:tc>
          <w:tcPr>
            <w:tcW w:w="4002" w:type="dxa"/>
          </w:tcPr>
          <w:p w:rsidR="00D55FCC" w:rsidRDefault="0021243B" w:rsidP="00FE224B">
            <w:pPr>
              <w:numPr>
                <w:ilvl w:val="0"/>
                <w:numId w:val="3"/>
              </w:numPr>
              <w:jc w:val="both"/>
            </w:pPr>
            <w:r w:rsidRPr="0066053A">
              <w:t xml:space="preserve">группы </w:t>
            </w:r>
            <w:r w:rsidR="00D55FCC">
              <w:t>общеразвивающей направленн</w:t>
            </w:r>
            <w:r w:rsidR="0046781A">
              <w:t>о</w:t>
            </w:r>
            <w:r w:rsidR="00D55FCC">
              <w:t>сти</w:t>
            </w:r>
          </w:p>
          <w:p w:rsidR="0021243B" w:rsidRDefault="0021243B" w:rsidP="00FE224B">
            <w:pPr>
              <w:numPr>
                <w:ilvl w:val="0"/>
                <w:numId w:val="3"/>
              </w:numPr>
              <w:jc w:val="both"/>
            </w:pPr>
            <w:r w:rsidRPr="0066053A">
              <w:t>гру</w:t>
            </w:r>
            <w:r w:rsidR="00A8568A">
              <w:t xml:space="preserve">ппы кратковременного пребывания  </w:t>
            </w:r>
            <w:r w:rsidRPr="0066053A">
              <w:t xml:space="preserve">общеразвивающего вида; </w:t>
            </w:r>
          </w:p>
          <w:p w:rsidR="0021243B" w:rsidRPr="0066053A" w:rsidRDefault="0021243B" w:rsidP="00D55FCC">
            <w:pPr>
              <w:ind w:left="360"/>
            </w:pPr>
          </w:p>
        </w:tc>
        <w:tc>
          <w:tcPr>
            <w:tcW w:w="1560" w:type="dxa"/>
          </w:tcPr>
          <w:p w:rsidR="0021243B" w:rsidRDefault="0021243B" w:rsidP="00CC12ED">
            <w:r>
              <w:t>количество</w:t>
            </w:r>
          </w:p>
          <w:p w:rsidR="0021243B" w:rsidRDefault="0021243B" w:rsidP="00CC12ED"/>
          <w:p w:rsidR="0021243B" w:rsidRDefault="0021243B" w:rsidP="00CC12ED">
            <w:r>
              <w:t>количество</w:t>
            </w:r>
          </w:p>
          <w:p w:rsidR="0021243B" w:rsidRDefault="0021243B" w:rsidP="00CC12ED"/>
          <w:p w:rsidR="0021243B" w:rsidRPr="000A1EFA" w:rsidRDefault="0021243B" w:rsidP="00CC12ED"/>
        </w:tc>
        <w:tc>
          <w:tcPr>
            <w:tcW w:w="3118" w:type="dxa"/>
            <w:gridSpan w:val="2"/>
          </w:tcPr>
          <w:p w:rsidR="00A8568A" w:rsidRDefault="00A8568A" w:rsidP="00D55FCC">
            <w:pPr>
              <w:jc w:val="center"/>
            </w:pPr>
          </w:p>
          <w:p w:rsidR="0021243B" w:rsidRDefault="00D55FCC" w:rsidP="00D55FCC">
            <w:pPr>
              <w:jc w:val="center"/>
            </w:pPr>
            <w:r>
              <w:t>5</w:t>
            </w:r>
          </w:p>
          <w:p w:rsidR="00D55FCC" w:rsidRDefault="00D55FCC" w:rsidP="00D55FCC">
            <w:pPr>
              <w:jc w:val="center"/>
            </w:pPr>
          </w:p>
          <w:p w:rsidR="00D55FCC" w:rsidRPr="000A1EFA" w:rsidRDefault="00D55FCC" w:rsidP="00D55FCC">
            <w:pPr>
              <w:jc w:val="center"/>
            </w:pPr>
            <w:r>
              <w:t>нет</w:t>
            </w:r>
          </w:p>
        </w:tc>
        <w:tc>
          <w:tcPr>
            <w:tcW w:w="2835" w:type="dxa"/>
          </w:tcPr>
          <w:p w:rsidR="00A8568A" w:rsidRDefault="00A8568A" w:rsidP="00D55FCC">
            <w:pPr>
              <w:jc w:val="center"/>
            </w:pPr>
          </w:p>
          <w:p w:rsidR="0021243B" w:rsidRDefault="00D55FCC" w:rsidP="00D55FCC">
            <w:pPr>
              <w:jc w:val="center"/>
            </w:pPr>
            <w:r>
              <w:t>7</w:t>
            </w:r>
          </w:p>
          <w:p w:rsidR="00D55FCC" w:rsidRDefault="00D55FCC" w:rsidP="00D55FCC">
            <w:pPr>
              <w:jc w:val="center"/>
            </w:pPr>
          </w:p>
          <w:p w:rsidR="00D55FCC" w:rsidRPr="000A1EFA" w:rsidRDefault="00D55FCC" w:rsidP="00D55FCC">
            <w:pPr>
              <w:jc w:val="center"/>
            </w:pPr>
            <w:r>
              <w:t>нет</w:t>
            </w:r>
          </w:p>
        </w:tc>
        <w:tc>
          <w:tcPr>
            <w:tcW w:w="3119" w:type="dxa"/>
          </w:tcPr>
          <w:p w:rsidR="00A8568A" w:rsidRDefault="00A8568A" w:rsidP="00D55FCC">
            <w:pPr>
              <w:jc w:val="center"/>
            </w:pPr>
          </w:p>
          <w:p w:rsidR="0021243B" w:rsidRDefault="00D55FCC" w:rsidP="00D55FCC">
            <w:pPr>
              <w:jc w:val="center"/>
            </w:pPr>
            <w:r>
              <w:t>7</w:t>
            </w:r>
          </w:p>
          <w:p w:rsidR="00D55FCC" w:rsidRDefault="00D55FCC" w:rsidP="00D55FCC">
            <w:pPr>
              <w:jc w:val="center"/>
            </w:pPr>
          </w:p>
          <w:p w:rsidR="00D55FCC" w:rsidRPr="000A1EFA" w:rsidRDefault="00D55FCC" w:rsidP="00D55FCC">
            <w:pPr>
              <w:jc w:val="center"/>
            </w:pPr>
            <w:r>
              <w:t>нет</w:t>
            </w:r>
          </w:p>
        </w:tc>
      </w:tr>
      <w:tr w:rsidR="000B3332" w:rsidRPr="000A1EFA" w:rsidTr="00A8568A">
        <w:trPr>
          <w:trHeight w:val="1199"/>
        </w:trPr>
        <w:tc>
          <w:tcPr>
            <w:tcW w:w="642" w:type="dxa"/>
          </w:tcPr>
          <w:p w:rsidR="000B3332" w:rsidRPr="000A1EFA" w:rsidRDefault="000B3332" w:rsidP="00033AC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002" w:type="dxa"/>
          </w:tcPr>
          <w:p w:rsidR="000B3332" w:rsidRDefault="000B3332" w:rsidP="00784BA3">
            <w:r w:rsidRPr="0061786F">
              <w:t xml:space="preserve">Создание </w:t>
            </w:r>
            <w:r>
              <w:t>групп:</w:t>
            </w:r>
          </w:p>
          <w:p w:rsidR="000B3332" w:rsidRDefault="000B3332" w:rsidP="00FE224B">
            <w:pPr>
              <w:numPr>
                <w:ilvl w:val="0"/>
                <w:numId w:val="4"/>
              </w:numPr>
              <w:jc w:val="both"/>
            </w:pPr>
            <w:r w:rsidRPr="0061786F">
              <w:t xml:space="preserve">вечернего пребывания, </w:t>
            </w:r>
          </w:p>
          <w:p w:rsidR="000B3332" w:rsidRDefault="000B3332" w:rsidP="00FE224B">
            <w:pPr>
              <w:numPr>
                <w:ilvl w:val="0"/>
                <w:numId w:val="4"/>
              </w:numPr>
              <w:jc w:val="both"/>
            </w:pPr>
            <w:r w:rsidRPr="0061786F">
              <w:t>кратковременного пребывания</w:t>
            </w:r>
            <w:r>
              <w:t xml:space="preserve"> </w:t>
            </w:r>
          </w:p>
          <w:p w:rsidR="000B3332" w:rsidRDefault="000B3332" w:rsidP="00FE224B">
            <w:pPr>
              <w:numPr>
                <w:ilvl w:val="0"/>
                <w:numId w:val="4"/>
              </w:numPr>
              <w:jc w:val="both"/>
            </w:pPr>
            <w:r w:rsidRPr="0061786F">
              <w:t>выходного и праздничного дня</w:t>
            </w:r>
          </w:p>
        </w:tc>
        <w:tc>
          <w:tcPr>
            <w:tcW w:w="1560" w:type="dxa"/>
          </w:tcPr>
          <w:p w:rsidR="000B3332" w:rsidRDefault="000B3332" w:rsidP="00784BA3"/>
          <w:p w:rsidR="000B3332" w:rsidRDefault="000B3332" w:rsidP="00784BA3">
            <w:r>
              <w:t>количество</w:t>
            </w:r>
          </w:p>
          <w:p w:rsidR="000B3332" w:rsidRDefault="000B3332" w:rsidP="00784BA3">
            <w:r>
              <w:t>количество</w:t>
            </w:r>
          </w:p>
          <w:p w:rsidR="000B3332" w:rsidRPr="000A1EFA" w:rsidRDefault="000B3332" w:rsidP="00784BA3">
            <w:r>
              <w:t>количество</w:t>
            </w:r>
          </w:p>
        </w:tc>
        <w:tc>
          <w:tcPr>
            <w:tcW w:w="3118" w:type="dxa"/>
            <w:gridSpan w:val="2"/>
          </w:tcPr>
          <w:p w:rsidR="000B3332" w:rsidRDefault="000B3332" w:rsidP="00784BA3"/>
          <w:p w:rsidR="000B3332" w:rsidRDefault="000B3332" w:rsidP="000B3332">
            <w:pPr>
              <w:jc w:val="center"/>
            </w:pPr>
            <w:r w:rsidRPr="000B3332">
              <w:t xml:space="preserve">нет </w:t>
            </w:r>
          </w:p>
          <w:p w:rsidR="000B3332" w:rsidRDefault="000B3332" w:rsidP="000B3332">
            <w:pPr>
              <w:jc w:val="center"/>
            </w:pPr>
            <w:r w:rsidRPr="000B3332">
              <w:t xml:space="preserve">нет </w:t>
            </w:r>
          </w:p>
          <w:p w:rsidR="000B3332" w:rsidRDefault="000B3332" w:rsidP="000B3332">
            <w:pPr>
              <w:jc w:val="center"/>
            </w:pPr>
            <w:r w:rsidRPr="000B3332">
              <w:t>нет</w:t>
            </w:r>
          </w:p>
          <w:p w:rsidR="000B3332" w:rsidRPr="000A1EFA" w:rsidRDefault="000B3332" w:rsidP="000B3332">
            <w:pPr>
              <w:jc w:val="center"/>
            </w:pPr>
          </w:p>
        </w:tc>
        <w:tc>
          <w:tcPr>
            <w:tcW w:w="2835" w:type="dxa"/>
          </w:tcPr>
          <w:p w:rsidR="000B3332" w:rsidRDefault="000B3332" w:rsidP="00D55FCC">
            <w:pPr>
              <w:jc w:val="center"/>
            </w:pPr>
          </w:p>
          <w:p w:rsidR="000B3332" w:rsidRDefault="000B3332" w:rsidP="00D55FCC">
            <w:pPr>
              <w:jc w:val="center"/>
            </w:pPr>
            <w:r w:rsidRPr="000B3332">
              <w:t>нет</w:t>
            </w:r>
            <w:r>
              <w:t xml:space="preserve"> </w:t>
            </w:r>
          </w:p>
          <w:p w:rsidR="000B3332" w:rsidRDefault="000B3332" w:rsidP="00D55FCC">
            <w:pPr>
              <w:jc w:val="center"/>
            </w:pPr>
            <w:r w:rsidRPr="000B3332">
              <w:t>нет</w:t>
            </w:r>
            <w:r>
              <w:t xml:space="preserve"> </w:t>
            </w:r>
          </w:p>
          <w:p w:rsidR="000B3332" w:rsidRDefault="000B3332" w:rsidP="00D55FCC">
            <w:pPr>
              <w:jc w:val="center"/>
            </w:pPr>
            <w:r w:rsidRPr="000B3332">
              <w:t>нет</w:t>
            </w:r>
          </w:p>
        </w:tc>
        <w:tc>
          <w:tcPr>
            <w:tcW w:w="3119" w:type="dxa"/>
          </w:tcPr>
          <w:p w:rsidR="000B3332" w:rsidRDefault="000B3332" w:rsidP="00D55FCC">
            <w:pPr>
              <w:jc w:val="center"/>
            </w:pPr>
          </w:p>
          <w:p w:rsidR="000B3332" w:rsidRDefault="000B3332" w:rsidP="00D55FCC">
            <w:pPr>
              <w:jc w:val="center"/>
            </w:pPr>
            <w:r w:rsidRPr="000B3332">
              <w:t>нет</w:t>
            </w:r>
            <w:r>
              <w:t xml:space="preserve"> </w:t>
            </w:r>
          </w:p>
          <w:p w:rsidR="000B3332" w:rsidRDefault="000B3332" w:rsidP="00D55FCC">
            <w:pPr>
              <w:jc w:val="center"/>
            </w:pPr>
            <w:r w:rsidRPr="000B3332">
              <w:t>нет</w:t>
            </w:r>
          </w:p>
          <w:p w:rsidR="000B3332" w:rsidRDefault="000B3332" w:rsidP="00D55FCC">
            <w:pPr>
              <w:jc w:val="center"/>
            </w:pPr>
            <w:r>
              <w:t xml:space="preserve"> </w:t>
            </w:r>
            <w:r w:rsidRPr="000B3332">
              <w:t>нет</w:t>
            </w:r>
          </w:p>
        </w:tc>
      </w:tr>
      <w:tr w:rsidR="000B3332" w:rsidRPr="000A1EFA" w:rsidTr="00A8568A">
        <w:trPr>
          <w:trHeight w:val="1199"/>
        </w:trPr>
        <w:tc>
          <w:tcPr>
            <w:tcW w:w="642" w:type="dxa"/>
          </w:tcPr>
          <w:p w:rsidR="000B3332" w:rsidRPr="000A1EFA" w:rsidRDefault="000B3332" w:rsidP="00784BA3">
            <w:pPr>
              <w:numPr>
                <w:ilvl w:val="0"/>
                <w:numId w:val="1"/>
              </w:numPr>
            </w:pPr>
          </w:p>
        </w:tc>
        <w:tc>
          <w:tcPr>
            <w:tcW w:w="4002" w:type="dxa"/>
          </w:tcPr>
          <w:p w:rsidR="000B3332" w:rsidRPr="0061786F" w:rsidRDefault="000B3332" w:rsidP="00582E3E">
            <w:pPr>
              <w:jc w:val="both"/>
            </w:pPr>
            <w:r w:rsidRPr="0061786F">
              <w:t>Организация</w:t>
            </w:r>
            <w:r>
              <w:t xml:space="preserve"> работы и функционирование:</w:t>
            </w:r>
          </w:p>
          <w:p w:rsidR="000B3332" w:rsidRDefault="000B3332" w:rsidP="00582E3E">
            <w:pPr>
              <w:numPr>
                <w:ilvl w:val="0"/>
                <w:numId w:val="5"/>
              </w:numPr>
              <w:jc w:val="both"/>
            </w:pPr>
            <w:r w:rsidRPr="0061786F">
              <w:t xml:space="preserve">логопедического пункта </w:t>
            </w:r>
          </w:p>
          <w:p w:rsidR="000B3332" w:rsidRPr="0061786F" w:rsidRDefault="000B3332" w:rsidP="00582E3E">
            <w:pPr>
              <w:numPr>
                <w:ilvl w:val="0"/>
                <w:numId w:val="5"/>
              </w:numPr>
              <w:jc w:val="both"/>
            </w:pPr>
            <w:r w:rsidRPr="0061786F">
              <w:t>консультативного пункта</w:t>
            </w:r>
          </w:p>
        </w:tc>
        <w:tc>
          <w:tcPr>
            <w:tcW w:w="1560" w:type="dxa"/>
          </w:tcPr>
          <w:p w:rsidR="000B3332" w:rsidRDefault="000B3332" w:rsidP="000B3332"/>
          <w:p w:rsidR="000B3332" w:rsidRDefault="000B3332" w:rsidP="000B3332"/>
          <w:p w:rsidR="000B3332" w:rsidRPr="000B3332" w:rsidRDefault="000B3332" w:rsidP="000B3332">
            <w:r w:rsidRPr="000B3332">
              <w:t>количество</w:t>
            </w:r>
          </w:p>
          <w:p w:rsidR="000B3332" w:rsidRDefault="000B3332" w:rsidP="000B3332">
            <w:r w:rsidRPr="000B3332">
              <w:t>количество</w:t>
            </w:r>
          </w:p>
        </w:tc>
        <w:tc>
          <w:tcPr>
            <w:tcW w:w="3118" w:type="dxa"/>
            <w:gridSpan w:val="2"/>
          </w:tcPr>
          <w:p w:rsidR="000B3332" w:rsidRDefault="000B3332" w:rsidP="00784BA3"/>
          <w:p w:rsidR="000B3332" w:rsidRDefault="000B3332" w:rsidP="00784BA3"/>
          <w:p w:rsidR="000B3332" w:rsidRDefault="000B3332" w:rsidP="000B3332">
            <w:pPr>
              <w:jc w:val="center"/>
            </w:pPr>
            <w:r>
              <w:t>н</w:t>
            </w:r>
            <w:r w:rsidRPr="000B3332">
              <w:t>ет</w:t>
            </w:r>
          </w:p>
          <w:p w:rsidR="000B3332" w:rsidRDefault="000B3332" w:rsidP="000B3332">
            <w:pPr>
              <w:jc w:val="center"/>
            </w:pPr>
            <w:r w:rsidRPr="000B3332">
              <w:t>нет</w:t>
            </w:r>
          </w:p>
          <w:p w:rsidR="000B3332" w:rsidRPr="000A1EFA" w:rsidRDefault="000B3332" w:rsidP="00784BA3"/>
        </w:tc>
        <w:tc>
          <w:tcPr>
            <w:tcW w:w="2835" w:type="dxa"/>
          </w:tcPr>
          <w:p w:rsidR="000B3332" w:rsidRDefault="000B3332" w:rsidP="000B3332">
            <w:pPr>
              <w:jc w:val="center"/>
            </w:pPr>
          </w:p>
          <w:p w:rsidR="000B3332" w:rsidRDefault="000B3332" w:rsidP="000B3332">
            <w:pPr>
              <w:jc w:val="center"/>
            </w:pPr>
          </w:p>
          <w:p w:rsidR="000B3332" w:rsidRDefault="000B3332" w:rsidP="000B3332">
            <w:pPr>
              <w:jc w:val="center"/>
            </w:pPr>
            <w:r>
              <w:t>нет</w:t>
            </w:r>
          </w:p>
          <w:p w:rsidR="000B3332" w:rsidRDefault="000B3332" w:rsidP="000B3332">
            <w:pPr>
              <w:jc w:val="center"/>
            </w:pPr>
            <w:r>
              <w:t>нет</w:t>
            </w:r>
          </w:p>
        </w:tc>
        <w:tc>
          <w:tcPr>
            <w:tcW w:w="3119" w:type="dxa"/>
          </w:tcPr>
          <w:p w:rsidR="000B3332" w:rsidRDefault="000B3332" w:rsidP="000B3332">
            <w:pPr>
              <w:jc w:val="center"/>
            </w:pPr>
          </w:p>
          <w:p w:rsidR="000B3332" w:rsidRDefault="000B3332" w:rsidP="000B3332">
            <w:pPr>
              <w:jc w:val="center"/>
            </w:pPr>
          </w:p>
          <w:p w:rsidR="000B3332" w:rsidRDefault="000B3332" w:rsidP="000B3332">
            <w:pPr>
              <w:jc w:val="center"/>
            </w:pPr>
            <w:r>
              <w:t>нет</w:t>
            </w:r>
          </w:p>
          <w:p w:rsidR="000B3332" w:rsidRDefault="000B3332" w:rsidP="000B3332">
            <w:pPr>
              <w:jc w:val="center"/>
            </w:pPr>
            <w:r>
              <w:t>нет</w:t>
            </w:r>
          </w:p>
        </w:tc>
      </w:tr>
      <w:tr w:rsidR="000B3332" w:rsidRPr="00380C55" w:rsidTr="00A8568A">
        <w:trPr>
          <w:trHeight w:val="539"/>
        </w:trPr>
        <w:tc>
          <w:tcPr>
            <w:tcW w:w="15276" w:type="dxa"/>
            <w:gridSpan w:val="7"/>
          </w:tcPr>
          <w:p w:rsidR="000B3332" w:rsidRPr="00380C55" w:rsidRDefault="000B3332" w:rsidP="0055686F">
            <w:pPr>
              <w:jc w:val="center"/>
              <w:rPr>
                <w:b/>
              </w:rPr>
            </w:pPr>
            <w:r w:rsidRPr="00380C55">
              <w:rPr>
                <w:b/>
              </w:rPr>
              <w:t>Система работы с одарёнными детьми</w:t>
            </w:r>
          </w:p>
        </w:tc>
      </w:tr>
      <w:tr w:rsidR="000B3332" w:rsidRPr="000A1EFA" w:rsidTr="00582E3E">
        <w:trPr>
          <w:trHeight w:val="539"/>
        </w:trPr>
        <w:tc>
          <w:tcPr>
            <w:tcW w:w="642" w:type="dxa"/>
          </w:tcPr>
          <w:p w:rsidR="000B3332" w:rsidRPr="000A1EFA" w:rsidRDefault="000B3332" w:rsidP="00380C55">
            <w:pPr>
              <w:numPr>
                <w:ilvl w:val="0"/>
                <w:numId w:val="1"/>
              </w:numPr>
            </w:pPr>
          </w:p>
        </w:tc>
        <w:tc>
          <w:tcPr>
            <w:tcW w:w="4002" w:type="dxa"/>
          </w:tcPr>
          <w:p w:rsidR="000B3332" w:rsidRDefault="000B3332" w:rsidP="00582E3E">
            <w:pPr>
              <w:numPr>
                <w:ilvl w:val="0"/>
                <w:numId w:val="5"/>
              </w:numPr>
              <w:jc w:val="both"/>
            </w:pPr>
            <w:r>
              <w:t xml:space="preserve">количество </w:t>
            </w:r>
            <w:r w:rsidRPr="00380C55">
              <w:rPr>
                <w:b/>
              </w:rPr>
              <w:t>участников</w:t>
            </w:r>
            <w:r>
              <w:t xml:space="preserve"> конкурсов, игр различного уровня:</w:t>
            </w:r>
          </w:p>
          <w:p w:rsidR="000B3332" w:rsidRDefault="007D3B74" w:rsidP="00582E3E">
            <w:pPr>
              <w:ind w:left="432"/>
              <w:jc w:val="both"/>
            </w:pPr>
            <w:r>
              <w:t xml:space="preserve">ДОУ, </w:t>
            </w:r>
            <w:r w:rsidR="000B3332">
              <w:t>муниципального</w:t>
            </w:r>
          </w:p>
          <w:p w:rsidR="000B3332" w:rsidRDefault="000B3332" w:rsidP="00582E3E">
            <w:pPr>
              <w:ind w:left="432"/>
              <w:jc w:val="both"/>
            </w:pPr>
            <w:r>
              <w:t>регионального</w:t>
            </w:r>
          </w:p>
          <w:p w:rsidR="000B3332" w:rsidRDefault="00C43021" w:rsidP="00582E3E">
            <w:pPr>
              <w:numPr>
                <w:ilvl w:val="0"/>
                <w:numId w:val="5"/>
              </w:numPr>
              <w:jc w:val="both"/>
            </w:pPr>
            <w:r w:rsidRPr="00C43021">
              <w:t xml:space="preserve">количество участников </w:t>
            </w:r>
            <w:r w:rsidR="000B3332">
              <w:t>соревнований (спартакиад)</w:t>
            </w:r>
          </w:p>
          <w:p w:rsidR="000B3332" w:rsidRDefault="007D3B74" w:rsidP="00582E3E">
            <w:pPr>
              <w:ind w:left="432"/>
              <w:jc w:val="both"/>
            </w:pPr>
            <w:r>
              <w:t xml:space="preserve">ДОУ, </w:t>
            </w:r>
            <w:r w:rsidR="000B3332">
              <w:t>муниципального</w:t>
            </w:r>
          </w:p>
          <w:p w:rsidR="000B3332" w:rsidRDefault="000B3332" w:rsidP="00582E3E">
            <w:pPr>
              <w:ind w:left="432"/>
              <w:jc w:val="both"/>
            </w:pPr>
            <w:r>
              <w:t>регионального</w:t>
            </w:r>
          </w:p>
          <w:p w:rsidR="000B3332" w:rsidRDefault="000B3332" w:rsidP="00582E3E">
            <w:pPr>
              <w:numPr>
                <w:ilvl w:val="0"/>
                <w:numId w:val="5"/>
              </w:numPr>
              <w:jc w:val="both"/>
            </w:pPr>
            <w:r>
              <w:t xml:space="preserve">количество </w:t>
            </w:r>
            <w:r w:rsidRPr="00380C55">
              <w:rPr>
                <w:b/>
              </w:rPr>
              <w:t>призёров</w:t>
            </w:r>
            <w:r w:rsidR="00FE224B">
              <w:t xml:space="preserve"> </w:t>
            </w:r>
            <w:r>
              <w:t xml:space="preserve">конкурсов, </w:t>
            </w:r>
            <w:r>
              <w:lastRenderedPageBreak/>
              <w:t>игр различного уровня:</w:t>
            </w:r>
          </w:p>
          <w:p w:rsidR="000B3332" w:rsidRDefault="007D3B74" w:rsidP="00582E3E">
            <w:pPr>
              <w:ind w:left="432"/>
              <w:jc w:val="both"/>
            </w:pPr>
            <w:r>
              <w:t xml:space="preserve">ДОУ, </w:t>
            </w:r>
            <w:r w:rsidR="000B3332">
              <w:t>муниципального</w:t>
            </w:r>
          </w:p>
          <w:p w:rsidR="000B3332" w:rsidRDefault="000B3332" w:rsidP="00582E3E">
            <w:pPr>
              <w:ind w:left="432"/>
              <w:jc w:val="both"/>
            </w:pPr>
            <w:r>
              <w:t>регионального</w:t>
            </w:r>
          </w:p>
          <w:p w:rsidR="000B3332" w:rsidRDefault="007D3B74" w:rsidP="00582E3E">
            <w:pPr>
              <w:numPr>
                <w:ilvl w:val="0"/>
                <w:numId w:val="5"/>
              </w:numPr>
              <w:jc w:val="both"/>
            </w:pPr>
            <w:r w:rsidRPr="007D3B74">
              <w:t>количество призёров</w:t>
            </w:r>
            <w:r>
              <w:t xml:space="preserve">   </w:t>
            </w:r>
            <w:r w:rsidR="000B3332">
              <w:t>соревнований (спартакиад)</w:t>
            </w:r>
          </w:p>
          <w:p w:rsidR="000B3332" w:rsidRDefault="007D3B74" w:rsidP="00582E3E">
            <w:pPr>
              <w:ind w:left="432"/>
              <w:jc w:val="both"/>
            </w:pPr>
            <w:r>
              <w:t xml:space="preserve">ДОУ, </w:t>
            </w:r>
            <w:r w:rsidR="000B3332">
              <w:t>муниципального</w:t>
            </w:r>
            <w:r>
              <w:t xml:space="preserve">       </w:t>
            </w:r>
          </w:p>
          <w:p w:rsidR="000B3332" w:rsidRPr="0061786F" w:rsidRDefault="000B3332" w:rsidP="00582E3E">
            <w:pPr>
              <w:ind w:left="432"/>
              <w:jc w:val="both"/>
            </w:pPr>
            <w:r>
              <w:t>регионального</w:t>
            </w:r>
          </w:p>
        </w:tc>
        <w:tc>
          <w:tcPr>
            <w:tcW w:w="1701" w:type="dxa"/>
            <w:gridSpan w:val="2"/>
            <w:vAlign w:val="center"/>
          </w:tcPr>
          <w:p w:rsidR="00C43021" w:rsidRDefault="00C43021" w:rsidP="00380C55">
            <w:pPr>
              <w:jc w:val="center"/>
            </w:pPr>
          </w:p>
          <w:p w:rsidR="00C43021" w:rsidRDefault="00C43021" w:rsidP="00380C55">
            <w:pPr>
              <w:jc w:val="center"/>
            </w:pPr>
          </w:p>
          <w:p w:rsidR="00C43021" w:rsidRDefault="00C43021" w:rsidP="00380C55">
            <w:pPr>
              <w:jc w:val="center"/>
            </w:pPr>
          </w:p>
          <w:p w:rsidR="000B3332" w:rsidRPr="0061786F" w:rsidRDefault="000B3332" w:rsidP="00380C55">
            <w:pPr>
              <w:jc w:val="center"/>
            </w:pPr>
            <w:r>
              <w:t>человек</w:t>
            </w:r>
          </w:p>
        </w:tc>
        <w:tc>
          <w:tcPr>
            <w:tcW w:w="2977" w:type="dxa"/>
          </w:tcPr>
          <w:p w:rsidR="000B3332" w:rsidRDefault="000B3332" w:rsidP="00B21FE4">
            <w:pPr>
              <w:jc w:val="center"/>
            </w:pPr>
          </w:p>
          <w:p w:rsidR="000B3332" w:rsidRDefault="000B3332" w:rsidP="00B21FE4">
            <w:pPr>
              <w:jc w:val="center"/>
            </w:pPr>
          </w:p>
          <w:p w:rsidR="0098746A" w:rsidRDefault="0098746A" w:rsidP="00B21FE4">
            <w:pPr>
              <w:jc w:val="center"/>
            </w:pPr>
          </w:p>
          <w:p w:rsidR="000B3332" w:rsidRDefault="007D3B74" w:rsidP="00B21FE4">
            <w:pPr>
              <w:jc w:val="center"/>
            </w:pPr>
            <w:r>
              <w:t>10</w:t>
            </w:r>
          </w:p>
          <w:p w:rsidR="000B3332" w:rsidRDefault="000B3332" w:rsidP="00B21FE4">
            <w:pPr>
              <w:jc w:val="center"/>
            </w:pPr>
            <w:r>
              <w:t>1</w:t>
            </w:r>
          </w:p>
          <w:p w:rsidR="000B3332" w:rsidRDefault="000B3332" w:rsidP="00B21FE4">
            <w:pPr>
              <w:jc w:val="center"/>
            </w:pPr>
          </w:p>
          <w:p w:rsidR="0098746A" w:rsidRDefault="0098746A" w:rsidP="00B21FE4">
            <w:pPr>
              <w:jc w:val="center"/>
            </w:pPr>
          </w:p>
          <w:p w:rsidR="000B3332" w:rsidRDefault="007D3B74" w:rsidP="00B21FE4">
            <w:pPr>
              <w:jc w:val="center"/>
            </w:pPr>
            <w:r>
              <w:t>8</w:t>
            </w:r>
          </w:p>
          <w:p w:rsidR="000B3332" w:rsidRDefault="000B3332" w:rsidP="00B21FE4">
            <w:pPr>
              <w:jc w:val="center"/>
            </w:pPr>
            <w:r>
              <w:t>-</w:t>
            </w:r>
          </w:p>
          <w:p w:rsidR="000B3332" w:rsidRDefault="000B3332" w:rsidP="00B21FE4">
            <w:pPr>
              <w:jc w:val="center"/>
            </w:pPr>
          </w:p>
          <w:p w:rsidR="000B3332" w:rsidRDefault="000B3332" w:rsidP="00B21FE4">
            <w:pPr>
              <w:jc w:val="center"/>
            </w:pPr>
          </w:p>
          <w:p w:rsidR="00C43021" w:rsidRDefault="00C43021" w:rsidP="00C43021">
            <w:pPr>
              <w:jc w:val="center"/>
            </w:pPr>
          </w:p>
          <w:p w:rsidR="000B3332" w:rsidRDefault="000B3332" w:rsidP="0098746A">
            <w:pPr>
              <w:jc w:val="center"/>
            </w:pPr>
            <w:r>
              <w:t>4</w:t>
            </w:r>
          </w:p>
          <w:p w:rsidR="00C43021" w:rsidRDefault="00C43021" w:rsidP="00C43021">
            <w:pPr>
              <w:jc w:val="center"/>
            </w:pPr>
            <w:r>
              <w:t>-</w:t>
            </w:r>
          </w:p>
          <w:p w:rsidR="00C43021" w:rsidRDefault="00C43021" w:rsidP="00C43021">
            <w:pPr>
              <w:jc w:val="center"/>
            </w:pPr>
          </w:p>
          <w:p w:rsidR="00C43021" w:rsidRDefault="00C43021" w:rsidP="00C43021">
            <w:pPr>
              <w:jc w:val="center"/>
            </w:pPr>
          </w:p>
          <w:p w:rsidR="00C43021" w:rsidRDefault="0098746A" w:rsidP="00C43021">
            <w:pPr>
              <w:jc w:val="center"/>
            </w:pPr>
            <w:r>
              <w:t>4</w:t>
            </w:r>
          </w:p>
          <w:p w:rsidR="0098746A" w:rsidRDefault="0098746A" w:rsidP="00C43021">
            <w:pPr>
              <w:jc w:val="center"/>
            </w:pPr>
            <w:r>
              <w:t>-</w:t>
            </w:r>
          </w:p>
          <w:p w:rsidR="00C43021" w:rsidRPr="000A1EFA" w:rsidRDefault="00C43021" w:rsidP="00C43021">
            <w:pPr>
              <w:jc w:val="center"/>
            </w:pPr>
          </w:p>
        </w:tc>
        <w:tc>
          <w:tcPr>
            <w:tcW w:w="2835" w:type="dxa"/>
          </w:tcPr>
          <w:p w:rsidR="000B3332" w:rsidRDefault="000B3332" w:rsidP="00B21FE4">
            <w:pPr>
              <w:jc w:val="center"/>
            </w:pPr>
          </w:p>
          <w:p w:rsidR="000B3332" w:rsidRDefault="000B3332" w:rsidP="00B21FE4">
            <w:pPr>
              <w:jc w:val="center"/>
            </w:pPr>
          </w:p>
          <w:p w:rsidR="0098746A" w:rsidRDefault="0098746A" w:rsidP="00B21FE4">
            <w:pPr>
              <w:jc w:val="center"/>
            </w:pPr>
          </w:p>
          <w:p w:rsidR="000B3332" w:rsidRDefault="007D3B74" w:rsidP="00B21FE4">
            <w:pPr>
              <w:jc w:val="center"/>
            </w:pPr>
            <w:r>
              <w:t>11</w:t>
            </w:r>
          </w:p>
          <w:p w:rsidR="000B3332" w:rsidRDefault="000B3332" w:rsidP="00B21FE4">
            <w:pPr>
              <w:jc w:val="center"/>
            </w:pPr>
            <w:r>
              <w:t>-</w:t>
            </w:r>
          </w:p>
          <w:p w:rsidR="000B3332" w:rsidRDefault="000B3332" w:rsidP="00B21FE4">
            <w:pPr>
              <w:jc w:val="center"/>
            </w:pPr>
          </w:p>
          <w:p w:rsidR="0098746A" w:rsidRDefault="0098746A" w:rsidP="00B21FE4">
            <w:pPr>
              <w:jc w:val="center"/>
            </w:pPr>
          </w:p>
          <w:p w:rsidR="000B3332" w:rsidRDefault="007D3B74" w:rsidP="00B21FE4">
            <w:pPr>
              <w:jc w:val="center"/>
            </w:pPr>
            <w:r>
              <w:t>1</w:t>
            </w:r>
            <w:r w:rsidR="003A0E13">
              <w:t>8</w:t>
            </w:r>
          </w:p>
          <w:p w:rsidR="000B3332" w:rsidRDefault="000B3332" w:rsidP="00B21FE4">
            <w:pPr>
              <w:jc w:val="center"/>
            </w:pPr>
            <w:r>
              <w:t>-</w:t>
            </w:r>
          </w:p>
          <w:p w:rsidR="000B3332" w:rsidRDefault="000B3332" w:rsidP="00B21FE4">
            <w:pPr>
              <w:jc w:val="center"/>
            </w:pPr>
          </w:p>
          <w:p w:rsidR="000B3332" w:rsidRDefault="000B3332" w:rsidP="00B21FE4">
            <w:pPr>
              <w:jc w:val="center"/>
            </w:pPr>
          </w:p>
          <w:p w:rsidR="00C43021" w:rsidRDefault="00C43021" w:rsidP="00B21FE4">
            <w:pPr>
              <w:jc w:val="center"/>
            </w:pPr>
          </w:p>
          <w:p w:rsidR="000B3332" w:rsidRDefault="000B3332" w:rsidP="0098746A">
            <w:pPr>
              <w:jc w:val="center"/>
            </w:pPr>
            <w:r>
              <w:t>3</w:t>
            </w:r>
          </w:p>
          <w:p w:rsidR="00C43021" w:rsidRDefault="00C43021" w:rsidP="00B21FE4">
            <w:pPr>
              <w:jc w:val="center"/>
            </w:pPr>
            <w:r>
              <w:t>-</w:t>
            </w:r>
          </w:p>
          <w:p w:rsidR="0098746A" w:rsidRDefault="0098746A" w:rsidP="00B21FE4">
            <w:pPr>
              <w:jc w:val="center"/>
            </w:pPr>
          </w:p>
          <w:p w:rsidR="0098746A" w:rsidRDefault="0098746A" w:rsidP="00B21FE4">
            <w:pPr>
              <w:jc w:val="center"/>
            </w:pPr>
          </w:p>
          <w:p w:rsidR="0098746A" w:rsidRDefault="0098746A" w:rsidP="00B21FE4">
            <w:pPr>
              <w:jc w:val="center"/>
            </w:pPr>
            <w:r>
              <w:t>6</w:t>
            </w:r>
          </w:p>
          <w:p w:rsidR="0098746A" w:rsidRPr="000A1EFA" w:rsidRDefault="0098746A" w:rsidP="00B21FE4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0B3332" w:rsidRDefault="000B3332" w:rsidP="00B21FE4">
            <w:pPr>
              <w:jc w:val="center"/>
            </w:pPr>
          </w:p>
          <w:p w:rsidR="000B3332" w:rsidRDefault="000B3332" w:rsidP="00B21FE4">
            <w:pPr>
              <w:jc w:val="center"/>
            </w:pPr>
          </w:p>
          <w:p w:rsidR="0098746A" w:rsidRDefault="0098746A" w:rsidP="00B21FE4">
            <w:pPr>
              <w:jc w:val="center"/>
            </w:pPr>
          </w:p>
          <w:p w:rsidR="000B3332" w:rsidRDefault="007D3B74" w:rsidP="00B21FE4">
            <w:pPr>
              <w:jc w:val="center"/>
            </w:pPr>
            <w:r>
              <w:t>12</w:t>
            </w:r>
          </w:p>
          <w:p w:rsidR="000B3332" w:rsidRDefault="000B3332" w:rsidP="00B21FE4">
            <w:pPr>
              <w:jc w:val="center"/>
            </w:pPr>
            <w:r>
              <w:t>-</w:t>
            </w:r>
          </w:p>
          <w:p w:rsidR="000B3332" w:rsidRDefault="000B3332" w:rsidP="00B21FE4">
            <w:pPr>
              <w:jc w:val="center"/>
            </w:pPr>
          </w:p>
          <w:p w:rsidR="0098746A" w:rsidRDefault="0098746A" w:rsidP="00B21FE4">
            <w:pPr>
              <w:jc w:val="center"/>
            </w:pPr>
          </w:p>
          <w:p w:rsidR="000B3332" w:rsidRDefault="007D3B74" w:rsidP="00B21FE4">
            <w:pPr>
              <w:jc w:val="center"/>
            </w:pPr>
            <w:r>
              <w:t>2</w:t>
            </w:r>
            <w:r w:rsidR="003A0E13">
              <w:t>0</w:t>
            </w:r>
          </w:p>
          <w:p w:rsidR="000B3332" w:rsidRDefault="000B3332" w:rsidP="00B21FE4">
            <w:pPr>
              <w:jc w:val="center"/>
            </w:pPr>
            <w:r>
              <w:t>-</w:t>
            </w:r>
          </w:p>
          <w:p w:rsidR="000B3332" w:rsidRDefault="000B3332" w:rsidP="00B21FE4">
            <w:pPr>
              <w:jc w:val="center"/>
            </w:pPr>
          </w:p>
          <w:p w:rsidR="000B3332" w:rsidRDefault="000B3332" w:rsidP="00B21FE4">
            <w:pPr>
              <w:jc w:val="center"/>
            </w:pPr>
          </w:p>
          <w:p w:rsidR="00C43021" w:rsidRDefault="00C43021" w:rsidP="00B21FE4">
            <w:pPr>
              <w:jc w:val="center"/>
            </w:pPr>
          </w:p>
          <w:p w:rsidR="000B3332" w:rsidRDefault="000B3332" w:rsidP="0098746A">
            <w:pPr>
              <w:jc w:val="center"/>
            </w:pPr>
            <w:r>
              <w:t>5</w:t>
            </w:r>
          </w:p>
          <w:p w:rsidR="007D3B74" w:rsidRDefault="007D3B74" w:rsidP="007D3B74">
            <w:pPr>
              <w:jc w:val="center"/>
            </w:pPr>
            <w:r>
              <w:t>-</w:t>
            </w:r>
          </w:p>
          <w:p w:rsidR="0098746A" w:rsidRDefault="0098746A" w:rsidP="007D3B74">
            <w:pPr>
              <w:jc w:val="center"/>
            </w:pPr>
          </w:p>
          <w:p w:rsidR="0098746A" w:rsidRDefault="0098746A" w:rsidP="007D3B74">
            <w:pPr>
              <w:jc w:val="center"/>
            </w:pPr>
          </w:p>
          <w:p w:rsidR="0098746A" w:rsidRDefault="0098746A" w:rsidP="007D3B74">
            <w:pPr>
              <w:jc w:val="center"/>
            </w:pPr>
            <w:r>
              <w:t>7</w:t>
            </w:r>
          </w:p>
          <w:p w:rsidR="007D3B74" w:rsidRPr="000A1EFA" w:rsidRDefault="0098746A" w:rsidP="0098746A">
            <w:pPr>
              <w:jc w:val="center"/>
            </w:pPr>
            <w:r>
              <w:t>-</w:t>
            </w:r>
          </w:p>
        </w:tc>
      </w:tr>
      <w:tr w:rsidR="000B3332" w:rsidRPr="000A1EFA" w:rsidTr="00582E3E">
        <w:trPr>
          <w:trHeight w:val="539"/>
        </w:trPr>
        <w:tc>
          <w:tcPr>
            <w:tcW w:w="642" w:type="dxa"/>
          </w:tcPr>
          <w:p w:rsidR="000B3332" w:rsidRPr="000A1EFA" w:rsidRDefault="00033AC3" w:rsidP="00033AC3">
            <w:pPr>
              <w:ind w:left="142"/>
              <w:jc w:val="center"/>
            </w:pPr>
            <w:r>
              <w:lastRenderedPageBreak/>
              <w:t>5.</w:t>
            </w:r>
          </w:p>
        </w:tc>
        <w:tc>
          <w:tcPr>
            <w:tcW w:w="4002" w:type="dxa"/>
          </w:tcPr>
          <w:p w:rsidR="000B3332" w:rsidRPr="0061786F" w:rsidRDefault="000B3332" w:rsidP="00582E3E">
            <w:pPr>
              <w:jc w:val="both"/>
            </w:pPr>
            <w:r w:rsidRPr="0061786F">
              <w:t>Участие воспитанников в муниципальных и региональных  мероприятиях</w:t>
            </w:r>
            <w:r w:rsidR="0098746A">
              <w:t xml:space="preserve">, </w:t>
            </w:r>
            <w:r w:rsidR="0098746A" w:rsidRPr="0098746A">
              <w:t>мероприятиях</w:t>
            </w:r>
            <w:r w:rsidR="0098746A">
              <w:t xml:space="preserve"> ДОУ</w:t>
            </w:r>
          </w:p>
        </w:tc>
        <w:tc>
          <w:tcPr>
            <w:tcW w:w="1701" w:type="dxa"/>
            <w:gridSpan w:val="2"/>
          </w:tcPr>
          <w:p w:rsidR="000B3332" w:rsidRPr="0061786F" w:rsidRDefault="000B3332" w:rsidP="00FE224B">
            <w:pPr>
              <w:jc w:val="both"/>
            </w:pPr>
            <w:r>
              <w:t>(перечислить)</w:t>
            </w:r>
          </w:p>
        </w:tc>
        <w:tc>
          <w:tcPr>
            <w:tcW w:w="2977" w:type="dxa"/>
          </w:tcPr>
          <w:p w:rsidR="000B3332" w:rsidRDefault="0098746A" w:rsidP="00582E3E">
            <w:pPr>
              <w:jc w:val="both"/>
            </w:pPr>
            <w:r>
              <w:t xml:space="preserve">1. </w:t>
            </w:r>
            <w:r w:rsidR="00C43021">
              <w:t>Районный конкурс «Восходящая звёздочка</w:t>
            </w:r>
            <w:r w:rsidR="00842E1E">
              <w:t>».</w:t>
            </w:r>
          </w:p>
          <w:p w:rsidR="0098746A" w:rsidRDefault="0098746A" w:rsidP="00582E3E">
            <w:pPr>
              <w:jc w:val="both"/>
            </w:pPr>
            <w:r>
              <w:t>2. Районный конкурс «Вифлеемская звезда»</w:t>
            </w:r>
            <w:r w:rsidR="00842E1E">
              <w:t>.</w:t>
            </w:r>
          </w:p>
          <w:p w:rsidR="0098746A" w:rsidRDefault="0098746A" w:rsidP="00582E3E">
            <w:pPr>
              <w:jc w:val="both"/>
            </w:pPr>
            <w:r>
              <w:t>3. Областной конкурс</w:t>
            </w:r>
          </w:p>
          <w:p w:rsidR="0098746A" w:rsidRDefault="0098746A" w:rsidP="00582E3E">
            <w:pPr>
              <w:jc w:val="both"/>
            </w:pPr>
            <w:r>
              <w:t>«</w:t>
            </w:r>
            <w:r w:rsidRPr="0098746A">
              <w:t>Вифлеемская звезда»</w:t>
            </w:r>
            <w:r w:rsidR="00842E1E">
              <w:t>.</w:t>
            </w:r>
          </w:p>
          <w:p w:rsidR="00842E1E" w:rsidRDefault="00842E1E" w:rsidP="00582E3E">
            <w:pPr>
              <w:jc w:val="both"/>
            </w:pPr>
            <w:r>
              <w:t>4.</w:t>
            </w:r>
            <w:r w:rsidRPr="00842E1E">
              <w:t>Конкурс ДОУ</w:t>
            </w:r>
            <w:r>
              <w:t xml:space="preserve"> «А, ну- ка, мальчиши»</w:t>
            </w:r>
          </w:p>
          <w:p w:rsidR="00842E1E" w:rsidRPr="000A1EFA" w:rsidRDefault="00842E1E" w:rsidP="00582E3E">
            <w:pPr>
              <w:jc w:val="both"/>
            </w:pPr>
            <w:r>
              <w:t>5. Районный спортивный праздник,</w:t>
            </w:r>
            <w:r w:rsidR="0046781A">
              <w:t xml:space="preserve"> </w:t>
            </w:r>
            <w:r>
              <w:t>посвященный Дню защиты детей.</w:t>
            </w:r>
          </w:p>
        </w:tc>
        <w:tc>
          <w:tcPr>
            <w:tcW w:w="2835" w:type="dxa"/>
          </w:tcPr>
          <w:p w:rsidR="000B3332" w:rsidRDefault="0098746A" w:rsidP="00582E3E">
            <w:pPr>
              <w:jc w:val="both"/>
            </w:pPr>
            <w:r>
              <w:t>1.</w:t>
            </w:r>
            <w:r w:rsidR="00842E1E">
              <w:t xml:space="preserve"> </w:t>
            </w:r>
            <w:r>
              <w:t>Городской фестиваль детского творчества «Я люблю этот край»</w:t>
            </w:r>
            <w:r w:rsidR="00842E1E">
              <w:t>.</w:t>
            </w:r>
          </w:p>
          <w:p w:rsidR="0098746A" w:rsidRDefault="0098746A" w:rsidP="00582E3E">
            <w:pPr>
              <w:jc w:val="both"/>
            </w:pPr>
            <w:r>
              <w:t>2.</w:t>
            </w:r>
            <w:r w:rsidR="00842E1E">
              <w:t xml:space="preserve"> </w:t>
            </w:r>
            <w:r>
              <w:t>Конкурс  семейных команд ДОУ « К</w:t>
            </w:r>
            <w:r w:rsidR="00842E1E">
              <w:t>аждый ребёнок имеет право… »</w:t>
            </w:r>
          </w:p>
          <w:p w:rsidR="00842E1E" w:rsidRDefault="00842E1E" w:rsidP="00582E3E">
            <w:pPr>
              <w:jc w:val="both"/>
            </w:pPr>
            <w:r>
              <w:t xml:space="preserve">3. </w:t>
            </w:r>
            <w:r w:rsidRPr="00842E1E">
              <w:t>Конкурс ДОУ</w:t>
            </w:r>
            <w:r>
              <w:t xml:space="preserve"> «Мы растём </w:t>
            </w:r>
            <w:r w:rsidR="0046781A">
              <w:t xml:space="preserve"> </w:t>
            </w:r>
            <w:r>
              <w:t>здоровыми».</w:t>
            </w:r>
          </w:p>
          <w:p w:rsidR="00842E1E" w:rsidRPr="000A1EFA" w:rsidRDefault="00842E1E" w:rsidP="00582E3E">
            <w:pPr>
              <w:jc w:val="both"/>
            </w:pPr>
            <w:r>
              <w:t xml:space="preserve">4. </w:t>
            </w:r>
            <w:r w:rsidRPr="00842E1E">
              <w:t>Районный спортивный праздник,</w:t>
            </w:r>
            <w:r w:rsidR="0046781A">
              <w:t xml:space="preserve"> </w:t>
            </w:r>
            <w:r w:rsidRPr="00842E1E">
              <w:t>посвященный Дню защиты детей.</w:t>
            </w:r>
          </w:p>
        </w:tc>
        <w:tc>
          <w:tcPr>
            <w:tcW w:w="3119" w:type="dxa"/>
          </w:tcPr>
          <w:p w:rsidR="000B3332" w:rsidRDefault="00842E1E" w:rsidP="00582E3E">
            <w:pPr>
              <w:jc w:val="both"/>
            </w:pPr>
            <w:r w:rsidRPr="00842E1E">
              <w:t>1.Городской фестиваль детского творчества</w:t>
            </w:r>
            <w:r>
              <w:t xml:space="preserve"> «Мой Макарьев – моя душа».</w:t>
            </w:r>
          </w:p>
          <w:p w:rsidR="00842E1E" w:rsidRDefault="00842E1E" w:rsidP="00582E3E">
            <w:pPr>
              <w:jc w:val="both"/>
            </w:pPr>
            <w:r>
              <w:t xml:space="preserve">2. </w:t>
            </w:r>
            <w:r w:rsidRPr="00842E1E">
              <w:t>Конкурс</w:t>
            </w:r>
            <w:r>
              <w:t xml:space="preserve"> ДОУ «Музыка</w:t>
            </w:r>
            <w:r w:rsidR="0046781A">
              <w:t xml:space="preserve"> </w:t>
            </w:r>
            <w:r w:rsidR="00AC7DB1">
              <w:t>–</w:t>
            </w:r>
            <w:r>
              <w:t xml:space="preserve"> образ</w:t>
            </w:r>
            <w:r w:rsidR="00AC7DB1">
              <w:t xml:space="preserve"> </w:t>
            </w:r>
            <w:r>
              <w:t>- костюм».</w:t>
            </w:r>
          </w:p>
          <w:p w:rsidR="00842E1E" w:rsidRDefault="00842E1E" w:rsidP="00582E3E">
            <w:pPr>
              <w:jc w:val="both"/>
            </w:pPr>
            <w:r>
              <w:t xml:space="preserve">3. </w:t>
            </w:r>
            <w:r w:rsidRPr="00842E1E">
              <w:t>Конкурс  семейных команд ДОУ</w:t>
            </w:r>
            <w:r w:rsidR="00BB1651">
              <w:t xml:space="preserve"> «Семейные старты».</w:t>
            </w:r>
          </w:p>
          <w:p w:rsidR="00BB1651" w:rsidRDefault="00BB1651" w:rsidP="00582E3E">
            <w:pPr>
              <w:jc w:val="both"/>
            </w:pPr>
            <w:r>
              <w:t xml:space="preserve">4. </w:t>
            </w:r>
            <w:r w:rsidRPr="00BB1651">
              <w:t>Конкурс ДОУ</w:t>
            </w:r>
            <w:r>
              <w:t xml:space="preserve"> «Малые олимпийские игры».</w:t>
            </w:r>
          </w:p>
          <w:p w:rsidR="00BB1651" w:rsidRPr="000A1EFA" w:rsidRDefault="00BB1651" w:rsidP="00582E3E">
            <w:pPr>
              <w:jc w:val="both"/>
            </w:pPr>
            <w:r>
              <w:t xml:space="preserve">5. </w:t>
            </w:r>
            <w:r w:rsidRPr="00BB1651">
              <w:t>Районный спортивный праздник,</w:t>
            </w:r>
            <w:r w:rsidR="0046781A">
              <w:t xml:space="preserve"> </w:t>
            </w:r>
            <w:r w:rsidRPr="00BB1651">
              <w:t>посвященный Дню защиты детей.</w:t>
            </w:r>
          </w:p>
        </w:tc>
      </w:tr>
      <w:tr w:rsidR="000B3332" w:rsidRPr="000A1EFA" w:rsidTr="00582E3E">
        <w:trPr>
          <w:trHeight w:val="539"/>
        </w:trPr>
        <w:tc>
          <w:tcPr>
            <w:tcW w:w="642" w:type="dxa"/>
          </w:tcPr>
          <w:p w:rsidR="000B3332" w:rsidRPr="000A1EFA" w:rsidRDefault="00033AC3" w:rsidP="00033AC3">
            <w:pPr>
              <w:jc w:val="center"/>
            </w:pPr>
            <w:r>
              <w:t>6.</w:t>
            </w:r>
          </w:p>
        </w:tc>
        <w:tc>
          <w:tcPr>
            <w:tcW w:w="4002" w:type="dxa"/>
          </w:tcPr>
          <w:p w:rsidR="000B3332" w:rsidRPr="000A1EFA" w:rsidRDefault="000B3332" w:rsidP="00FE224B">
            <w:pPr>
              <w:jc w:val="both"/>
            </w:pPr>
            <w:r>
              <w:t>Д</w:t>
            </w:r>
            <w:r w:rsidRPr="00461027">
              <w:t>инамика охвата детей дополнительн</w:t>
            </w:r>
            <w:r>
              <w:t>ыми</w:t>
            </w:r>
            <w:r w:rsidRPr="00461027">
              <w:t xml:space="preserve"> </w:t>
            </w:r>
            <w:r>
              <w:t xml:space="preserve">бесплатными </w:t>
            </w:r>
            <w:r w:rsidRPr="00461027">
              <w:t>образова</w:t>
            </w:r>
            <w:r>
              <w:t>тельными услугами</w:t>
            </w:r>
            <w:r w:rsidRPr="00461027">
              <w:t xml:space="preserve"> </w:t>
            </w:r>
          </w:p>
        </w:tc>
        <w:tc>
          <w:tcPr>
            <w:tcW w:w="1701" w:type="dxa"/>
            <w:gridSpan w:val="2"/>
          </w:tcPr>
          <w:p w:rsidR="00122DF8" w:rsidRDefault="00122DF8" w:rsidP="00122DF8">
            <w:pPr>
              <w:jc w:val="center"/>
            </w:pPr>
          </w:p>
          <w:p w:rsidR="000B3332" w:rsidRPr="0061786F" w:rsidRDefault="000B3332" w:rsidP="00122DF8">
            <w:pPr>
              <w:jc w:val="center"/>
            </w:pPr>
            <w:r>
              <w:t>%</w:t>
            </w:r>
          </w:p>
        </w:tc>
        <w:tc>
          <w:tcPr>
            <w:tcW w:w="2977" w:type="dxa"/>
          </w:tcPr>
          <w:p w:rsidR="000B3332" w:rsidRDefault="000B3332" w:rsidP="00067963">
            <w:pPr>
              <w:jc w:val="center"/>
            </w:pPr>
          </w:p>
          <w:p w:rsidR="000B3332" w:rsidRPr="000A1EFA" w:rsidRDefault="000B3332" w:rsidP="00067963">
            <w:pPr>
              <w:jc w:val="center"/>
            </w:pPr>
            <w:r>
              <w:t>67%</w:t>
            </w:r>
          </w:p>
        </w:tc>
        <w:tc>
          <w:tcPr>
            <w:tcW w:w="2835" w:type="dxa"/>
          </w:tcPr>
          <w:p w:rsidR="000B3332" w:rsidRDefault="000B3332" w:rsidP="00067963">
            <w:pPr>
              <w:jc w:val="center"/>
            </w:pPr>
          </w:p>
          <w:p w:rsidR="000B3332" w:rsidRPr="000A1EFA" w:rsidRDefault="000B3332" w:rsidP="00067963">
            <w:pPr>
              <w:jc w:val="center"/>
            </w:pPr>
            <w:r>
              <w:t>72%</w:t>
            </w:r>
          </w:p>
        </w:tc>
        <w:tc>
          <w:tcPr>
            <w:tcW w:w="3119" w:type="dxa"/>
          </w:tcPr>
          <w:p w:rsidR="000B3332" w:rsidRDefault="000B3332" w:rsidP="00067963">
            <w:pPr>
              <w:jc w:val="center"/>
            </w:pPr>
          </w:p>
          <w:p w:rsidR="000B3332" w:rsidRPr="000A1EFA" w:rsidRDefault="000B3332" w:rsidP="00067963">
            <w:pPr>
              <w:jc w:val="center"/>
            </w:pPr>
            <w:r>
              <w:t>78%</w:t>
            </w:r>
          </w:p>
        </w:tc>
      </w:tr>
      <w:tr w:rsidR="000B3332" w:rsidRPr="000A1EFA" w:rsidTr="00A8568A">
        <w:trPr>
          <w:trHeight w:val="539"/>
        </w:trPr>
        <w:tc>
          <w:tcPr>
            <w:tcW w:w="15276" w:type="dxa"/>
            <w:gridSpan w:val="7"/>
          </w:tcPr>
          <w:p w:rsidR="000B3332" w:rsidRPr="00380C55" w:rsidRDefault="000B3332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Результативность инновационной деятельности ДОУ</w:t>
            </w:r>
          </w:p>
        </w:tc>
      </w:tr>
      <w:tr w:rsidR="000B3332" w:rsidRPr="000A1EFA" w:rsidTr="00A8568A">
        <w:trPr>
          <w:trHeight w:val="1077"/>
        </w:trPr>
        <w:tc>
          <w:tcPr>
            <w:tcW w:w="642" w:type="dxa"/>
          </w:tcPr>
          <w:p w:rsidR="000B3332" w:rsidRPr="000A1EFA" w:rsidRDefault="00033AC3" w:rsidP="00033AC3">
            <w:pPr>
              <w:jc w:val="center"/>
            </w:pPr>
            <w:r>
              <w:t>7.</w:t>
            </w:r>
          </w:p>
        </w:tc>
        <w:tc>
          <w:tcPr>
            <w:tcW w:w="4002" w:type="dxa"/>
          </w:tcPr>
          <w:p w:rsidR="00BB1651" w:rsidRDefault="000B3332" w:rsidP="00FE224B">
            <w:pPr>
              <w:jc w:val="both"/>
            </w:pPr>
            <w:r>
              <w:t xml:space="preserve">Распространение опыта </w:t>
            </w:r>
            <w:r w:rsidRPr="00461027">
              <w:t>управленческой инновационной работы учреждения</w:t>
            </w:r>
            <w:r>
              <w:t>:</w:t>
            </w:r>
          </w:p>
          <w:p w:rsidR="00BB1651" w:rsidRDefault="00BB1651" w:rsidP="00FE224B">
            <w:pPr>
              <w:jc w:val="both"/>
            </w:pPr>
            <w:r>
              <w:t xml:space="preserve">- </w:t>
            </w:r>
            <w:r w:rsidRPr="00BB1651">
              <w:t>организация и проведение семинаров, мастер-классов и др. на региональном уровне;</w:t>
            </w:r>
          </w:p>
          <w:p w:rsidR="000B3332" w:rsidRDefault="00BB1651" w:rsidP="00FE224B">
            <w:pPr>
              <w:jc w:val="both"/>
            </w:pPr>
            <w:r>
              <w:t xml:space="preserve">- </w:t>
            </w:r>
            <w:r w:rsidR="000B3332">
              <w:t>организация и проведение семинаров, мастер-классов и др. на муниципальном уровне</w:t>
            </w:r>
          </w:p>
        </w:tc>
        <w:tc>
          <w:tcPr>
            <w:tcW w:w="1560" w:type="dxa"/>
          </w:tcPr>
          <w:p w:rsidR="00FE224B" w:rsidRDefault="00FE224B" w:rsidP="002939C7"/>
          <w:p w:rsidR="00FE224B" w:rsidRDefault="00FE224B" w:rsidP="002939C7"/>
          <w:p w:rsidR="00FE224B" w:rsidRDefault="00FE224B" w:rsidP="002939C7"/>
          <w:p w:rsidR="000B3332" w:rsidRDefault="000B3332" w:rsidP="002939C7">
            <w:r>
              <w:t>количество</w:t>
            </w:r>
          </w:p>
        </w:tc>
        <w:tc>
          <w:tcPr>
            <w:tcW w:w="3118" w:type="dxa"/>
            <w:gridSpan w:val="2"/>
          </w:tcPr>
          <w:p w:rsidR="000B3332" w:rsidRDefault="000B3332"/>
          <w:p w:rsidR="00FE224B" w:rsidRDefault="00FE224B"/>
          <w:p w:rsidR="00FE224B" w:rsidRDefault="00FE224B"/>
          <w:p w:rsidR="00FE224B" w:rsidRDefault="00FE224B"/>
          <w:p w:rsidR="00FE224B" w:rsidRDefault="00FE224B" w:rsidP="00FE224B">
            <w:pPr>
              <w:jc w:val="center"/>
            </w:pPr>
            <w:r>
              <w:t>-</w:t>
            </w:r>
          </w:p>
          <w:p w:rsidR="00FE224B" w:rsidRDefault="00FE224B" w:rsidP="00FE224B">
            <w:pPr>
              <w:jc w:val="center"/>
            </w:pPr>
          </w:p>
          <w:p w:rsidR="00FE224B" w:rsidRDefault="00FE224B" w:rsidP="00FE224B">
            <w:pPr>
              <w:jc w:val="center"/>
            </w:pPr>
          </w:p>
          <w:p w:rsidR="00FE224B" w:rsidRDefault="00FE224B" w:rsidP="00FE224B">
            <w:pPr>
              <w:jc w:val="center"/>
            </w:pPr>
            <w:r>
              <w:t>2</w:t>
            </w:r>
          </w:p>
          <w:p w:rsidR="00FE224B" w:rsidRPr="000A1EFA" w:rsidRDefault="00FE224B" w:rsidP="00FE224B">
            <w:pPr>
              <w:jc w:val="center"/>
            </w:pPr>
          </w:p>
        </w:tc>
        <w:tc>
          <w:tcPr>
            <w:tcW w:w="2835" w:type="dxa"/>
          </w:tcPr>
          <w:p w:rsidR="000B3332" w:rsidRDefault="000B3332"/>
          <w:p w:rsidR="00FE224B" w:rsidRDefault="00FE224B"/>
          <w:p w:rsidR="00FE224B" w:rsidRDefault="00FE224B"/>
          <w:p w:rsidR="00FE224B" w:rsidRDefault="00FE224B"/>
          <w:p w:rsidR="00FE224B" w:rsidRDefault="00FE224B" w:rsidP="00FE224B">
            <w:pPr>
              <w:jc w:val="center"/>
            </w:pPr>
            <w:r>
              <w:t>-</w:t>
            </w:r>
          </w:p>
          <w:p w:rsidR="00FE224B" w:rsidRDefault="00FE224B" w:rsidP="00FE224B">
            <w:pPr>
              <w:jc w:val="center"/>
            </w:pPr>
          </w:p>
          <w:p w:rsidR="00FE224B" w:rsidRDefault="00FE224B" w:rsidP="00FE224B">
            <w:pPr>
              <w:jc w:val="center"/>
            </w:pPr>
          </w:p>
          <w:p w:rsidR="00FE224B" w:rsidRPr="000A1EFA" w:rsidRDefault="00FE224B" w:rsidP="00FE224B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0B3332" w:rsidRDefault="000B3332"/>
          <w:p w:rsidR="00FE224B" w:rsidRDefault="00FE224B"/>
          <w:p w:rsidR="00FE224B" w:rsidRDefault="00FE224B"/>
          <w:p w:rsidR="00FE224B" w:rsidRDefault="00FE224B"/>
          <w:p w:rsidR="00FE224B" w:rsidRDefault="00FE224B" w:rsidP="00FE224B">
            <w:pPr>
              <w:jc w:val="center"/>
            </w:pPr>
            <w:r>
              <w:t>-</w:t>
            </w:r>
          </w:p>
          <w:p w:rsidR="00FE224B" w:rsidRDefault="00FE224B" w:rsidP="00FE224B">
            <w:pPr>
              <w:jc w:val="center"/>
            </w:pPr>
          </w:p>
          <w:p w:rsidR="00FE224B" w:rsidRDefault="00FE224B" w:rsidP="00FE224B">
            <w:pPr>
              <w:jc w:val="center"/>
            </w:pPr>
          </w:p>
          <w:p w:rsidR="00FE224B" w:rsidRDefault="00FE224B" w:rsidP="00FE224B">
            <w:pPr>
              <w:jc w:val="center"/>
            </w:pPr>
            <w:r>
              <w:t>2</w:t>
            </w:r>
          </w:p>
          <w:p w:rsidR="00EE651D" w:rsidRDefault="00EE651D" w:rsidP="00FE224B">
            <w:pPr>
              <w:jc w:val="center"/>
            </w:pPr>
          </w:p>
          <w:p w:rsidR="00EE651D" w:rsidRPr="000A1EFA" w:rsidRDefault="00EE651D" w:rsidP="00FE224B">
            <w:pPr>
              <w:jc w:val="center"/>
            </w:pPr>
          </w:p>
        </w:tc>
      </w:tr>
      <w:tr w:rsidR="000B3332" w:rsidRPr="000A1EFA" w:rsidTr="00A8568A">
        <w:trPr>
          <w:trHeight w:val="1758"/>
        </w:trPr>
        <w:tc>
          <w:tcPr>
            <w:tcW w:w="15276" w:type="dxa"/>
            <w:gridSpan w:val="7"/>
          </w:tcPr>
          <w:p w:rsidR="000B3332" w:rsidRDefault="000B3332" w:rsidP="0079574A">
            <w:pPr>
              <w:rPr>
                <w:b/>
              </w:rPr>
            </w:pPr>
            <w:r>
              <w:rPr>
                <w:b/>
              </w:rPr>
              <w:lastRenderedPageBreak/>
              <w:t>Аналитические выводы (отразить взаимосвязь целей, задач, механизма управления, обеспечившую результаты работы ОУ по анализируемому разделу):</w:t>
            </w:r>
          </w:p>
          <w:p w:rsidR="000B3332" w:rsidRDefault="000B3332"/>
          <w:p w:rsidR="00275ECB" w:rsidRDefault="00831FBE" w:rsidP="003E5767">
            <w:pPr>
              <w:jc w:val="both"/>
            </w:pPr>
            <w:r>
              <w:t xml:space="preserve">В МКДОУ детском саду «Солнышко» все группы общеразвивающей направленности, группы кратковременного пребывания отсутствуют. В штатном расписании детский сад  не имеет логопеда как узкого специалиста. Это отражается </w:t>
            </w:r>
            <w:r w:rsidR="00FE224B">
              <w:t>на</w:t>
            </w:r>
            <w:r w:rsidR="0046781A">
              <w:t xml:space="preserve"> </w:t>
            </w:r>
            <w:r w:rsidR="00FE224B">
              <w:t>развитии речи воспитанников.</w:t>
            </w:r>
            <w:r w:rsidR="00D3553D">
              <w:t xml:space="preserve"> В ДОУ ведётся работа по выявлению и развитию одарённых детей, которой способствуют различные мероприятия  разного уровня. МКДОУ </w:t>
            </w:r>
            <w:r w:rsidR="00D3553D" w:rsidRPr="00D3553D">
              <w:t xml:space="preserve">постоянно </w:t>
            </w:r>
            <w:r w:rsidR="00D3553D">
              <w:t>распространяет опыт</w:t>
            </w:r>
            <w:r w:rsidR="00D3553D" w:rsidRPr="00D3553D">
              <w:t xml:space="preserve"> управленческой </w:t>
            </w:r>
            <w:r w:rsidR="00D3553D">
              <w:t xml:space="preserve">инновационной работы учреждения на муниципальном уровне. </w:t>
            </w:r>
            <w:r w:rsidR="00970197">
              <w:t xml:space="preserve">За текущий период на базе МКДОУ были организованы и проведены семинары, мастер-классы, круглые столы на темы: «Здоровьесберегающие технологии в ДОУ», «Изучение и внедрение ФГТ в </w:t>
            </w:r>
            <w:r w:rsidR="0046781A">
              <w:t xml:space="preserve"> </w:t>
            </w:r>
            <w:r w:rsidR="00970197">
              <w:t>воспитательно</w:t>
            </w:r>
            <w:r w:rsidR="0046781A">
              <w:t xml:space="preserve">  </w:t>
            </w:r>
            <w:r w:rsidR="00970197">
              <w:t>- образовательный процесс ДОУ», «Чтобы не случилось беды», «Готовим ребёнка к школе», «Стандарты ФГТ для ДОУ», «Планирование и проведение мониторинга в ДОУ»</w:t>
            </w:r>
            <w:r w:rsidR="001C1E30">
              <w:t>.</w:t>
            </w:r>
          </w:p>
          <w:p w:rsidR="00275ECB" w:rsidRPr="000A1EFA" w:rsidRDefault="00275ECB"/>
        </w:tc>
      </w:tr>
    </w:tbl>
    <w:p w:rsidR="002939C7" w:rsidRDefault="002939C7"/>
    <w:p w:rsidR="0046781A" w:rsidRDefault="0046781A"/>
    <w:p w:rsidR="002939C7" w:rsidRDefault="002939C7"/>
    <w:p w:rsidR="008A6DD7" w:rsidRDefault="008A6DD7" w:rsidP="00916C21">
      <w:pPr>
        <w:jc w:val="center"/>
        <w:rPr>
          <w:b/>
        </w:rPr>
      </w:pPr>
      <w:r>
        <w:rPr>
          <w:b/>
        </w:rPr>
        <w:t>3.2.</w:t>
      </w:r>
      <w:r w:rsidR="00E3034E" w:rsidRPr="00E3034E">
        <w:rPr>
          <w:b/>
        </w:rPr>
        <w:t xml:space="preserve"> </w:t>
      </w:r>
      <w:r w:rsidR="00E3034E" w:rsidRPr="0061786F">
        <w:rPr>
          <w:b/>
        </w:rPr>
        <w:t>Создание условий для осуществления воспитательно-образовательного процесса</w:t>
      </w:r>
    </w:p>
    <w:p w:rsidR="0046781A" w:rsidRDefault="0046781A" w:rsidP="00916C21">
      <w:pPr>
        <w:jc w:val="center"/>
        <w:rPr>
          <w:b/>
        </w:rPr>
      </w:pPr>
    </w:p>
    <w:p w:rsidR="00275ECB" w:rsidRDefault="00275ECB">
      <w:pPr>
        <w:rPr>
          <w:b/>
        </w:rPr>
      </w:pPr>
    </w:p>
    <w:p w:rsidR="00D341F6" w:rsidRDefault="00D341F6">
      <w:pPr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39"/>
        <w:gridCol w:w="2282"/>
        <w:gridCol w:w="2693"/>
        <w:gridCol w:w="2410"/>
        <w:gridCol w:w="2977"/>
      </w:tblGrid>
      <w:tr w:rsidR="00275ECB" w:rsidRPr="00380C55" w:rsidTr="0055686F">
        <w:trPr>
          <w:trHeight w:val="814"/>
        </w:trPr>
        <w:tc>
          <w:tcPr>
            <w:tcW w:w="675" w:type="dxa"/>
            <w:vMerge w:val="restart"/>
            <w:vAlign w:val="center"/>
          </w:tcPr>
          <w:p w:rsidR="00275ECB" w:rsidRPr="00380C55" w:rsidRDefault="00275ECB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№ п/п</w:t>
            </w:r>
          </w:p>
        </w:tc>
        <w:tc>
          <w:tcPr>
            <w:tcW w:w="4239" w:type="dxa"/>
            <w:vMerge w:val="restart"/>
            <w:vAlign w:val="center"/>
          </w:tcPr>
          <w:p w:rsidR="00275ECB" w:rsidRPr="00380C55" w:rsidRDefault="00275ECB" w:rsidP="00275ECB">
            <w:pPr>
              <w:jc w:val="center"/>
              <w:rPr>
                <w:b/>
              </w:rPr>
            </w:pPr>
            <w:r w:rsidRPr="00380C55">
              <w:rPr>
                <w:b/>
              </w:rPr>
              <w:t>Показатели</w:t>
            </w:r>
          </w:p>
        </w:tc>
        <w:tc>
          <w:tcPr>
            <w:tcW w:w="2282" w:type="dxa"/>
            <w:vMerge w:val="restart"/>
            <w:vAlign w:val="center"/>
          </w:tcPr>
          <w:p w:rsidR="00275ECB" w:rsidRPr="00380C55" w:rsidRDefault="00275ECB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Единицы измерения</w:t>
            </w:r>
          </w:p>
        </w:tc>
        <w:tc>
          <w:tcPr>
            <w:tcW w:w="8080" w:type="dxa"/>
            <w:gridSpan w:val="3"/>
            <w:vAlign w:val="center"/>
          </w:tcPr>
          <w:p w:rsidR="00275ECB" w:rsidRPr="00380C55" w:rsidRDefault="00275ECB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Период</w:t>
            </w:r>
          </w:p>
        </w:tc>
      </w:tr>
      <w:tr w:rsidR="00275ECB" w:rsidRPr="00380C55" w:rsidTr="0055686F">
        <w:trPr>
          <w:trHeight w:val="698"/>
        </w:trPr>
        <w:tc>
          <w:tcPr>
            <w:tcW w:w="675" w:type="dxa"/>
            <w:vMerge/>
            <w:vAlign w:val="center"/>
          </w:tcPr>
          <w:p w:rsidR="00275ECB" w:rsidRPr="00380C55" w:rsidRDefault="00275ECB" w:rsidP="00380C55">
            <w:pPr>
              <w:jc w:val="center"/>
              <w:rPr>
                <w:b/>
              </w:rPr>
            </w:pPr>
          </w:p>
        </w:tc>
        <w:tc>
          <w:tcPr>
            <w:tcW w:w="4239" w:type="dxa"/>
            <w:vMerge/>
            <w:vAlign w:val="center"/>
          </w:tcPr>
          <w:p w:rsidR="00275ECB" w:rsidRPr="00380C55" w:rsidRDefault="00275ECB" w:rsidP="00380C55">
            <w:pPr>
              <w:jc w:val="center"/>
              <w:rPr>
                <w:b/>
              </w:rPr>
            </w:pPr>
          </w:p>
        </w:tc>
        <w:tc>
          <w:tcPr>
            <w:tcW w:w="2282" w:type="dxa"/>
            <w:vMerge/>
            <w:vAlign w:val="center"/>
          </w:tcPr>
          <w:p w:rsidR="00275ECB" w:rsidRPr="00380C55" w:rsidRDefault="00275ECB" w:rsidP="00380C55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75ECB" w:rsidRPr="00380C55" w:rsidRDefault="00275ECB" w:rsidP="00380C55">
            <w:pPr>
              <w:jc w:val="center"/>
              <w:rPr>
                <w:b/>
              </w:rPr>
            </w:pPr>
            <w:r>
              <w:rPr>
                <w:b/>
              </w:rPr>
              <w:t>2009</w:t>
            </w:r>
            <w:r w:rsidRPr="00380C55">
              <w:rPr>
                <w:b/>
              </w:rPr>
              <w:t>/20</w:t>
            </w:r>
            <w:r>
              <w:rPr>
                <w:b/>
              </w:rPr>
              <w:t>10</w:t>
            </w:r>
          </w:p>
        </w:tc>
        <w:tc>
          <w:tcPr>
            <w:tcW w:w="2410" w:type="dxa"/>
            <w:vAlign w:val="center"/>
          </w:tcPr>
          <w:p w:rsidR="00275ECB" w:rsidRPr="00380C55" w:rsidRDefault="00275ECB" w:rsidP="00380C55">
            <w:pPr>
              <w:jc w:val="center"/>
              <w:rPr>
                <w:b/>
              </w:rPr>
            </w:pPr>
            <w:r>
              <w:rPr>
                <w:b/>
              </w:rPr>
              <w:t>2010</w:t>
            </w:r>
            <w:r w:rsidRPr="00380C55">
              <w:rPr>
                <w:b/>
              </w:rPr>
              <w:t>/20</w:t>
            </w:r>
            <w:r>
              <w:rPr>
                <w:b/>
              </w:rPr>
              <w:t>11</w:t>
            </w:r>
          </w:p>
        </w:tc>
        <w:tc>
          <w:tcPr>
            <w:tcW w:w="2977" w:type="dxa"/>
            <w:vAlign w:val="center"/>
          </w:tcPr>
          <w:p w:rsidR="00275ECB" w:rsidRPr="00380C55" w:rsidRDefault="00275ECB" w:rsidP="00275ECB">
            <w:pPr>
              <w:jc w:val="center"/>
              <w:rPr>
                <w:b/>
              </w:rPr>
            </w:pPr>
            <w:r w:rsidRPr="00380C55">
              <w:rPr>
                <w:b/>
              </w:rPr>
              <w:t>20</w:t>
            </w:r>
            <w:r>
              <w:rPr>
                <w:b/>
              </w:rPr>
              <w:t>11/</w:t>
            </w:r>
            <w:r w:rsidRPr="00380C55">
              <w:rPr>
                <w:b/>
              </w:rPr>
              <w:t>20</w:t>
            </w:r>
            <w:r>
              <w:rPr>
                <w:b/>
              </w:rPr>
              <w:t>12</w:t>
            </w:r>
          </w:p>
        </w:tc>
      </w:tr>
      <w:tr w:rsidR="00275ECB" w:rsidRPr="00380C55" w:rsidTr="00033AC3">
        <w:trPr>
          <w:trHeight w:val="287"/>
        </w:trPr>
        <w:tc>
          <w:tcPr>
            <w:tcW w:w="15276" w:type="dxa"/>
            <w:gridSpan w:val="6"/>
            <w:vAlign w:val="center"/>
          </w:tcPr>
          <w:p w:rsidR="00275ECB" w:rsidRDefault="00275ECB" w:rsidP="00275ECB">
            <w:pPr>
              <w:jc w:val="center"/>
              <w:rPr>
                <w:b/>
              </w:rPr>
            </w:pPr>
            <w:r w:rsidRPr="00380C55">
              <w:rPr>
                <w:b/>
              </w:rPr>
              <w:t>Динамика в развитии материально-технической базы, ресурсной обеспеченности</w:t>
            </w:r>
          </w:p>
          <w:p w:rsidR="00275ECB" w:rsidRPr="00380C55" w:rsidRDefault="00275ECB" w:rsidP="00275ECB">
            <w:pPr>
              <w:jc w:val="center"/>
              <w:rPr>
                <w:b/>
              </w:rPr>
            </w:pPr>
            <w:r w:rsidRPr="00380C55">
              <w:rPr>
                <w:b/>
              </w:rPr>
              <w:t>воспитательно-образовательного процесса</w:t>
            </w:r>
          </w:p>
        </w:tc>
      </w:tr>
      <w:tr w:rsidR="00D3553D" w:rsidRPr="000A1EFA" w:rsidTr="00E24FC5">
        <w:trPr>
          <w:trHeight w:val="1199"/>
        </w:trPr>
        <w:tc>
          <w:tcPr>
            <w:tcW w:w="675" w:type="dxa"/>
          </w:tcPr>
          <w:p w:rsidR="00D3553D" w:rsidRPr="000A1EFA" w:rsidRDefault="00033AC3" w:rsidP="00582E3E">
            <w:pPr>
              <w:jc w:val="both"/>
            </w:pPr>
            <w:r>
              <w:t>8.</w:t>
            </w:r>
          </w:p>
        </w:tc>
        <w:tc>
          <w:tcPr>
            <w:tcW w:w="4239" w:type="dxa"/>
          </w:tcPr>
          <w:p w:rsidR="00D3553D" w:rsidRPr="004F7640" w:rsidRDefault="00D3553D" w:rsidP="00582E3E">
            <w:pPr>
              <w:jc w:val="both"/>
            </w:pPr>
            <w:r>
              <w:t>Наличие кабинетов для организации дополнительных образовательных услуг</w:t>
            </w:r>
          </w:p>
        </w:tc>
        <w:tc>
          <w:tcPr>
            <w:tcW w:w="2282" w:type="dxa"/>
          </w:tcPr>
          <w:p w:rsidR="00D3553D" w:rsidRDefault="00D3553D" w:rsidP="00D50FAB">
            <w:pPr>
              <w:jc w:val="center"/>
            </w:pPr>
          </w:p>
          <w:p w:rsidR="00D3553D" w:rsidRPr="000A1EFA" w:rsidRDefault="00D3553D" w:rsidP="00D50FAB">
            <w:pPr>
              <w:jc w:val="center"/>
            </w:pPr>
            <w:r>
              <w:t>(перечислить)</w:t>
            </w:r>
          </w:p>
        </w:tc>
        <w:tc>
          <w:tcPr>
            <w:tcW w:w="5103" w:type="dxa"/>
            <w:gridSpan w:val="2"/>
          </w:tcPr>
          <w:p w:rsidR="00D3553D" w:rsidRDefault="00D3553D" w:rsidP="00582E3E">
            <w:pPr>
              <w:jc w:val="both"/>
            </w:pPr>
            <w:r>
              <w:t>1.Музыкальный зал</w:t>
            </w:r>
          </w:p>
          <w:p w:rsidR="00D3553D" w:rsidRPr="000A1EFA" w:rsidRDefault="00D3553D" w:rsidP="00582E3E">
            <w:pPr>
              <w:jc w:val="both"/>
            </w:pPr>
            <w:r>
              <w:t>2.Мини</w:t>
            </w:r>
            <w:r w:rsidR="0046781A">
              <w:t xml:space="preserve"> </w:t>
            </w:r>
            <w:r>
              <w:t>- музей «Горница»</w:t>
            </w:r>
          </w:p>
          <w:p w:rsidR="00D3553D" w:rsidRDefault="00D3553D" w:rsidP="00582E3E">
            <w:pPr>
              <w:jc w:val="both"/>
            </w:pPr>
          </w:p>
          <w:p w:rsidR="00D3553D" w:rsidRPr="000A1EFA" w:rsidRDefault="00D3553D" w:rsidP="00582E3E">
            <w:pPr>
              <w:jc w:val="both"/>
            </w:pPr>
          </w:p>
        </w:tc>
        <w:tc>
          <w:tcPr>
            <w:tcW w:w="2977" w:type="dxa"/>
          </w:tcPr>
          <w:p w:rsidR="00D3553D" w:rsidRDefault="00D3553D" w:rsidP="00582E3E">
            <w:pPr>
              <w:jc w:val="both"/>
            </w:pPr>
            <w:r>
              <w:t>1.Музыкальный зал</w:t>
            </w:r>
          </w:p>
          <w:p w:rsidR="00D3553D" w:rsidRDefault="00D3553D" w:rsidP="00582E3E">
            <w:pPr>
              <w:jc w:val="both"/>
            </w:pPr>
            <w:r>
              <w:t>2.Мини</w:t>
            </w:r>
            <w:r w:rsidR="0046781A">
              <w:t xml:space="preserve"> </w:t>
            </w:r>
            <w:r>
              <w:t>- музей «Горница»</w:t>
            </w:r>
          </w:p>
          <w:p w:rsidR="00D3553D" w:rsidRPr="00D3553D" w:rsidRDefault="00D3553D" w:rsidP="00582E3E">
            <w:pPr>
              <w:jc w:val="both"/>
            </w:pPr>
            <w:r>
              <w:t>3.Методический кабин</w:t>
            </w:r>
            <w:r w:rsidR="0046781A">
              <w:t>ет</w:t>
            </w:r>
          </w:p>
        </w:tc>
      </w:tr>
      <w:tr w:rsidR="00275ECB" w:rsidRPr="000A1EFA" w:rsidTr="00E24FC5">
        <w:trPr>
          <w:trHeight w:val="1199"/>
        </w:trPr>
        <w:tc>
          <w:tcPr>
            <w:tcW w:w="675" w:type="dxa"/>
          </w:tcPr>
          <w:p w:rsidR="00275ECB" w:rsidRPr="000A1EFA" w:rsidRDefault="00033AC3" w:rsidP="00582E3E">
            <w:pPr>
              <w:jc w:val="both"/>
            </w:pPr>
            <w:r>
              <w:t>9.</w:t>
            </w:r>
          </w:p>
        </w:tc>
        <w:tc>
          <w:tcPr>
            <w:tcW w:w="4239" w:type="dxa"/>
          </w:tcPr>
          <w:p w:rsidR="00275ECB" w:rsidRDefault="00275ECB" w:rsidP="00582E3E">
            <w:pPr>
              <w:jc w:val="both"/>
            </w:pPr>
            <w:r>
              <w:t>Наличие:</w:t>
            </w:r>
          </w:p>
          <w:p w:rsidR="00275ECB" w:rsidRDefault="00122DF8" w:rsidP="00582E3E">
            <w:pPr>
              <w:numPr>
                <w:ilvl w:val="0"/>
                <w:numId w:val="5"/>
              </w:numPr>
              <w:jc w:val="both"/>
            </w:pPr>
            <w:r>
              <w:t>м</w:t>
            </w:r>
            <w:r w:rsidR="00275ECB">
              <w:t>узыкального</w:t>
            </w:r>
            <w:r>
              <w:t xml:space="preserve"> (спортивного)</w:t>
            </w:r>
            <w:r w:rsidR="00275ECB">
              <w:t xml:space="preserve"> зала</w:t>
            </w:r>
          </w:p>
          <w:p w:rsidR="00275ECB" w:rsidRDefault="00275ECB" w:rsidP="00582E3E">
            <w:pPr>
              <w:numPr>
                <w:ilvl w:val="0"/>
                <w:numId w:val="5"/>
              </w:numPr>
              <w:jc w:val="both"/>
            </w:pPr>
            <w:r>
              <w:t>плавательного бассейна</w:t>
            </w:r>
          </w:p>
          <w:p w:rsidR="00275ECB" w:rsidRDefault="00275ECB" w:rsidP="00582E3E">
            <w:pPr>
              <w:numPr>
                <w:ilvl w:val="0"/>
                <w:numId w:val="5"/>
              </w:numPr>
              <w:jc w:val="both"/>
            </w:pPr>
            <w:r>
              <w:t>спортивной площадки</w:t>
            </w:r>
          </w:p>
        </w:tc>
        <w:tc>
          <w:tcPr>
            <w:tcW w:w="2282" w:type="dxa"/>
          </w:tcPr>
          <w:p w:rsidR="00033AC3" w:rsidRDefault="00033AC3" w:rsidP="00D50FAB">
            <w:pPr>
              <w:jc w:val="center"/>
            </w:pPr>
          </w:p>
          <w:p w:rsidR="00033AC3" w:rsidRDefault="00033AC3" w:rsidP="00D50FAB">
            <w:pPr>
              <w:jc w:val="center"/>
            </w:pPr>
          </w:p>
          <w:p w:rsidR="00275ECB" w:rsidRDefault="00275ECB" w:rsidP="00D50FAB">
            <w:pPr>
              <w:jc w:val="center"/>
            </w:pPr>
            <w:r>
              <w:t>количество</w:t>
            </w:r>
          </w:p>
        </w:tc>
        <w:tc>
          <w:tcPr>
            <w:tcW w:w="2693" w:type="dxa"/>
          </w:tcPr>
          <w:p w:rsidR="00275ECB" w:rsidRDefault="00275ECB" w:rsidP="00D50FAB">
            <w:pPr>
              <w:jc w:val="center"/>
            </w:pPr>
          </w:p>
          <w:p w:rsidR="00122DF8" w:rsidRDefault="00122DF8" w:rsidP="00D50FAB">
            <w:pPr>
              <w:jc w:val="center"/>
            </w:pPr>
            <w:r>
              <w:t>1</w:t>
            </w:r>
          </w:p>
          <w:p w:rsidR="00122DF8" w:rsidRDefault="00122DF8" w:rsidP="00D50FAB">
            <w:pPr>
              <w:jc w:val="center"/>
            </w:pPr>
            <w:r>
              <w:t>нет</w:t>
            </w:r>
          </w:p>
          <w:p w:rsidR="00122DF8" w:rsidRPr="000A1EFA" w:rsidRDefault="00122DF8" w:rsidP="00D50FAB">
            <w:pPr>
              <w:jc w:val="center"/>
            </w:pPr>
            <w:r>
              <w:t>нет</w:t>
            </w:r>
          </w:p>
        </w:tc>
        <w:tc>
          <w:tcPr>
            <w:tcW w:w="2410" w:type="dxa"/>
          </w:tcPr>
          <w:p w:rsidR="00275ECB" w:rsidRDefault="00275ECB" w:rsidP="00D50FAB">
            <w:pPr>
              <w:jc w:val="center"/>
            </w:pPr>
          </w:p>
          <w:p w:rsidR="00122DF8" w:rsidRDefault="00122DF8" w:rsidP="00D50FAB">
            <w:pPr>
              <w:jc w:val="center"/>
            </w:pPr>
            <w:r>
              <w:t>1</w:t>
            </w:r>
          </w:p>
          <w:p w:rsidR="00122DF8" w:rsidRDefault="00122DF8" w:rsidP="00D50FAB">
            <w:pPr>
              <w:jc w:val="center"/>
            </w:pPr>
            <w:r>
              <w:t>нет</w:t>
            </w:r>
          </w:p>
          <w:p w:rsidR="00122DF8" w:rsidRPr="000A1EFA" w:rsidRDefault="00122DF8" w:rsidP="00D50FAB">
            <w:pPr>
              <w:jc w:val="center"/>
            </w:pPr>
            <w:r>
              <w:t>нет</w:t>
            </w:r>
          </w:p>
        </w:tc>
        <w:tc>
          <w:tcPr>
            <w:tcW w:w="2977" w:type="dxa"/>
          </w:tcPr>
          <w:p w:rsidR="00275ECB" w:rsidRDefault="00275ECB" w:rsidP="00D50FAB">
            <w:pPr>
              <w:jc w:val="center"/>
            </w:pPr>
          </w:p>
          <w:p w:rsidR="00122DF8" w:rsidRDefault="00122DF8" w:rsidP="00D50FAB">
            <w:pPr>
              <w:jc w:val="center"/>
            </w:pPr>
            <w:r>
              <w:t>1</w:t>
            </w:r>
          </w:p>
          <w:p w:rsidR="00122DF8" w:rsidRDefault="00122DF8" w:rsidP="00D50FAB">
            <w:pPr>
              <w:jc w:val="center"/>
            </w:pPr>
            <w:r>
              <w:t>нет</w:t>
            </w:r>
          </w:p>
          <w:p w:rsidR="00122DF8" w:rsidRPr="000A1EFA" w:rsidRDefault="00122DF8" w:rsidP="00D50FAB">
            <w:pPr>
              <w:jc w:val="center"/>
            </w:pPr>
            <w:r>
              <w:t>нет</w:t>
            </w:r>
          </w:p>
        </w:tc>
      </w:tr>
      <w:tr w:rsidR="00275ECB" w:rsidRPr="000A1EFA" w:rsidTr="00E24FC5">
        <w:trPr>
          <w:trHeight w:val="832"/>
        </w:trPr>
        <w:tc>
          <w:tcPr>
            <w:tcW w:w="675" w:type="dxa"/>
          </w:tcPr>
          <w:p w:rsidR="00275ECB" w:rsidRPr="000A1EFA" w:rsidRDefault="00033AC3" w:rsidP="00582E3E">
            <w:pPr>
              <w:jc w:val="both"/>
            </w:pPr>
            <w:r>
              <w:t>10.</w:t>
            </w:r>
          </w:p>
        </w:tc>
        <w:tc>
          <w:tcPr>
            <w:tcW w:w="4239" w:type="dxa"/>
          </w:tcPr>
          <w:p w:rsidR="00275ECB" w:rsidRDefault="00275ECB" w:rsidP="00582E3E">
            <w:pPr>
              <w:jc w:val="both"/>
            </w:pPr>
            <w:r>
              <w:t>Наличие персональных компьютеров, доступных для воспитанников</w:t>
            </w:r>
          </w:p>
        </w:tc>
        <w:tc>
          <w:tcPr>
            <w:tcW w:w="2282" w:type="dxa"/>
          </w:tcPr>
          <w:p w:rsidR="00275ECB" w:rsidRDefault="00275ECB" w:rsidP="00D50FAB">
            <w:pPr>
              <w:jc w:val="center"/>
            </w:pPr>
            <w:r>
              <w:t>количество</w:t>
            </w:r>
          </w:p>
        </w:tc>
        <w:tc>
          <w:tcPr>
            <w:tcW w:w="2693" w:type="dxa"/>
          </w:tcPr>
          <w:p w:rsidR="00275ECB" w:rsidRDefault="00275ECB" w:rsidP="00D50FAB">
            <w:pPr>
              <w:jc w:val="center"/>
            </w:pPr>
          </w:p>
          <w:p w:rsidR="002561F1" w:rsidRPr="000A1EFA" w:rsidRDefault="002561F1" w:rsidP="00D50FAB">
            <w:pPr>
              <w:jc w:val="center"/>
            </w:pPr>
            <w:r>
              <w:t>нет</w:t>
            </w:r>
          </w:p>
        </w:tc>
        <w:tc>
          <w:tcPr>
            <w:tcW w:w="2410" w:type="dxa"/>
          </w:tcPr>
          <w:p w:rsidR="00275ECB" w:rsidRDefault="00275ECB" w:rsidP="00D50FAB">
            <w:pPr>
              <w:jc w:val="center"/>
            </w:pPr>
          </w:p>
          <w:p w:rsidR="002561F1" w:rsidRPr="000A1EFA" w:rsidRDefault="002561F1" w:rsidP="00D50FAB">
            <w:pPr>
              <w:jc w:val="center"/>
            </w:pPr>
            <w:r>
              <w:t>нет</w:t>
            </w:r>
          </w:p>
        </w:tc>
        <w:tc>
          <w:tcPr>
            <w:tcW w:w="2977" w:type="dxa"/>
          </w:tcPr>
          <w:p w:rsidR="00275ECB" w:rsidRDefault="00275ECB" w:rsidP="00D50FAB">
            <w:pPr>
              <w:jc w:val="center"/>
            </w:pPr>
          </w:p>
          <w:p w:rsidR="002561F1" w:rsidRPr="000A1EFA" w:rsidRDefault="002561F1" w:rsidP="00D50FAB">
            <w:pPr>
              <w:jc w:val="center"/>
            </w:pPr>
            <w:r>
              <w:t>нет</w:t>
            </w:r>
          </w:p>
        </w:tc>
      </w:tr>
      <w:tr w:rsidR="00275ECB" w:rsidRPr="000A1EFA" w:rsidTr="00033AC3">
        <w:trPr>
          <w:trHeight w:val="515"/>
        </w:trPr>
        <w:tc>
          <w:tcPr>
            <w:tcW w:w="15276" w:type="dxa"/>
            <w:gridSpan w:val="6"/>
          </w:tcPr>
          <w:p w:rsidR="00275ECB" w:rsidRPr="00380C55" w:rsidRDefault="00275ECB" w:rsidP="00582E3E">
            <w:pPr>
              <w:jc w:val="center"/>
              <w:rPr>
                <w:b/>
              </w:rPr>
            </w:pPr>
            <w:r w:rsidRPr="00380C55">
              <w:rPr>
                <w:b/>
              </w:rPr>
              <w:lastRenderedPageBreak/>
              <w:t>Динамика исполнения предписаний надзорных органов</w:t>
            </w:r>
          </w:p>
        </w:tc>
      </w:tr>
      <w:tr w:rsidR="00275ECB" w:rsidRPr="000A1EFA" w:rsidTr="00E24FC5">
        <w:trPr>
          <w:trHeight w:val="539"/>
        </w:trPr>
        <w:tc>
          <w:tcPr>
            <w:tcW w:w="675" w:type="dxa"/>
          </w:tcPr>
          <w:p w:rsidR="00275ECB" w:rsidRPr="000A1EFA" w:rsidRDefault="00033AC3" w:rsidP="00582E3E">
            <w:pPr>
              <w:jc w:val="both"/>
            </w:pPr>
            <w:r>
              <w:t>11.</w:t>
            </w:r>
          </w:p>
        </w:tc>
        <w:tc>
          <w:tcPr>
            <w:tcW w:w="4239" w:type="dxa"/>
          </w:tcPr>
          <w:p w:rsidR="00275ECB" w:rsidRPr="000A1EFA" w:rsidRDefault="00275ECB" w:rsidP="00582E3E">
            <w:pPr>
              <w:jc w:val="both"/>
            </w:pPr>
            <w:r>
              <w:t>Наличие предписаний Рособрнадзора, из них исполнено</w:t>
            </w:r>
          </w:p>
        </w:tc>
        <w:tc>
          <w:tcPr>
            <w:tcW w:w="2282" w:type="dxa"/>
          </w:tcPr>
          <w:p w:rsidR="00275ECB" w:rsidRPr="000A1EFA" w:rsidRDefault="00275ECB" w:rsidP="00233D0F">
            <w:pPr>
              <w:jc w:val="center"/>
            </w:pPr>
            <w:r>
              <w:t>количество</w:t>
            </w:r>
          </w:p>
        </w:tc>
        <w:tc>
          <w:tcPr>
            <w:tcW w:w="2693" w:type="dxa"/>
          </w:tcPr>
          <w:p w:rsidR="002561F1" w:rsidRDefault="002561F1" w:rsidP="00233D0F">
            <w:pPr>
              <w:jc w:val="center"/>
            </w:pPr>
            <w:r>
              <w:t>1</w:t>
            </w:r>
          </w:p>
          <w:p w:rsidR="00427F0F" w:rsidRPr="000A1EFA" w:rsidRDefault="00427F0F" w:rsidP="00233D0F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2561F1" w:rsidRDefault="002561F1" w:rsidP="00233D0F">
            <w:pPr>
              <w:jc w:val="center"/>
            </w:pPr>
            <w:r>
              <w:t>1</w:t>
            </w:r>
          </w:p>
          <w:p w:rsidR="00427F0F" w:rsidRPr="000A1EFA" w:rsidRDefault="00427F0F" w:rsidP="00233D0F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75ECB" w:rsidRDefault="002561F1" w:rsidP="00233D0F">
            <w:pPr>
              <w:jc w:val="center"/>
            </w:pPr>
            <w:r>
              <w:t>-</w:t>
            </w:r>
          </w:p>
          <w:p w:rsidR="00427F0F" w:rsidRPr="000A1EFA" w:rsidRDefault="00427F0F" w:rsidP="00233D0F">
            <w:pPr>
              <w:jc w:val="center"/>
            </w:pPr>
            <w:r>
              <w:t>-</w:t>
            </w:r>
          </w:p>
        </w:tc>
      </w:tr>
      <w:tr w:rsidR="00275ECB" w:rsidRPr="000A1EFA" w:rsidTr="00E24FC5">
        <w:trPr>
          <w:trHeight w:val="539"/>
        </w:trPr>
        <w:tc>
          <w:tcPr>
            <w:tcW w:w="675" w:type="dxa"/>
          </w:tcPr>
          <w:p w:rsidR="00275ECB" w:rsidRPr="000A1EFA" w:rsidRDefault="00033AC3" w:rsidP="00582E3E">
            <w:pPr>
              <w:jc w:val="both"/>
            </w:pPr>
            <w:r>
              <w:t>12.</w:t>
            </w:r>
          </w:p>
        </w:tc>
        <w:tc>
          <w:tcPr>
            <w:tcW w:w="4239" w:type="dxa"/>
          </w:tcPr>
          <w:p w:rsidR="00275ECB" w:rsidRDefault="00275ECB" w:rsidP="00582E3E">
            <w:pPr>
              <w:jc w:val="both"/>
            </w:pPr>
            <w:r>
              <w:t>Наличие предписаний Роспотребнадзора,</w:t>
            </w:r>
          </w:p>
          <w:p w:rsidR="00275ECB" w:rsidRPr="000A1EFA" w:rsidRDefault="00275ECB" w:rsidP="00582E3E">
            <w:pPr>
              <w:jc w:val="both"/>
            </w:pPr>
            <w:r>
              <w:t>из них исполнено</w:t>
            </w:r>
          </w:p>
        </w:tc>
        <w:tc>
          <w:tcPr>
            <w:tcW w:w="2282" w:type="dxa"/>
          </w:tcPr>
          <w:p w:rsidR="00E24FC5" w:rsidRDefault="00E24FC5" w:rsidP="00233D0F">
            <w:pPr>
              <w:jc w:val="center"/>
            </w:pPr>
          </w:p>
          <w:p w:rsidR="00275ECB" w:rsidRPr="000A1EFA" w:rsidRDefault="00275ECB" w:rsidP="00233D0F">
            <w:pPr>
              <w:jc w:val="center"/>
            </w:pPr>
            <w:r>
              <w:t>количество</w:t>
            </w:r>
          </w:p>
        </w:tc>
        <w:tc>
          <w:tcPr>
            <w:tcW w:w="2693" w:type="dxa"/>
          </w:tcPr>
          <w:p w:rsidR="00275ECB" w:rsidRDefault="00275ECB" w:rsidP="00233D0F">
            <w:pPr>
              <w:jc w:val="center"/>
            </w:pPr>
          </w:p>
          <w:p w:rsidR="002561F1" w:rsidRDefault="00427F0F" w:rsidP="00233D0F">
            <w:pPr>
              <w:jc w:val="center"/>
            </w:pPr>
            <w:r>
              <w:t>1</w:t>
            </w:r>
          </w:p>
          <w:p w:rsidR="00427F0F" w:rsidRPr="000A1EFA" w:rsidRDefault="00427F0F" w:rsidP="00233D0F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275ECB" w:rsidRDefault="00275ECB" w:rsidP="00233D0F">
            <w:pPr>
              <w:jc w:val="center"/>
            </w:pPr>
          </w:p>
          <w:p w:rsidR="00427F0F" w:rsidRDefault="00427F0F" w:rsidP="00233D0F">
            <w:pPr>
              <w:jc w:val="center"/>
            </w:pPr>
            <w:r>
              <w:t>1</w:t>
            </w:r>
          </w:p>
          <w:p w:rsidR="00427F0F" w:rsidRPr="000A1EFA" w:rsidRDefault="00427F0F" w:rsidP="00233D0F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75ECB" w:rsidRDefault="00275ECB" w:rsidP="00233D0F">
            <w:pPr>
              <w:jc w:val="center"/>
            </w:pPr>
          </w:p>
          <w:p w:rsidR="00427F0F" w:rsidRDefault="00427F0F" w:rsidP="00233D0F">
            <w:pPr>
              <w:jc w:val="center"/>
            </w:pPr>
            <w:r>
              <w:t>1</w:t>
            </w:r>
          </w:p>
          <w:p w:rsidR="00427F0F" w:rsidRPr="000A1EFA" w:rsidRDefault="00427F0F" w:rsidP="00233D0F">
            <w:pPr>
              <w:jc w:val="center"/>
            </w:pPr>
            <w:r>
              <w:t>-</w:t>
            </w:r>
          </w:p>
        </w:tc>
      </w:tr>
      <w:tr w:rsidR="00275ECB" w:rsidRPr="000A1EFA" w:rsidTr="00E24FC5">
        <w:trPr>
          <w:trHeight w:val="539"/>
        </w:trPr>
        <w:tc>
          <w:tcPr>
            <w:tcW w:w="675" w:type="dxa"/>
          </w:tcPr>
          <w:p w:rsidR="00275ECB" w:rsidRPr="000A1EFA" w:rsidRDefault="00033AC3" w:rsidP="00582E3E">
            <w:pPr>
              <w:jc w:val="both"/>
            </w:pPr>
            <w:r>
              <w:t>13.</w:t>
            </w:r>
          </w:p>
        </w:tc>
        <w:tc>
          <w:tcPr>
            <w:tcW w:w="4239" w:type="dxa"/>
          </w:tcPr>
          <w:p w:rsidR="00275ECB" w:rsidRPr="000A1EFA" w:rsidRDefault="00275ECB" w:rsidP="00582E3E">
            <w:pPr>
              <w:jc w:val="both"/>
            </w:pPr>
            <w:r>
              <w:t>Наличие предписаний Госпожнадзора, из них исполнено</w:t>
            </w:r>
          </w:p>
        </w:tc>
        <w:tc>
          <w:tcPr>
            <w:tcW w:w="2282" w:type="dxa"/>
          </w:tcPr>
          <w:p w:rsidR="00E24FC5" w:rsidRDefault="00E24FC5" w:rsidP="00233D0F">
            <w:pPr>
              <w:jc w:val="center"/>
            </w:pPr>
          </w:p>
          <w:p w:rsidR="00275ECB" w:rsidRPr="000A1EFA" w:rsidRDefault="00275ECB" w:rsidP="00233D0F">
            <w:pPr>
              <w:jc w:val="center"/>
            </w:pPr>
            <w:r>
              <w:t>количество</w:t>
            </w:r>
          </w:p>
        </w:tc>
        <w:tc>
          <w:tcPr>
            <w:tcW w:w="2693" w:type="dxa"/>
          </w:tcPr>
          <w:p w:rsidR="00275ECB" w:rsidRDefault="00427F0F" w:rsidP="00233D0F">
            <w:pPr>
              <w:jc w:val="center"/>
            </w:pPr>
            <w:r>
              <w:t>1</w:t>
            </w:r>
          </w:p>
          <w:p w:rsidR="00427F0F" w:rsidRPr="000A1EFA" w:rsidRDefault="00427F0F" w:rsidP="00233D0F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275ECB" w:rsidRDefault="00427F0F" w:rsidP="00233D0F">
            <w:pPr>
              <w:jc w:val="center"/>
            </w:pPr>
            <w:r>
              <w:t>-</w:t>
            </w:r>
          </w:p>
          <w:p w:rsidR="00427F0F" w:rsidRPr="000A1EFA" w:rsidRDefault="00427F0F" w:rsidP="00233D0F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275ECB" w:rsidRDefault="00427F0F" w:rsidP="00233D0F">
            <w:pPr>
              <w:jc w:val="center"/>
            </w:pPr>
            <w:r>
              <w:t>-</w:t>
            </w:r>
          </w:p>
          <w:p w:rsidR="00427F0F" w:rsidRPr="000A1EFA" w:rsidRDefault="00427F0F" w:rsidP="00233D0F">
            <w:pPr>
              <w:jc w:val="center"/>
            </w:pPr>
            <w:r>
              <w:t>-</w:t>
            </w:r>
          </w:p>
        </w:tc>
      </w:tr>
      <w:tr w:rsidR="00275ECB" w:rsidRPr="000A1EFA" w:rsidTr="00E24FC5">
        <w:trPr>
          <w:trHeight w:val="539"/>
        </w:trPr>
        <w:tc>
          <w:tcPr>
            <w:tcW w:w="675" w:type="dxa"/>
          </w:tcPr>
          <w:p w:rsidR="00275ECB" w:rsidRPr="000A1EFA" w:rsidRDefault="00033AC3" w:rsidP="00582E3E">
            <w:pPr>
              <w:jc w:val="both"/>
            </w:pPr>
            <w:r>
              <w:t>14.</w:t>
            </w:r>
          </w:p>
        </w:tc>
        <w:tc>
          <w:tcPr>
            <w:tcW w:w="4239" w:type="dxa"/>
          </w:tcPr>
          <w:p w:rsidR="00275ECB" w:rsidRDefault="00275ECB" w:rsidP="00582E3E">
            <w:pPr>
              <w:jc w:val="both"/>
            </w:pPr>
            <w:r>
              <w:t>Положительная динамика в развитии и благоустройстве прилегающей территории</w:t>
            </w:r>
          </w:p>
        </w:tc>
        <w:tc>
          <w:tcPr>
            <w:tcW w:w="2282" w:type="dxa"/>
          </w:tcPr>
          <w:p w:rsidR="00E24FC5" w:rsidRDefault="00E24FC5" w:rsidP="00233D0F">
            <w:pPr>
              <w:jc w:val="center"/>
            </w:pPr>
          </w:p>
          <w:p w:rsidR="00275ECB" w:rsidRPr="000C692D" w:rsidRDefault="00275ECB" w:rsidP="00233D0F">
            <w:pPr>
              <w:jc w:val="center"/>
            </w:pPr>
            <w:r>
              <w:t>(перечислить)</w:t>
            </w:r>
          </w:p>
        </w:tc>
        <w:tc>
          <w:tcPr>
            <w:tcW w:w="2693" w:type="dxa"/>
          </w:tcPr>
          <w:p w:rsidR="00275ECB" w:rsidRPr="000A1EFA" w:rsidRDefault="00E24FC5" w:rsidP="00582E3E">
            <w:pPr>
              <w:jc w:val="both"/>
            </w:pPr>
            <w:r>
              <w:t>Строительство теневого навеса.</w:t>
            </w:r>
          </w:p>
        </w:tc>
        <w:tc>
          <w:tcPr>
            <w:tcW w:w="2410" w:type="dxa"/>
          </w:tcPr>
          <w:p w:rsidR="00275ECB" w:rsidRPr="000A1EFA" w:rsidRDefault="00E24FC5" w:rsidP="00582E3E">
            <w:pPr>
              <w:jc w:val="both"/>
            </w:pPr>
            <w:r>
              <w:t>Частичный ремонт ограждения.</w:t>
            </w:r>
          </w:p>
        </w:tc>
        <w:tc>
          <w:tcPr>
            <w:tcW w:w="2977" w:type="dxa"/>
          </w:tcPr>
          <w:p w:rsidR="00275ECB" w:rsidRPr="00E24FC5" w:rsidRDefault="00E24FC5" w:rsidP="00582E3E">
            <w:pPr>
              <w:jc w:val="both"/>
            </w:pPr>
            <w:r>
              <w:t xml:space="preserve">Оборудование участка для </w:t>
            </w:r>
            <w:r>
              <w:rPr>
                <w:lang w:val="en-US"/>
              </w:rPr>
              <w:t>I</w:t>
            </w:r>
            <w:r>
              <w:t xml:space="preserve"> младшей группы.</w:t>
            </w:r>
          </w:p>
        </w:tc>
      </w:tr>
      <w:tr w:rsidR="00275ECB" w:rsidRPr="000A1EFA" w:rsidTr="00E24FC5">
        <w:trPr>
          <w:trHeight w:val="539"/>
        </w:trPr>
        <w:tc>
          <w:tcPr>
            <w:tcW w:w="675" w:type="dxa"/>
          </w:tcPr>
          <w:p w:rsidR="00275ECB" w:rsidRPr="000A1EFA" w:rsidRDefault="00033AC3" w:rsidP="00582E3E">
            <w:pPr>
              <w:jc w:val="both"/>
            </w:pPr>
            <w:r>
              <w:t>15.</w:t>
            </w:r>
          </w:p>
        </w:tc>
        <w:tc>
          <w:tcPr>
            <w:tcW w:w="4239" w:type="dxa"/>
          </w:tcPr>
          <w:p w:rsidR="00275ECB" w:rsidRPr="000A1EFA" w:rsidRDefault="00275ECB" w:rsidP="00582E3E">
            <w:pPr>
              <w:jc w:val="both"/>
            </w:pPr>
            <w:r>
              <w:t>Своевременное и качественное выполнение текущего и капитального ремонта</w:t>
            </w:r>
          </w:p>
        </w:tc>
        <w:tc>
          <w:tcPr>
            <w:tcW w:w="2282" w:type="dxa"/>
          </w:tcPr>
          <w:p w:rsidR="00E24FC5" w:rsidRDefault="00E24FC5" w:rsidP="00233D0F">
            <w:pPr>
              <w:jc w:val="center"/>
            </w:pPr>
          </w:p>
          <w:p w:rsidR="00275ECB" w:rsidRPr="0061786F" w:rsidRDefault="00275ECB" w:rsidP="00233D0F">
            <w:pPr>
              <w:jc w:val="center"/>
            </w:pPr>
            <w:r>
              <w:t>(перечислить)</w:t>
            </w:r>
          </w:p>
        </w:tc>
        <w:tc>
          <w:tcPr>
            <w:tcW w:w="2693" w:type="dxa"/>
          </w:tcPr>
          <w:p w:rsidR="00275ECB" w:rsidRPr="000A1EFA" w:rsidRDefault="00E24FC5" w:rsidP="00582E3E">
            <w:pPr>
              <w:jc w:val="both"/>
            </w:pPr>
            <w:r>
              <w:t>К</w:t>
            </w:r>
            <w:r w:rsidR="00427F0F">
              <w:t>осметический ремонт групп</w:t>
            </w:r>
            <w:r>
              <w:t xml:space="preserve"> и музыкального зала.</w:t>
            </w:r>
          </w:p>
        </w:tc>
        <w:tc>
          <w:tcPr>
            <w:tcW w:w="2410" w:type="dxa"/>
          </w:tcPr>
          <w:p w:rsidR="00E24FC5" w:rsidRDefault="0046781A" w:rsidP="00582E3E">
            <w:pPr>
              <w:jc w:val="both"/>
            </w:pPr>
            <w:r>
              <w:t>1.</w:t>
            </w:r>
            <w:r w:rsidR="00E24FC5" w:rsidRPr="00E24FC5">
              <w:t>Косметический ремонт групп</w:t>
            </w:r>
            <w:r w:rsidR="00E24FC5">
              <w:t>.</w:t>
            </w:r>
          </w:p>
          <w:p w:rsidR="00275ECB" w:rsidRPr="000A1EFA" w:rsidRDefault="00E24FC5" w:rsidP="00582E3E">
            <w:pPr>
              <w:jc w:val="both"/>
            </w:pPr>
            <w:r>
              <w:t>2.Р</w:t>
            </w:r>
            <w:r w:rsidR="00427F0F">
              <w:t>емонт пищеблока</w:t>
            </w:r>
            <w:r>
              <w:t>.</w:t>
            </w:r>
          </w:p>
        </w:tc>
        <w:tc>
          <w:tcPr>
            <w:tcW w:w="2977" w:type="dxa"/>
          </w:tcPr>
          <w:p w:rsidR="00E24FC5" w:rsidRDefault="00E24FC5" w:rsidP="00582E3E">
            <w:pPr>
              <w:jc w:val="both"/>
            </w:pPr>
            <w:r>
              <w:t xml:space="preserve">1.Ремонт и </w:t>
            </w:r>
            <w:r w:rsidR="0046781A">
              <w:t>о</w:t>
            </w:r>
            <w:r w:rsidRPr="00E24FC5">
              <w:t>борудование</w:t>
            </w:r>
            <w:r>
              <w:t xml:space="preserve"> методического кабинета.</w:t>
            </w:r>
          </w:p>
          <w:p w:rsidR="003E5767" w:rsidRDefault="003E5767" w:rsidP="00582E3E">
            <w:pPr>
              <w:jc w:val="both"/>
            </w:pPr>
            <w:r>
              <w:t>2.</w:t>
            </w:r>
            <w:r w:rsidR="00E24FC5">
              <w:t>П</w:t>
            </w:r>
            <w:r w:rsidR="00427F0F">
              <w:t>роведение горячего водоснабжения в туалетные комнаты</w:t>
            </w:r>
            <w:r w:rsidR="00E24FC5">
              <w:t>.</w:t>
            </w:r>
          </w:p>
          <w:p w:rsidR="003E5767" w:rsidRPr="000A1EFA" w:rsidRDefault="003E5767" w:rsidP="00582E3E">
            <w:pPr>
              <w:jc w:val="both"/>
            </w:pPr>
            <w:r>
              <w:t>3.</w:t>
            </w:r>
            <w:r w:rsidRPr="003E5767">
              <w:t>Косметический ремонт групп.</w:t>
            </w:r>
          </w:p>
        </w:tc>
      </w:tr>
      <w:tr w:rsidR="0053141C" w:rsidRPr="000A1EFA" w:rsidTr="00033AC3">
        <w:trPr>
          <w:trHeight w:val="539"/>
        </w:trPr>
        <w:tc>
          <w:tcPr>
            <w:tcW w:w="15276" w:type="dxa"/>
            <w:gridSpan w:val="6"/>
          </w:tcPr>
          <w:p w:rsidR="0053141C" w:rsidRDefault="0053141C" w:rsidP="00582E3E">
            <w:pPr>
              <w:jc w:val="both"/>
              <w:rPr>
                <w:b/>
              </w:rPr>
            </w:pPr>
            <w:r>
              <w:rPr>
                <w:b/>
              </w:rPr>
              <w:t>Аналитические выводы (отразить взаимосвязь целей, задач, механизма управления, обеспечившую результаты работы ОУ по анализируемому разделу):</w:t>
            </w:r>
          </w:p>
          <w:p w:rsidR="0053141C" w:rsidRPr="000A1EFA" w:rsidRDefault="0053141C" w:rsidP="00582E3E">
            <w:pPr>
              <w:jc w:val="both"/>
            </w:pPr>
            <w:r>
              <w:t>Для МКДОУ детского сада «Солнышко» необходимо усовершенствование материально- технической базы: отсутствуют компьютеры, нет современной спортивной площадки для воспитанников, требуется благоустройство прилегающей территории. Все предписания надзорных органов постепенно исполняются по мере финансирования учреждения из местного бюджета.</w:t>
            </w:r>
            <w:r w:rsidR="00E24FC5">
              <w:t xml:space="preserve"> В МКДОУ </w:t>
            </w:r>
            <w:r w:rsidR="003E5767">
              <w:t>за счёт спонсорских средст</w:t>
            </w:r>
            <w:r w:rsidR="0046781A">
              <w:t>в</w:t>
            </w:r>
            <w:r w:rsidR="003E5767">
              <w:t xml:space="preserve"> регулярно проводится косметический ремонт групп, а в 2011 году произведён капитальный ремонт и об</w:t>
            </w:r>
            <w:r w:rsidR="0046781A">
              <w:t>о</w:t>
            </w:r>
            <w:r w:rsidR="003E5767">
              <w:t xml:space="preserve">рудование для организации и открытия  двух дополнительных дошкольных групп. </w:t>
            </w:r>
          </w:p>
        </w:tc>
      </w:tr>
    </w:tbl>
    <w:p w:rsidR="00CC12ED" w:rsidRDefault="00CC12ED" w:rsidP="00582E3E">
      <w:pPr>
        <w:jc w:val="both"/>
        <w:rPr>
          <w:b/>
        </w:rPr>
      </w:pPr>
    </w:p>
    <w:p w:rsidR="003E5767" w:rsidRDefault="003E5767" w:rsidP="00582E3E">
      <w:pPr>
        <w:jc w:val="both"/>
        <w:rPr>
          <w:b/>
        </w:rPr>
      </w:pPr>
    </w:p>
    <w:p w:rsidR="00916C21" w:rsidRDefault="00C573FB" w:rsidP="0046781A">
      <w:pPr>
        <w:jc w:val="center"/>
        <w:rPr>
          <w:b/>
        </w:rPr>
      </w:pPr>
      <w:r w:rsidRPr="00C573FB">
        <w:rPr>
          <w:b/>
        </w:rPr>
        <w:t>3.3. Повышение уровня кадрового ресурса</w:t>
      </w:r>
    </w:p>
    <w:p w:rsidR="0055686F" w:rsidRDefault="0055686F" w:rsidP="0046781A">
      <w:pPr>
        <w:jc w:val="center"/>
        <w:rPr>
          <w:b/>
        </w:rPr>
      </w:pPr>
    </w:p>
    <w:p w:rsidR="00C573FB" w:rsidRDefault="00C573FB" w:rsidP="00C573FB">
      <w:pPr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2048"/>
        <w:gridCol w:w="2693"/>
        <w:gridCol w:w="2410"/>
        <w:gridCol w:w="2977"/>
      </w:tblGrid>
      <w:tr w:rsidR="0053141C" w:rsidRPr="00380C55" w:rsidTr="003E5767">
        <w:trPr>
          <w:trHeight w:val="539"/>
        </w:trPr>
        <w:tc>
          <w:tcPr>
            <w:tcW w:w="648" w:type="dxa"/>
            <w:vMerge w:val="restart"/>
            <w:vAlign w:val="center"/>
          </w:tcPr>
          <w:p w:rsidR="0053141C" w:rsidRPr="00380C55" w:rsidRDefault="0053141C" w:rsidP="0055686F">
            <w:pPr>
              <w:jc w:val="center"/>
              <w:rPr>
                <w:b/>
              </w:rPr>
            </w:pPr>
            <w:r w:rsidRPr="00380C55">
              <w:rPr>
                <w:b/>
              </w:rPr>
              <w:t>№ п/п</w:t>
            </w:r>
          </w:p>
        </w:tc>
        <w:tc>
          <w:tcPr>
            <w:tcW w:w="4500" w:type="dxa"/>
            <w:vMerge w:val="restart"/>
            <w:vAlign w:val="center"/>
          </w:tcPr>
          <w:p w:rsidR="0055686F" w:rsidRDefault="0055686F" w:rsidP="00380C55">
            <w:pPr>
              <w:jc w:val="center"/>
              <w:rPr>
                <w:b/>
              </w:rPr>
            </w:pPr>
          </w:p>
          <w:p w:rsidR="0053141C" w:rsidRDefault="0053141C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Показатели</w:t>
            </w:r>
          </w:p>
          <w:p w:rsidR="0055686F" w:rsidRPr="00380C55" w:rsidRDefault="0055686F" w:rsidP="0055686F">
            <w:pPr>
              <w:rPr>
                <w:b/>
              </w:rPr>
            </w:pPr>
          </w:p>
        </w:tc>
        <w:tc>
          <w:tcPr>
            <w:tcW w:w="2048" w:type="dxa"/>
            <w:vMerge w:val="restart"/>
            <w:vAlign w:val="center"/>
          </w:tcPr>
          <w:p w:rsidR="0053141C" w:rsidRPr="00380C55" w:rsidRDefault="0053141C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Единицы измерения</w:t>
            </w:r>
          </w:p>
        </w:tc>
        <w:tc>
          <w:tcPr>
            <w:tcW w:w="8080" w:type="dxa"/>
            <w:gridSpan w:val="3"/>
            <w:vAlign w:val="center"/>
          </w:tcPr>
          <w:p w:rsidR="0053141C" w:rsidRPr="00380C55" w:rsidRDefault="0053141C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Период</w:t>
            </w:r>
          </w:p>
        </w:tc>
      </w:tr>
      <w:tr w:rsidR="0053141C" w:rsidRPr="00380C55" w:rsidTr="0055686F">
        <w:trPr>
          <w:trHeight w:val="774"/>
        </w:trPr>
        <w:tc>
          <w:tcPr>
            <w:tcW w:w="648" w:type="dxa"/>
            <w:vMerge/>
            <w:vAlign w:val="center"/>
          </w:tcPr>
          <w:p w:rsidR="0053141C" w:rsidRPr="00380C55" w:rsidRDefault="0053141C" w:rsidP="00380C55">
            <w:pPr>
              <w:jc w:val="center"/>
              <w:rPr>
                <w:b/>
              </w:rPr>
            </w:pPr>
          </w:p>
        </w:tc>
        <w:tc>
          <w:tcPr>
            <w:tcW w:w="4500" w:type="dxa"/>
            <w:vMerge/>
            <w:vAlign w:val="center"/>
          </w:tcPr>
          <w:p w:rsidR="0053141C" w:rsidRPr="00380C55" w:rsidRDefault="0053141C" w:rsidP="00380C55">
            <w:pPr>
              <w:jc w:val="center"/>
              <w:rPr>
                <w:b/>
              </w:rPr>
            </w:pPr>
          </w:p>
        </w:tc>
        <w:tc>
          <w:tcPr>
            <w:tcW w:w="2048" w:type="dxa"/>
            <w:vMerge/>
            <w:vAlign w:val="center"/>
          </w:tcPr>
          <w:p w:rsidR="0053141C" w:rsidRPr="00380C55" w:rsidRDefault="0053141C" w:rsidP="00380C55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53141C" w:rsidRDefault="0053141C" w:rsidP="00380C55">
            <w:pPr>
              <w:jc w:val="center"/>
              <w:rPr>
                <w:b/>
              </w:rPr>
            </w:pPr>
            <w:r>
              <w:rPr>
                <w:b/>
              </w:rPr>
              <w:t>2009</w:t>
            </w:r>
            <w:r w:rsidRPr="00380C55">
              <w:rPr>
                <w:b/>
              </w:rPr>
              <w:t>/20</w:t>
            </w:r>
            <w:r>
              <w:rPr>
                <w:b/>
              </w:rPr>
              <w:t>10</w:t>
            </w:r>
          </w:p>
          <w:p w:rsidR="0055686F" w:rsidRPr="00380C55" w:rsidRDefault="0055686F" w:rsidP="00380C55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53141C" w:rsidRDefault="0053141C" w:rsidP="00380C55">
            <w:pPr>
              <w:jc w:val="center"/>
              <w:rPr>
                <w:b/>
              </w:rPr>
            </w:pPr>
            <w:r>
              <w:rPr>
                <w:b/>
              </w:rPr>
              <w:t>2010</w:t>
            </w:r>
            <w:r w:rsidRPr="00380C55">
              <w:rPr>
                <w:b/>
              </w:rPr>
              <w:t>/20</w:t>
            </w:r>
            <w:r>
              <w:rPr>
                <w:b/>
              </w:rPr>
              <w:t>11</w:t>
            </w:r>
          </w:p>
          <w:p w:rsidR="0055686F" w:rsidRPr="00380C55" w:rsidRDefault="0055686F" w:rsidP="00380C55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46781A" w:rsidRDefault="0046781A" w:rsidP="00380C55">
            <w:pPr>
              <w:jc w:val="center"/>
              <w:rPr>
                <w:b/>
              </w:rPr>
            </w:pPr>
          </w:p>
          <w:p w:rsidR="0055686F" w:rsidRDefault="0053141C" w:rsidP="0055686F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  <w:r w:rsidRPr="00380C55">
              <w:rPr>
                <w:b/>
              </w:rPr>
              <w:t>/20</w:t>
            </w:r>
            <w:r w:rsidR="0055686F">
              <w:rPr>
                <w:b/>
              </w:rPr>
              <w:t>11</w:t>
            </w:r>
          </w:p>
          <w:p w:rsidR="00EE651D" w:rsidRDefault="00EE651D" w:rsidP="00380C55">
            <w:pPr>
              <w:jc w:val="center"/>
              <w:rPr>
                <w:b/>
              </w:rPr>
            </w:pPr>
          </w:p>
          <w:p w:rsidR="00EE651D" w:rsidRPr="00380C55" w:rsidRDefault="00EE651D" w:rsidP="00EE651D">
            <w:pPr>
              <w:rPr>
                <w:b/>
              </w:rPr>
            </w:pPr>
          </w:p>
        </w:tc>
      </w:tr>
      <w:tr w:rsidR="0053141C" w:rsidRPr="000A1EFA" w:rsidTr="003E5767">
        <w:trPr>
          <w:trHeight w:val="9083"/>
        </w:trPr>
        <w:tc>
          <w:tcPr>
            <w:tcW w:w="648" w:type="dxa"/>
          </w:tcPr>
          <w:p w:rsidR="00EE651D" w:rsidRDefault="00EE651D" w:rsidP="00B80C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3141C" w:rsidRPr="000A1EFA" w:rsidRDefault="00B80C0E" w:rsidP="00B80C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4500" w:type="dxa"/>
          </w:tcPr>
          <w:p w:rsidR="00EE651D" w:rsidRDefault="00EE651D" w:rsidP="00EE651D">
            <w:pPr>
              <w:widowControl w:val="0"/>
              <w:autoSpaceDE w:val="0"/>
              <w:autoSpaceDN w:val="0"/>
              <w:adjustRightInd w:val="0"/>
              <w:ind w:left="345"/>
              <w:jc w:val="both"/>
            </w:pPr>
          </w:p>
          <w:p w:rsidR="0053141C" w:rsidRPr="00764180" w:rsidRDefault="0053141C" w:rsidP="003E576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>укомплектованность кадрами по штатному расписанию;</w:t>
            </w:r>
          </w:p>
          <w:p w:rsidR="0053141C" w:rsidRPr="00764180" w:rsidRDefault="0053141C" w:rsidP="003E576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>доля педагогических кадров с высшим профессиональным образованием от общего числа педагогов;</w:t>
            </w:r>
          </w:p>
          <w:p w:rsidR="0053141C" w:rsidRPr="00764180" w:rsidRDefault="0053141C" w:rsidP="003E576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>доля педагогических кадров награжденных отраслевыми наградами федерального уровня;</w:t>
            </w:r>
          </w:p>
          <w:p w:rsidR="0053141C" w:rsidRPr="00764180" w:rsidRDefault="0053141C" w:rsidP="003E576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>доля педагогических кадров награжденных отраслевыми наградами регионального и муниципального уровней;</w:t>
            </w:r>
          </w:p>
          <w:p w:rsidR="0053141C" w:rsidRPr="00764180" w:rsidRDefault="0053141C" w:rsidP="003E576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>доля педагогических кадров  аттестованных на первую и высшую категории от общего числа педагогов;</w:t>
            </w:r>
          </w:p>
          <w:p w:rsidR="0053141C" w:rsidRPr="00764180" w:rsidRDefault="0053141C" w:rsidP="003E576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>доля педагогических кадров  аттестованных на соответствие занимаемой должности от общего числа педагогов;</w:t>
            </w:r>
          </w:p>
          <w:p w:rsidR="0053141C" w:rsidRPr="00764180" w:rsidRDefault="0053141C" w:rsidP="003E576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 xml:space="preserve">доля педагогических и руководящих работников прошедших курсы повышения квалификации  от общего числа педагогических и руководящих работников;   </w:t>
            </w:r>
          </w:p>
          <w:p w:rsidR="0053141C" w:rsidRPr="00764180" w:rsidRDefault="0053141C" w:rsidP="003E576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>привлечение молодых специалистов;</w:t>
            </w:r>
          </w:p>
          <w:p w:rsidR="0053141C" w:rsidRPr="00764180" w:rsidRDefault="0053141C" w:rsidP="003E576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5"/>
              <w:jc w:val="both"/>
            </w:pPr>
            <w:r w:rsidRPr="00764180">
              <w:t>обобщение и распространение актуального педагогического опыта:</w:t>
            </w:r>
          </w:p>
          <w:p w:rsidR="0053141C" w:rsidRPr="00764180" w:rsidRDefault="0053141C" w:rsidP="003E5767">
            <w:pPr>
              <w:ind w:left="-15"/>
              <w:jc w:val="both"/>
            </w:pPr>
            <w:r w:rsidRPr="00764180">
              <w:t xml:space="preserve">а) конкурсы, </w:t>
            </w:r>
          </w:p>
          <w:p w:rsidR="0053141C" w:rsidRPr="00764180" w:rsidRDefault="0053141C" w:rsidP="003E5767">
            <w:pPr>
              <w:ind w:left="-15"/>
              <w:jc w:val="both"/>
            </w:pPr>
            <w:r w:rsidRPr="00764180">
              <w:t xml:space="preserve">б) печатные издания, </w:t>
            </w:r>
          </w:p>
          <w:p w:rsidR="0053141C" w:rsidRPr="00764180" w:rsidRDefault="0053141C" w:rsidP="003E5767">
            <w:pPr>
              <w:ind w:left="-15"/>
              <w:jc w:val="both"/>
            </w:pPr>
            <w:r w:rsidRPr="00764180">
              <w:t xml:space="preserve">в) семинары, </w:t>
            </w:r>
          </w:p>
          <w:p w:rsidR="0053141C" w:rsidRPr="00764180" w:rsidRDefault="0053141C" w:rsidP="003E5767">
            <w:pPr>
              <w:widowControl w:val="0"/>
              <w:autoSpaceDE w:val="0"/>
              <w:autoSpaceDN w:val="0"/>
              <w:adjustRightInd w:val="0"/>
              <w:ind w:left="-15"/>
              <w:jc w:val="both"/>
            </w:pPr>
            <w:r w:rsidRPr="00764180">
              <w:t>г) конференции</w:t>
            </w:r>
          </w:p>
        </w:tc>
        <w:tc>
          <w:tcPr>
            <w:tcW w:w="2048" w:type="dxa"/>
          </w:tcPr>
          <w:p w:rsidR="00EE651D" w:rsidRDefault="00EE651D" w:rsidP="001C1E30">
            <w:pPr>
              <w:jc w:val="center"/>
            </w:pPr>
          </w:p>
          <w:p w:rsidR="0053141C" w:rsidRDefault="0053141C" w:rsidP="001C1E30">
            <w:pPr>
              <w:jc w:val="center"/>
            </w:pPr>
            <w:r>
              <w:t>%</w:t>
            </w:r>
          </w:p>
          <w:p w:rsidR="0053141C" w:rsidRDefault="0053141C" w:rsidP="001C1E30">
            <w:pPr>
              <w:jc w:val="center"/>
            </w:pPr>
          </w:p>
          <w:p w:rsidR="0053141C" w:rsidRDefault="0053141C" w:rsidP="001C1E30">
            <w:pPr>
              <w:jc w:val="center"/>
            </w:pPr>
          </w:p>
          <w:p w:rsidR="0053141C" w:rsidRDefault="0053141C" w:rsidP="001C1E30">
            <w:pPr>
              <w:jc w:val="center"/>
            </w:pPr>
            <w:r>
              <w:t>%</w:t>
            </w:r>
          </w:p>
          <w:p w:rsidR="0053141C" w:rsidRDefault="0053141C" w:rsidP="001C1E30">
            <w:pPr>
              <w:jc w:val="center"/>
            </w:pPr>
          </w:p>
          <w:p w:rsidR="0053141C" w:rsidRDefault="0053141C" w:rsidP="001C1E30">
            <w:pPr>
              <w:jc w:val="center"/>
            </w:pPr>
          </w:p>
          <w:p w:rsidR="0053141C" w:rsidRDefault="0053141C" w:rsidP="001C1E30">
            <w:pPr>
              <w:jc w:val="center"/>
            </w:pPr>
            <w:r>
              <w:t>%</w:t>
            </w:r>
          </w:p>
          <w:p w:rsidR="0053141C" w:rsidRDefault="0053141C" w:rsidP="001C1E30">
            <w:pPr>
              <w:jc w:val="center"/>
            </w:pPr>
          </w:p>
          <w:p w:rsidR="0053141C" w:rsidRDefault="0053141C" w:rsidP="001C1E30">
            <w:pPr>
              <w:jc w:val="center"/>
            </w:pPr>
          </w:p>
          <w:p w:rsidR="0053141C" w:rsidRDefault="0053141C" w:rsidP="001C1E30">
            <w:pPr>
              <w:jc w:val="center"/>
            </w:pPr>
            <w:r>
              <w:t>%</w:t>
            </w:r>
          </w:p>
          <w:p w:rsidR="0053141C" w:rsidRDefault="0053141C" w:rsidP="001C1E30">
            <w:pPr>
              <w:jc w:val="center"/>
            </w:pPr>
          </w:p>
          <w:p w:rsidR="0053141C" w:rsidRDefault="0053141C" w:rsidP="001C1E30">
            <w:pPr>
              <w:jc w:val="center"/>
            </w:pPr>
          </w:p>
          <w:p w:rsidR="0053141C" w:rsidRDefault="0053141C" w:rsidP="001C1E30">
            <w:pPr>
              <w:jc w:val="center"/>
            </w:pPr>
          </w:p>
          <w:p w:rsidR="0053141C" w:rsidRDefault="0053141C" w:rsidP="001C1E30">
            <w:pPr>
              <w:jc w:val="center"/>
            </w:pPr>
          </w:p>
          <w:p w:rsidR="0053141C" w:rsidRDefault="0053141C" w:rsidP="001C1E30">
            <w:pPr>
              <w:jc w:val="center"/>
            </w:pPr>
            <w:r>
              <w:t>%</w:t>
            </w:r>
          </w:p>
          <w:p w:rsidR="0053141C" w:rsidRDefault="0053141C" w:rsidP="001C1E30">
            <w:pPr>
              <w:jc w:val="center"/>
            </w:pPr>
          </w:p>
          <w:p w:rsidR="0053141C" w:rsidRDefault="0053141C" w:rsidP="001C1E30">
            <w:pPr>
              <w:jc w:val="center"/>
            </w:pPr>
          </w:p>
          <w:p w:rsidR="0053141C" w:rsidRDefault="0053141C" w:rsidP="001C1E30">
            <w:pPr>
              <w:jc w:val="center"/>
            </w:pPr>
            <w:r>
              <w:t>%</w:t>
            </w:r>
          </w:p>
          <w:p w:rsidR="0053141C" w:rsidRDefault="0053141C" w:rsidP="001C1E30">
            <w:pPr>
              <w:jc w:val="center"/>
            </w:pPr>
          </w:p>
          <w:p w:rsidR="0053141C" w:rsidRDefault="0053141C" w:rsidP="001C1E30">
            <w:pPr>
              <w:jc w:val="center"/>
            </w:pPr>
          </w:p>
          <w:p w:rsidR="0053141C" w:rsidRDefault="0053141C" w:rsidP="001C1E30">
            <w:pPr>
              <w:jc w:val="center"/>
            </w:pPr>
          </w:p>
          <w:p w:rsidR="0053141C" w:rsidRDefault="0053141C" w:rsidP="001C1E30">
            <w:pPr>
              <w:jc w:val="center"/>
            </w:pPr>
            <w:r>
              <w:t>%</w:t>
            </w:r>
          </w:p>
          <w:p w:rsidR="0053141C" w:rsidRDefault="0053141C" w:rsidP="001C1E30">
            <w:pPr>
              <w:jc w:val="center"/>
            </w:pPr>
          </w:p>
          <w:p w:rsidR="0053141C" w:rsidRDefault="0053141C" w:rsidP="001C1E30">
            <w:pPr>
              <w:jc w:val="center"/>
            </w:pPr>
          </w:p>
          <w:p w:rsidR="0053141C" w:rsidRDefault="0053141C" w:rsidP="001C1E30">
            <w:pPr>
              <w:jc w:val="center"/>
            </w:pPr>
          </w:p>
          <w:p w:rsidR="001C1E30" w:rsidRDefault="001C1E30" w:rsidP="001C1E30">
            <w:pPr>
              <w:jc w:val="center"/>
            </w:pPr>
          </w:p>
          <w:p w:rsidR="0053141C" w:rsidRDefault="0053141C" w:rsidP="001C1E30">
            <w:pPr>
              <w:jc w:val="center"/>
            </w:pPr>
            <w:r>
              <w:t>количество</w:t>
            </w:r>
          </w:p>
          <w:p w:rsidR="0053141C" w:rsidRDefault="0053141C" w:rsidP="001C1E30">
            <w:pPr>
              <w:jc w:val="center"/>
            </w:pPr>
          </w:p>
          <w:p w:rsidR="001C1E30" w:rsidRDefault="001C1E30" w:rsidP="001C1E30">
            <w:pPr>
              <w:jc w:val="center"/>
            </w:pPr>
          </w:p>
          <w:p w:rsidR="001C1E30" w:rsidRDefault="001C1E30" w:rsidP="003E5767">
            <w:pPr>
              <w:jc w:val="both"/>
            </w:pPr>
          </w:p>
          <w:p w:rsidR="0053141C" w:rsidRDefault="0053141C" w:rsidP="001C1E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</w:tc>
        <w:tc>
          <w:tcPr>
            <w:tcW w:w="2693" w:type="dxa"/>
          </w:tcPr>
          <w:p w:rsidR="00EE651D" w:rsidRDefault="00EE651D" w:rsidP="001C1E30">
            <w:pPr>
              <w:jc w:val="center"/>
            </w:pPr>
          </w:p>
          <w:p w:rsidR="0053141C" w:rsidRDefault="0053141C" w:rsidP="001C1E30">
            <w:pPr>
              <w:jc w:val="center"/>
            </w:pPr>
            <w:r>
              <w:t>100%</w:t>
            </w:r>
          </w:p>
          <w:p w:rsidR="0053141C" w:rsidRDefault="0053141C" w:rsidP="001C1E30">
            <w:pPr>
              <w:jc w:val="center"/>
            </w:pPr>
            <w:r>
              <w:t>Штат- 23 человека</w:t>
            </w:r>
          </w:p>
          <w:p w:rsidR="00784BA3" w:rsidRDefault="00784BA3" w:rsidP="001C1E30">
            <w:pPr>
              <w:jc w:val="center"/>
            </w:pPr>
            <w:r>
              <w:t>4 человека</w:t>
            </w:r>
          </w:p>
          <w:p w:rsidR="00784BA3" w:rsidRDefault="00784BA3" w:rsidP="001C1E30">
            <w:pPr>
              <w:jc w:val="center"/>
            </w:pPr>
            <w:r>
              <w:t>(40 %)</w:t>
            </w: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  <w:r>
              <w:t>1человек</w:t>
            </w:r>
          </w:p>
          <w:p w:rsidR="00784BA3" w:rsidRDefault="00784BA3" w:rsidP="001C1E30">
            <w:pPr>
              <w:jc w:val="center"/>
            </w:pPr>
            <w:r>
              <w:t>(10 %)</w:t>
            </w: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  <w:r>
              <w:t>9человек</w:t>
            </w:r>
          </w:p>
          <w:p w:rsidR="00784BA3" w:rsidRDefault="00784BA3" w:rsidP="001C1E30">
            <w:pPr>
              <w:jc w:val="center"/>
            </w:pPr>
            <w:r>
              <w:t>(90 %)</w:t>
            </w: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  <w:r>
              <w:t>9человек</w:t>
            </w:r>
          </w:p>
          <w:p w:rsidR="00784BA3" w:rsidRDefault="00784BA3" w:rsidP="001C1E30">
            <w:pPr>
              <w:jc w:val="center"/>
            </w:pPr>
            <w:r>
              <w:t>(90 %)</w:t>
            </w: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  <w:r>
              <w:t>Нет</w:t>
            </w: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  <w:r>
              <w:t>1человек</w:t>
            </w:r>
          </w:p>
          <w:p w:rsidR="00784BA3" w:rsidRDefault="00784BA3" w:rsidP="001C1E30">
            <w:pPr>
              <w:jc w:val="center"/>
            </w:pPr>
            <w:r>
              <w:t>(10 %)</w:t>
            </w:r>
          </w:p>
          <w:p w:rsidR="00784BA3" w:rsidRDefault="00784BA3" w:rsidP="003E5767">
            <w:pPr>
              <w:jc w:val="both"/>
            </w:pPr>
          </w:p>
          <w:p w:rsidR="00784BA3" w:rsidRDefault="00784BA3" w:rsidP="003E5767">
            <w:pPr>
              <w:jc w:val="both"/>
            </w:pPr>
          </w:p>
          <w:p w:rsidR="00784BA3" w:rsidRDefault="00784BA3" w:rsidP="003E5767">
            <w:pPr>
              <w:jc w:val="both"/>
            </w:pPr>
          </w:p>
          <w:p w:rsidR="001C1E30" w:rsidRDefault="001C1E30" w:rsidP="003E5767">
            <w:pPr>
              <w:jc w:val="both"/>
            </w:pPr>
          </w:p>
          <w:p w:rsidR="00784BA3" w:rsidRDefault="00784BA3" w:rsidP="001C1E30">
            <w:pPr>
              <w:jc w:val="center"/>
            </w:pPr>
            <w:r>
              <w:t>-</w:t>
            </w:r>
          </w:p>
          <w:p w:rsidR="00784BA3" w:rsidRDefault="00784BA3" w:rsidP="003E5767">
            <w:pPr>
              <w:jc w:val="both"/>
            </w:pPr>
          </w:p>
          <w:p w:rsidR="00784BA3" w:rsidRDefault="00784BA3" w:rsidP="003E5767">
            <w:pPr>
              <w:jc w:val="both"/>
            </w:pPr>
          </w:p>
          <w:p w:rsidR="001C1E30" w:rsidRDefault="001C1E30" w:rsidP="003E5767">
            <w:pPr>
              <w:jc w:val="both"/>
            </w:pPr>
          </w:p>
          <w:p w:rsidR="001C1E30" w:rsidRPr="000A1EFA" w:rsidRDefault="001C1E30" w:rsidP="001C1E30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EE651D" w:rsidRDefault="00EE651D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  <w:r>
              <w:t>100%</w:t>
            </w:r>
          </w:p>
          <w:p w:rsidR="00784BA3" w:rsidRDefault="00784BA3" w:rsidP="001C1E30">
            <w:pPr>
              <w:jc w:val="center"/>
            </w:pPr>
            <w:r>
              <w:t>Штат- 29человека</w:t>
            </w:r>
          </w:p>
          <w:p w:rsidR="00784BA3" w:rsidRDefault="00784BA3" w:rsidP="001C1E30">
            <w:pPr>
              <w:jc w:val="center"/>
            </w:pPr>
            <w:r>
              <w:t>6 человек</w:t>
            </w:r>
          </w:p>
          <w:p w:rsidR="00784BA3" w:rsidRDefault="00784BA3" w:rsidP="001C1E30">
            <w:pPr>
              <w:jc w:val="center"/>
            </w:pPr>
            <w:r>
              <w:t>(46 %)</w:t>
            </w: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  <w:r>
              <w:t>2человека</w:t>
            </w:r>
          </w:p>
          <w:p w:rsidR="00784BA3" w:rsidRDefault="001C1E30" w:rsidP="001C1E30">
            <w:pPr>
              <w:jc w:val="center"/>
            </w:pPr>
            <w:r>
              <w:t>(1</w:t>
            </w:r>
            <w:r w:rsidR="00784BA3">
              <w:t>5%)</w:t>
            </w: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  <w:r>
              <w:t>11человек</w:t>
            </w:r>
          </w:p>
          <w:p w:rsidR="00784BA3" w:rsidRDefault="00784BA3" w:rsidP="001C1E30">
            <w:pPr>
              <w:jc w:val="center"/>
            </w:pPr>
            <w:r>
              <w:t>(85 %)</w:t>
            </w: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  <w:r>
              <w:t>11человек</w:t>
            </w:r>
          </w:p>
          <w:p w:rsidR="00784BA3" w:rsidRDefault="00784BA3" w:rsidP="001C1E30">
            <w:pPr>
              <w:jc w:val="center"/>
            </w:pPr>
            <w:r>
              <w:t>(85 %)</w:t>
            </w: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  <w:r>
              <w:t>Нет</w:t>
            </w: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  <w:r>
              <w:t>3человека</w:t>
            </w:r>
          </w:p>
          <w:p w:rsidR="0053141C" w:rsidRDefault="00784BA3" w:rsidP="001C1E30">
            <w:pPr>
              <w:jc w:val="center"/>
            </w:pPr>
            <w:r>
              <w:t>(23 %)</w:t>
            </w: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</w:p>
          <w:p w:rsidR="001C1E30" w:rsidRDefault="001C1E30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  <w:r>
              <w:t>-</w:t>
            </w: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</w:p>
          <w:p w:rsidR="001C1E30" w:rsidRDefault="001C1E30" w:rsidP="001C1E30">
            <w:pPr>
              <w:jc w:val="center"/>
            </w:pPr>
          </w:p>
          <w:p w:rsidR="001C1E30" w:rsidRPr="000A1EFA" w:rsidRDefault="001C1E30" w:rsidP="001C1E30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EE651D" w:rsidRDefault="00EE651D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  <w:r>
              <w:t>100%</w:t>
            </w:r>
          </w:p>
          <w:p w:rsidR="00784BA3" w:rsidRDefault="00784BA3" w:rsidP="001C1E30">
            <w:pPr>
              <w:jc w:val="center"/>
            </w:pPr>
            <w:r>
              <w:t>Штат- 29человека</w:t>
            </w:r>
          </w:p>
          <w:p w:rsidR="00784BA3" w:rsidRDefault="00784BA3" w:rsidP="001C1E30">
            <w:pPr>
              <w:jc w:val="center"/>
            </w:pPr>
            <w:r>
              <w:t>6 человек</w:t>
            </w:r>
          </w:p>
          <w:p w:rsidR="00784BA3" w:rsidRDefault="00784BA3" w:rsidP="001C1E30">
            <w:pPr>
              <w:jc w:val="center"/>
            </w:pPr>
            <w:r>
              <w:t>(46 %)</w:t>
            </w: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  <w:r>
              <w:t>2человека</w:t>
            </w:r>
          </w:p>
          <w:p w:rsidR="00784BA3" w:rsidRDefault="001C1E30" w:rsidP="001C1E30">
            <w:pPr>
              <w:jc w:val="center"/>
            </w:pPr>
            <w:r>
              <w:t>(1</w:t>
            </w:r>
            <w:r w:rsidR="00784BA3">
              <w:t>5%)</w:t>
            </w: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  <w:r>
              <w:t>11человек</w:t>
            </w:r>
          </w:p>
          <w:p w:rsidR="00784BA3" w:rsidRDefault="00784BA3" w:rsidP="001C1E30">
            <w:pPr>
              <w:jc w:val="center"/>
            </w:pPr>
            <w:r>
              <w:t>(85 %)</w:t>
            </w: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  <w:r>
              <w:t>11человек</w:t>
            </w:r>
          </w:p>
          <w:p w:rsidR="00784BA3" w:rsidRDefault="00784BA3" w:rsidP="001C1E30">
            <w:pPr>
              <w:jc w:val="center"/>
            </w:pPr>
            <w:r>
              <w:t>(85 %)</w:t>
            </w: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  <w:r>
              <w:t>Нет</w:t>
            </w: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</w:p>
          <w:p w:rsidR="00784BA3" w:rsidRDefault="00784BA3" w:rsidP="001C1E30">
            <w:pPr>
              <w:jc w:val="center"/>
            </w:pPr>
            <w:r>
              <w:t>4человека</w:t>
            </w:r>
          </w:p>
          <w:p w:rsidR="0053141C" w:rsidRDefault="001C1E30" w:rsidP="001C1E30">
            <w:pPr>
              <w:jc w:val="center"/>
            </w:pPr>
            <w:r>
              <w:t>(</w:t>
            </w:r>
            <w:r w:rsidR="00784BA3">
              <w:t>31%)</w:t>
            </w:r>
          </w:p>
          <w:p w:rsidR="00784BA3" w:rsidRDefault="00784BA3" w:rsidP="003E5767">
            <w:pPr>
              <w:jc w:val="both"/>
            </w:pPr>
          </w:p>
          <w:p w:rsidR="00784BA3" w:rsidRDefault="00784BA3" w:rsidP="003E5767">
            <w:pPr>
              <w:jc w:val="both"/>
            </w:pPr>
          </w:p>
          <w:p w:rsidR="00784BA3" w:rsidRDefault="00784BA3" w:rsidP="003E5767">
            <w:pPr>
              <w:jc w:val="both"/>
            </w:pPr>
          </w:p>
          <w:p w:rsidR="001C1E30" w:rsidRDefault="001C1E30" w:rsidP="003E5767">
            <w:pPr>
              <w:jc w:val="both"/>
            </w:pPr>
          </w:p>
          <w:p w:rsidR="00784BA3" w:rsidRDefault="00784BA3" w:rsidP="001C1E30">
            <w:pPr>
              <w:jc w:val="center"/>
            </w:pPr>
            <w:r>
              <w:t>-</w:t>
            </w:r>
          </w:p>
          <w:p w:rsidR="00784BA3" w:rsidRDefault="00784BA3" w:rsidP="003E5767">
            <w:pPr>
              <w:jc w:val="both"/>
            </w:pPr>
          </w:p>
          <w:p w:rsidR="00784BA3" w:rsidRDefault="00784BA3" w:rsidP="003E5767">
            <w:pPr>
              <w:jc w:val="both"/>
            </w:pPr>
          </w:p>
          <w:p w:rsidR="00784BA3" w:rsidRDefault="00784BA3" w:rsidP="003E5767">
            <w:pPr>
              <w:jc w:val="both"/>
            </w:pPr>
          </w:p>
          <w:p w:rsidR="00784BA3" w:rsidRDefault="001C1E30" w:rsidP="001C1E30">
            <w:pPr>
              <w:jc w:val="center"/>
            </w:pPr>
            <w:r>
              <w:t>5</w:t>
            </w:r>
          </w:p>
          <w:p w:rsidR="00784BA3" w:rsidRDefault="00784BA3" w:rsidP="003E5767">
            <w:pPr>
              <w:jc w:val="both"/>
            </w:pPr>
          </w:p>
          <w:p w:rsidR="00784BA3" w:rsidRDefault="00784BA3" w:rsidP="003E5767">
            <w:pPr>
              <w:jc w:val="both"/>
            </w:pPr>
          </w:p>
          <w:p w:rsidR="007F3CFE" w:rsidRDefault="007F3CFE" w:rsidP="003E5767">
            <w:pPr>
              <w:jc w:val="both"/>
            </w:pPr>
          </w:p>
          <w:p w:rsidR="007F3CFE" w:rsidRPr="000A1EFA" w:rsidRDefault="007F3CFE" w:rsidP="003E5767">
            <w:pPr>
              <w:jc w:val="both"/>
            </w:pPr>
          </w:p>
        </w:tc>
      </w:tr>
      <w:tr w:rsidR="00916C21" w:rsidRPr="000A1EFA" w:rsidTr="00916C21">
        <w:trPr>
          <w:trHeight w:val="2686"/>
        </w:trPr>
        <w:tc>
          <w:tcPr>
            <w:tcW w:w="15276" w:type="dxa"/>
            <w:gridSpan w:val="6"/>
          </w:tcPr>
          <w:p w:rsidR="00916C21" w:rsidRPr="00916C21" w:rsidRDefault="00916C21" w:rsidP="00916C21">
            <w:pPr>
              <w:rPr>
                <w:b/>
              </w:rPr>
            </w:pPr>
            <w:r w:rsidRPr="00916C21">
              <w:rPr>
                <w:b/>
              </w:rPr>
              <w:lastRenderedPageBreak/>
              <w:t>Аналитические выводы (отразить взаимосвязь целей, задач, механизма управления, обеспечившую результаты работы ОУ по анализируемому разделу):</w:t>
            </w:r>
          </w:p>
          <w:p w:rsidR="00916C21" w:rsidRDefault="00916C21" w:rsidP="00582E3E">
            <w:pPr>
              <w:jc w:val="both"/>
            </w:pPr>
            <w:r>
              <w:t xml:space="preserve">МКДОУ детский сад «Солнышко» обеспечен педагогическими кадрами на 100%. В дошкольном учреждении стабильный коллектив. Все педагоги имеют педагогическое образование  и постоянно повышают педагогический уровень путём самообразования, что свидетельствует о </w:t>
            </w:r>
            <w:r w:rsidR="0046781A">
              <w:t>высокой квалификации педагогиче</w:t>
            </w:r>
            <w:r>
              <w:t>ских работников ДОУ. Свой педагогический опыт они распространяют на методических объединениях, семинарах, мастер- классах детского сада и района. Педагоги ДОУ работали над темами: «Предметно</w:t>
            </w:r>
            <w:r w:rsidR="00AC7DB1">
              <w:t xml:space="preserve"> </w:t>
            </w:r>
            <w:r w:rsidR="0046781A">
              <w:t xml:space="preserve"> </w:t>
            </w:r>
            <w:r>
              <w:t>-</w:t>
            </w:r>
            <w:r w:rsidR="00AC7DB1">
              <w:t xml:space="preserve">  </w:t>
            </w:r>
            <w:r>
              <w:t xml:space="preserve"> развивающая среда в ДОУ», «Обучение детей творческому рассказыванию», «Технология речевого развития с использованием игровых методов и приёмов», «Организация образовательного процесса в ДОУ в соответствии с ФГТ», «Метод проектов как средство внедрения педагогических инноваций», «Непосредственно- образовательная деятельность по программе «От рождения до школы» под редакцией Вераксы» и др.</w:t>
            </w:r>
            <w:r>
              <w:tab/>
            </w:r>
          </w:p>
          <w:p w:rsidR="00916C21" w:rsidRDefault="00916C21" w:rsidP="00916C21"/>
        </w:tc>
      </w:tr>
    </w:tbl>
    <w:p w:rsidR="00146739" w:rsidRDefault="00146739" w:rsidP="00AC6D5B">
      <w:pPr>
        <w:rPr>
          <w:b/>
        </w:rPr>
      </w:pPr>
    </w:p>
    <w:p w:rsidR="00916C21" w:rsidRDefault="00916C21" w:rsidP="00AC6D5B">
      <w:pPr>
        <w:rPr>
          <w:b/>
        </w:rPr>
      </w:pPr>
    </w:p>
    <w:p w:rsidR="00916C21" w:rsidRDefault="00916C21" w:rsidP="00AC6D5B">
      <w:pPr>
        <w:rPr>
          <w:b/>
        </w:rPr>
      </w:pPr>
    </w:p>
    <w:p w:rsidR="00916C21" w:rsidRDefault="00916C21" w:rsidP="00AC6D5B">
      <w:pPr>
        <w:rPr>
          <w:b/>
        </w:rPr>
      </w:pPr>
    </w:p>
    <w:p w:rsidR="00916C21" w:rsidRDefault="00916C21" w:rsidP="00916C21">
      <w:pPr>
        <w:jc w:val="center"/>
        <w:rPr>
          <w:b/>
        </w:rPr>
      </w:pPr>
      <w:r w:rsidRPr="00916C21">
        <w:rPr>
          <w:b/>
        </w:rPr>
        <w:t>3.4. Охрана жизни и здоровья воспитанников, социальная защищенность работников</w:t>
      </w:r>
    </w:p>
    <w:p w:rsidR="00EE651D" w:rsidRDefault="00EE651D" w:rsidP="00916C21">
      <w:pPr>
        <w:jc w:val="center"/>
        <w:rPr>
          <w:b/>
        </w:rPr>
      </w:pPr>
    </w:p>
    <w:p w:rsidR="00EE651D" w:rsidRDefault="00EE651D" w:rsidP="00916C21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440"/>
        <w:gridCol w:w="2080"/>
        <w:gridCol w:w="2411"/>
        <w:gridCol w:w="2268"/>
        <w:gridCol w:w="3478"/>
      </w:tblGrid>
      <w:tr w:rsidR="00F55F2B" w:rsidTr="00F55F2B">
        <w:trPr>
          <w:trHeight w:val="435"/>
        </w:trPr>
        <w:tc>
          <w:tcPr>
            <w:tcW w:w="675" w:type="dxa"/>
            <w:vMerge w:val="restart"/>
          </w:tcPr>
          <w:p w:rsidR="00F55F2B" w:rsidRDefault="00F55F2B" w:rsidP="00916C21">
            <w:pPr>
              <w:jc w:val="center"/>
              <w:rPr>
                <w:b/>
              </w:rPr>
            </w:pPr>
            <w:r w:rsidRPr="00F55F2B">
              <w:rPr>
                <w:b/>
              </w:rPr>
              <w:t>№ п/п</w:t>
            </w:r>
          </w:p>
        </w:tc>
        <w:tc>
          <w:tcPr>
            <w:tcW w:w="4440" w:type="dxa"/>
            <w:vMerge w:val="restart"/>
          </w:tcPr>
          <w:p w:rsidR="00F55F2B" w:rsidRDefault="00F55F2B" w:rsidP="00916C21">
            <w:pPr>
              <w:jc w:val="center"/>
              <w:rPr>
                <w:b/>
              </w:rPr>
            </w:pPr>
            <w:r w:rsidRPr="00F55F2B">
              <w:rPr>
                <w:b/>
              </w:rPr>
              <w:t>Показатели</w:t>
            </w:r>
          </w:p>
        </w:tc>
        <w:tc>
          <w:tcPr>
            <w:tcW w:w="2080" w:type="dxa"/>
            <w:vMerge w:val="restart"/>
          </w:tcPr>
          <w:p w:rsidR="00F55F2B" w:rsidRDefault="00F55F2B" w:rsidP="00916C21">
            <w:pPr>
              <w:jc w:val="center"/>
              <w:rPr>
                <w:b/>
              </w:rPr>
            </w:pPr>
            <w:r w:rsidRPr="00F55F2B">
              <w:rPr>
                <w:b/>
              </w:rPr>
              <w:t>Единицы измерения</w:t>
            </w:r>
          </w:p>
        </w:tc>
        <w:tc>
          <w:tcPr>
            <w:tcW w:w="8157" w:type="dxa"/>
            <w:gridSpan w:val="3"/>
          </w:tcPr>
          <w:p w:rsidR="00F55F2B" w:rsidRDefault="00F55F2B" w:rsidP="00916C21">
            <w:pPr>
              <w:jc w:val="center"/>
              <w:rPr>
                <w:b/>
              </w:rPr>
            </w:pPr>
            <w:r w:rsidRPr="00F55F2B">
              <w:rPr>
                <w:b/>
              </w:rPr>
              <w:t>Период</w:t>
            </w:r>
          </w:p>
          <w:p w:rsidR="00F55F2B" w:rsidRDefault="00F55F2B" w:rsidP="00916C21">
            <w:pPr>
              <w:jc w:val="center"/>
              <w:rPr>
                <w:b/>
              </w:rPr>
            </w:pPr>
          </w:p>
        </w:tc>
      </w:tr>
      <w:tr w:rsidR="00F55F2B" w:rsidTr="00EE651D">
        <w:trPr>
          <w:trHeight w:val="390"/>
        </w:trPr>
        <w:tc>
          <w:tcPr>
            <w:tcW w:w="675" w:type="dxa"/>
            <w:vMerge/>
          </w:tcPr>
          <w:p w:rsidR="00F55F2B" w:rsidRPr="00F55F2B" w:rsidRDefault="00F55F2B" w:rsidP="00916C21">
            <w:pPr>
              <w:jc w:val="center"/>
              <w:rPr>
                <w:b/>
              </w:rPr>
            </w:pPr>
          </w:p>
        </w:tc>
        <w:tc>
          <w:tcPr>
            <w:tcW w:w="4440" w:type="dxa"/>
            <w:vMerge/>
          </w:tcPr>
          <w:p w:rsidR="00F55F2B" w:rsidRPr="00F55F2B" w:rsidRDefault="00F55F2B" w:rsidP="00916C21">
            <w:pPr>
              <w:jc w:val="center"/>
              <w:rPr>
                <w:b/>
              </w:rPr>
            </w:pPr>
          </w:p>
        </w:tc>
        <w:tc>
          <w:tcPr>
            <w:tcW w:w="2080" w:type="dxa"/>
            <w:vMerge/>
          </w:tcPr>
          <w:p w:rsidR="00F55F2B" w:rsidRPr="00F55F2B" w:rsidRDefault="00F55F2B" w:rsidP="00916C21">
            <w:pPr>
              <w:jc w:val="center"/>
              <w:rPr>
                <w:b/>
              </w:rPr>
            </w:pPr>
          </w:p>
        </w:tc>
        <w:tc>
          <w:tcPr>
            <w:tcW w:w="2411" w:type="dxa"/>
          </w:tcPr>
          <w:p w:rsidR="00F55F2B" w:rsidRPr="00F55F2B" w:rsidRDefault="00F55F2B" w:rsidP="00916C21">
            <w:pPr>
              <w:jc w:val="center"/>
              <w:rPr>
                <w:b/>
              </w:rPr>
            </w:pPr>
            <w:r w:rsidRPr="00F55F2B">
              <w:rPr>
                <w:b/>
              </w:rPr>
              <w:t>2009/2010</w:t>
            </w:r>
          </w:p>
        </w:tc>
        <w:tc>
          <w:tcPr>
            <w:tcW w:w="2268" w:type="dxa"/>
          </w:tcPr>
          <w:p w:rsidR="00F55F2B" w:rsidRPr="00F55F2B" w:rsidRDefault="00F55F2B" w:rsidP="00916C21">
            <w:pPr>
              <w:jc w:val="center"/>
              <w:rPr>
                <w:b/>
              </w:rPr>
            </w:pPr>
            <w:r w:rsidRPr="00F55F2B">
              <w:rPr>
                <w:b/>
              </w:rPr>
              <w:t>2010/2011</w:t>
            </w:r>
          </w:p>
        </w:tc>
        <w:tc>
          <w:tcPr>
            <w:tcW w:w="3478" w:type="dxa"/>
          </w:tcPr>
          <w:p w:rsidR="00F55F2B" w:rsidRPr="00F55F2B" w:rsidRDefault="00F55F2B" w:rsidP="00916C21">
            <w:pPr>
              <w:jc w:val="center"/>
              <w:rPr>
                <w:b/>
              </w:rPr>
            </w:pPr>
            <w:r w:rsidRPr="00F55F2B">
              <w:rPr>
                <w:b/>
              </w:rPr>
              <w:t>2011/2012</w:t>
            </w:r>
          </w:p>
        </w:tc>
      </w:tr>
      <w:tr w:rsidR="00F55F2B" w:rsidTr="00FA1F60">
        <w:tc>
          <w:tcPr>
            <w:tcW w:w="675" w:type="dxa"/>
          </w:tcPr>
          <w:p w:rsidR="00F55F2B" w:rsidRPr="00F55F2B" w:rsidRDefault="00F55F2B" w:rsidP="00916C21">
            <w:pPr>
              <w:jc w:val="center"/>
            </w:pPr>
            <w:r>
              <w:t>17.</w:t>
            </w:r>
          </w:p>
        </w:tc>
        <w:tc>
          <w:tcPr>
            <w:tcW w:w="4440" w:type="dxa"/>
          </w:tcPr>
          <w:p w:rsidR="00F55F2B" w:rsidRPr="00F55F2B" w:rsidRDefault="00F55F2B" w:rsidP="00582E3E">
            <w:pPr>
              <w:jc w:val="both"/>
            </w:pPr>
            <w:r w:rsidRPr="00F55F2B">
              <w:t>Принимаемые меры</w:t>
            </w:r>
            <w:r w:rsidR="0046781A">
              <w:t xml:space="preserve">  </w:t>
            </w:r>
            <w:r w:rsidRPr="00F55F2B">
              <w:t>по</w:t>
            </w:r>
          </w:p>
          <w:p w:rsidR="00F55F2B" w:rsidRDefault="00AC7DB1" w:rsidP="00AC7DB1">
            <w:r>
              <w:t xml:space="preserve">- </w:t>
            </w:r>
            <w:r w:rsidR="00F55F2B" w:rsidRPr="00F55F2B">
              <w:t>соблюдению режима жизнедеятельности детей;</w:t>
            </w:r>
          </w:p>
          <w:p w:rsidR="00F55F2B" w:rsidRPr="00F55F2B" w:rsidRDefault="00F55F2B" w:rsidP="00582E3E">
            <w:pPr>
              <w:jc w:val="both"/>
            </w:pPr>
            <w:r>
              <w:t xml:space="preserve">- </w:t>
            </w:r>
            <w:r w:rsidRPr="00F55F2B">
              <w:t>снятию утомляемости</w:t>
            </w:r>
          </w:p>
        </w:tc>
        <w:tc>
          <w:tcPr>
            <w:tcW w:w="2080" w:type="dxa"/>
          </w:tcPr>
          <w:p w:rsidR="00F55F2B" w:rsidRPr="00F55F2B" w:rsidRDefault="00F55F2B" w:rsidP="00582E3E">
            <w:pPr>
              <w:jc w:val="both"/>
            </w:pPr>
            <w:r w:rsidRPr="00F55F2B">
              <w:t>(перечислить)</w:t>
            </w:r>
          </w:p>
        </w:tc>
        <w:tc>
          <w:tcPr>
            <w:tcW w:w="8157" w:type="dxa"/>
            <w:gridSpan w:val="3"/>
          </w:tcPr>
          <w:p w:rsidR="00F55F2B" w:rsidRPr="00F55F2B" w:rsidRDefault="00F55F2B" w:rsidP="00582E3E">
            <w:pPr>
              <w:jc w:val="both"/>
            </w:pPr>
            <w:r w:rsidRPr="00F55F2B">
              <w:t>1. Гибкий режим дня</w:t>
            </w:r>
          </w:p>
          <w:p w:rsidR="00F55F2B" w:rsidRPr="00F55F2B" w:rsidRDefault="00F55F2B" w:rsidP="00582E3E">
            <w:pPr>
              <w:jc w:val="both"/>
            </w:pPr>
            <w:r w:rsidRPr="00F55F2B">
              <w:t>2. Соблюдение температурного режима</w:t>
            </w:r>
          </w:p>
          <w:p w:rsidR="00F55F2B" w:rsidRPr="00F55F2B" w:rsidRDefault="00F55F2B" w:rsidP="00582E3E">
            <w:pPr>
              <w:jc w:val="both"/>
            </w:pPr>
            <w:r w:rsidRPr="00F55F2B">
              <w:t>3. Организация гигиенических процедур</w:t>
            </w:r>
          </w:p>
          <w:p w:rsidR="00F55F2B" w:rsidRDefault="00F55F2B" w:rsidP="00582E3E">
            <w:pPr>
              <w:jc w:val="both"/>
              <w:rPr>
                <w:b/>
              </w:rPr>
            </w:pPr>
            <w:r w:rsidRPr="00F55F2B">
              <w:t>4. Проведение учебной деятельности в соответствии с расписанием</w:t>
            </w:r>
          </w:p>
        </w:tc>
      </w:tr>
      <w:tr w:rsidR="00F55F2B" w:rsidTr="00FA1F60">
        <w:tc>
          <w:tcPr>
            <w:tcW w:w="675" w:type="dxa"/>
          </w:tcPr>
          <w:p w:rsidR="00F55F2B" w:rsidRDefault="00F55F2B" w:rsidP="00916C21">
            <w:pPr>
              <w:jc w:val="center"/>
            </w:pPr>
            <w:r>
              <w:t>18.</w:t>
            </w:r>
          </w:p>
        </w:tc>
        <w:tc>
          <w:tcPr>
            <w:tcW w:w="4440" w:type="dxa"/>
          </w:tcPr>
          <w:p w:rsidR="00F55F2B" w:rsidRDefault="00F55F2B" w:rsidP="00582E3E">
            <w:pPr>
              <w:jc w:val="both"/>
            </w:pPr>
            <w:r>
              <w:t>Организация и проведение мероприятий, способствующих сохранению и восстановлению психического и физического здоровья воспитанников:</w:t>
            </w:r>
          </w:p>
          <w:p w:rsidR="00F55F2B" w:rsidRDefault="00F55F2B" w:rsidP="00582E3E">
            <w:pPr>
              <w:jc w:val="both"/>
            </w:pPr>
            <w:r>
              <w:t>- на базе детского сада;</w:t>
            </w:r>
          </w:p>
          <w:p w:rsidR="00F55F2B" w:rsidRPr="00F55F2B" w:rsidRDefault="00F55F2B" w:rsidP="00582E3E">
            <w:pPr>
              <w:jc w:val="both"/>
            </w:pPr>
            <w:r>
              <w:t>- участие в муниципальных мероприятиях;</w:t>
            </w:r>
          </w:p>
        </w:tc>
        <w:tc>
          <w:tcPr>
            <w:tcW w:w="2080" w:type="dxa"/>
          </w:tcPr>
          <w:p w:rsidR="00F55F2B" w:rsidRPr="00F55F2B" w:rsidRDefault="00F55F2B" w:rsidP="00582E3E">
            <w:pPr>
              <w:jc w:val="both"/>
            </w:pPr>
            <w:r>
              <w:t>(</w:t>
            </w:r>
            <w:r w:rsidRPr="00F55F2B">
              <w:t>перечислить)</w:t>
            </w:r>
          </w:p>
        </w:tc>
        <w:tc>
          <w:tcPr>
            <w:tcW w:w="8157" w:type="dxa"/>
            <w:gridSpan w:val="3"/>
          </w:tcPr>
          <w:p w:rsidR="00F55F2B" w:rsidRDefault="00AC7DB1" w:rsidP="00582E3E">
            <w:pPr>
              <w:jc w:val="both"/>
            </w:pPr>
            <w:r>
              <w:t>1.Мероприятия по закаливанию детского организма (воздушные ванны, хождение босиком, водные процедуры, солнечные ванны в теплый период года и др.)</w:t>
            </w:r>
          </w:p>
          <w:p w:rsidR="00F55F2B" w:rsidRDefault="00F55F2B" w:rsidP="00582E3E">
            <w:pPr>
              <w:jc w:val="both"/>
            </w:pPr>
            <w:r>
              <w:t>2.Проведение утренней гимнастики и физкультурных занятий, проведение гимнастики после сна, прогулки, релаксация, самомассаж и др.</w:t>
            </w:r>
          </w:p>
          <w:p w:rsidR="00F55F2B" w:rsidRDefault="00F55F2B" w:rsidP="00582E3E">
            <w:pPr>
              <w:jc w:val="both"/>
            </w:pPr>
            <w:r>
              <w:t>2.Спортивные праздники в ДОУ.</w:t>
            </w:r>
          </w:p>
          <w:p w:rsidR="00F55F2B" w:rsidRDefault="00F55F2B" w:rsidP="00582E3E">
            <w:pPr>
              <w:jc w:val="both"/>
            </w:pPr>
            <w:r>
              <w:t>3.Развлечения на свежем воздухе.</w:t>
            </w:r>
          </w:p>
          <w:p w:rsidR="00F55F2B" w:rsidRDefault="00F55F2B" w:rsidP="00582E3E">
            <w:pPr>
              <w:jc w:val="both"/>
            </w:pPr>
            <w:r>
              <w:t>4.Дни здоровья.</w:t>
            </w:r>
          </w:p>
          <w:p w:rsidR="00F55F2B" w:rsidRDefault="00F55F2B" w:rsidP="00582E3E">
            <w:pPr>
              <w:jc w:val="both"/>
            </w:pPr>
            <w:r>
              <w:t>5. Спортивные соревнования дошкольников на базе Макарьевского спорткомплекса «Юность».</w:t>
            </w:r>
          </w:p>
          <w:p w:rsidR="00EE651D" w:rsidRPr="00F55F2B" w:rsidRDefault="00EE651D" w:rsidP="00582E3E">
            <w:pPr>
              <w:jc w:val="both"/>
            </w:pPr>
          </w:p>
        </w:tc>
      </w:tr>
    </w:tbl>
    <w:p w:rsidR="00F55F2B" w:rsidRDefault="00F55F2B" w:rsidP="00EE651D">
      <w:pPr>
        <w:rPr>
          <w:b/>
        </w:rPr>
        <w:sectPr w:rsidR="00F55F2B" w:rsidSect="0079574A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:rsidR="00916C21" w:rsidRDefault="00916C21" w:rsidP="00B80C0E">
      <w:pPr>
        <w:rPr>
          <w:b/>
        </w:rPr>
      </w:pPr>
    </w:p>
    <w:p w:rsidR="00146739" w:rsidRDefault="00146739" w:rsidP="00146739">
      <w:pPr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401"/>
        <w:gridCol w:w="2151"/>
        <w:gridCol w:w="2410"/>
        <w:gridCol w:w="2268"/>
        <w:gridCol w:w="3402"/>
      </w:tblGrid>
      <w:tr w:rsidR="003474F5" w:rsidRPr="000A1EFA" w:rsidTr="00EE651D">
        <w:trPr>
          <w:trHeight w:val="539"/>
        </w:trPr>
        <w:tc>
          <w:tcPr>
            <w:tcW w:w="644" w:type="dxa"/>
          </w:tcPr>
          <w:p w:rsidR="003474F5" w:rsidRPr="000A1EFA" w:rsidRDefault="003474F5" w:rsidP="003474F5">
            <w:pPr>
              <w:jc w:val="center"/>
            </w:pPr>
            <w:r>
              <w:t>19.</w:t>
            </w:r>
          </w:p>
        </w:tc>
        <w:tc>
          <w:tcPr>
            <w:tcW w:w="4401" w:type="dxa"/>
          </w:tcPr>
          <w:p w:rsidR="003474F5" w:rsidRPr="00483752" w:rsidRDefault="003474F5" w:rsidP="00582E3E">
            <w:pPr>
              <w:tabs>
                <w:tab w:val="left" w:pos="540"/>
              </w:tabs>
              <w:jc w:val="both"/>
            </w:pPr>
            <w:r w:rsidRPr="00483752">
              <w:t>Уровень заболеваемости в дошкольном учреждении</w:t>
            </w:r>
          </w:p>
          <w:p w:rsidR="003474F5" w:rsidRPr="000A1EFA" w:rsidRDefault="003474F5" w:rsidP="00582E3E">
            <w:pPr>
              <w:jc w:val="both"/>
            </w:pPr>
          </w:p>
        </w:tc>
        <w:tc>
          <w:tcPr>
            <w:tcW w:w="2151" w:type="dxa"/>
          </w:tcPr>
          <w:p w:rsidR="003474F5" w:rsidRPr="000A1EFA" w:rsidRDefault="003474F5" w:rsidP="00582E3E">
            <w:pPr>
              <w:jc w:val="both"/>
            </w:pPr>
            <w:r>
              <w:t>количество дней, пропущенных одним ребёнком по болезни</w:t>
            </w:r>
          </w:p>
        </w:tc>
        <w:tc>
          <w:tcPr>
            <w:tcW w:w="2410" w:type="dxa"/>
          </w:tcPr>
          <w:p w:rsidR="003474F5" w:rsidRDefault="003474F5" w:rsidP="0025360B">
            <w:pPr>
              <w:jc w:val="center"/>
            </w:pPr>
          </w:p>
          <w:p w:rsidR="003474F5" w:rsidRDefault="003474F5" w:rsidP="0025360B">
            <w:pPr>
              <w:jc w:val="center"/>
            </w:pPr>
          </w:p>
          <w:p w:rsidR="003474F5" w:rsidRDefault="003474F5" w:rsidP="0025360B">
            <w:pPr>
              <w:jc w:val="center"/>
            </w:pPr>
            <w:r>
              <w:t>12,5</w:t>
            </w:r>
          </w:p>
          <w:p w:rsidR="003474F5" w:rsidRPr="000A1EFA" w:rsidRDefault="003474F5" w:rsidP="0025360B">
            <w:pPr>
              <w:jc w:val="center"/>
            </w:pPr>
          </w:p>
        </w:tc>
        <w:tc>
          <w:tcPr>
            <w:tcW w:w="2268" w:type="dxa"/>
          </w:tcPr>
          <w:p w:rsidR="003474F5" w:rsidRDefault="003474F5" w:rsidP="0025360B">
            <w:pPr>
              <w:jc w:val="center"/>
            </w:pPr>
          </w:p>
          <w:p w:rsidR="003474F5" w:rsidRDefault="003474F5" w:rsidP="0025360B">
            <w:pPr>
              <w:jc w:val="center"/>
            </w:pPr>
          </w:p>
          <w:p w:rsidR="003474F5" w:rsidRPr="000A1EFA" w:rsidRDefault="003474F5" w:rsidP="0025360B">
            <w:pPr>
              <w:jc w:val="center"/>
            </w:pPr>
            <w:r>
              <w:t>14,5</w:t>
            </w:r>
          </w:p>
        </w:tc>
        <w:tc>
          <w:tcPr>
            <w:tcW w:w="3402" w:type="dxa"/>
          </w:tcPr>
          <w:p w:rsidR="003474F5" w:rsidRDefault="003474F5" w:rsidP="00392635"/>
          <w:p w:rsidR="003474F5" w:rsidRDefault="003474F5" w:rsidP="00392635"/>
          <w:p w:rsidR="003474F5" w:rsidRPr="000A1EFA" w:rsidRDefault="003474F5" w:rsidP="0025360B">
            <w:pPr>
              <w:jc w:val="center"/>
            </w:pPr>
            <w:r>
              <w:t>15,6</w:t>
            </w:r>
          </w:p>
        </w:tc>
      </w:tr>
      <w:tr w:rsidR="003474F5" w:rsidRPr="000A1EFA" w:rsidTr="003474F5">
        <w:trPr>
          <w:trHeight w:val="539"/>
        </w:trPr>
        <w:tc>
          <w:tcPr>
            <w:tcW w:w="644" w:type="dxa"/>
          </w:tcPr>
          <w:p w:rsidR="003474F5" w:rsidRPr="000A1EFA" w:rsidRDefault="00A73473" w:rsidP="00A73473">
            <w:pPr>
              <w:jc w:val="center"/>
            </w:pPr>
            <w:r>
              <w:t>20.</w:t>
            </w:r>
          </w:p>
        </w:tc>
        <w:tc>
          <w:tcPr>
            <w:tcW w:w="4401" w:type="dxa"/>
          </w:tcPr>
          <w:p w:rsidR="003474F5" w:rsidRPr="00483752" w:rsidRDefault="0046781A" w:rsidP="00582E3E">
            <w:pPr>
              <w:tabs>
                <w:tab w:val="left" w:pos="540"/>
              </w:tabs>
              <w:jc w:val="both"/>
            </w:pPr>
            <w:r>
              <w:t>Мероприятия по организации</w:t>
            </w:r>
            <w:r w:rsidR="003474F5">
              <w:t xml:space="preserve"> питания детей, страдающих аллергическими заболеваниями</w:t>
            </w:r>
          </w:p>
        </w:tc>
        <w:tc>
          <w:tcPr>
            <w:tcW w:w="2151" w:type="dxa"/>
          </w:tcPr>
          <w:p w:rsidR="003474F5" w:rsidRPr="000A1EFA" w:rsidRDefault="003474F5" w:rsidP="00233D0F">
            <w:pPr>
              <w:jc w:val="center"/>
            </w:pPr>
            <w:r>
              <w:t>(перечислить)</w:t>
            </w:r>
          </w:p>
        </w:tc>
        <w:tc>
          <w:tcPr>
            <w:tcW w:w="8080" w:type="dxa"/>
            <w:gridSpan w:val="3"/>
          </w:tcPr>
          <w:p w:rsidR="003474F5" w:rsidRDefault="00A73473" w:rsidP="00582E3E">
            <w:pPr>
              <w:jc w:val="both"/>
            </w:pPr>
            <w:r>
              <w:t>1.Р</w:t>
            </w:r>
            <w:r w:rsidR="003474F5">
              <w:t>одители заполняют специальную анкету, из которой определяются продукты</w:t>
            </w:r>
            <w:r w:rsidR="0046781A">
              <w:t>,</w:t>
            </w:r>
            <w:r w:rsidR="003474F5">
              <w:t xml:space="preserve"> вызывающие у детей аллергические реакции.</w:t>
            </w:r>
          </w:p>
          <w:p w:rsidR="003474F5" w:rsidRDefault="003474F5" w:rsidP="00582E3E">
            <w:pPr>
              <w:jc w:val="both"/>
            </w:pPr>
            <w:r>
              <w:t xml:space="preserve">2.Родителям рекомендуем специальное меню с исключением продуктов, </w:t>
            </w:r>
            <w:r w:rsidRPr="0025360B">
              <w:t>вызывающие у детей аллергические реакции.</w:t>
            </w:r>
          </w:p>
          <w:p w:rsidR="003474F5" w:rsidRDefault="003474F5" w:rsidP="00582E3E">
            <w:pPr>
              <w:jc w:val="both"/>
            </w:pPr>
            <w:r>
              <w:t>3.При необход</w:t>
            </w:r>
            <w:r w:rsidR="0046781A">
              <w:t>имости производится замена проду</w:t>
            </w:r>
            <w:r>
              <w:t>ктов.</w:t>
            </w:r>
            <w:r w:rsidR="0046781A">
              <w:t xml:space="preserve"> </w:t>
            </w:r>
            <w:r>
              <w:t>Вместо шоколада даются фруктово</w:t>
            </w:r>
            <w:r w:rsidR="0046781A">
              <w:t xml:space="preserve"> </w:t>
            </w:r>
            <w:r>
              <w:t>- ягодные конфе</w:t>
            </w:r>
            <w:r w:rsidR="0046781A">
              <w:t xml:space="preserve">ты, пастила. Вместо апельсинов - </w:t>
            </w:r>
            <w:r>
              <w:t>яблоки или груши.</w:t>
            </w:r>
          </w:p>
          <w:p w:rsidR="003474F5" w:rsidRPr="000A1EFA" w:rsidRDefault="003474F5" w:rsidP="00582E3E">
            <w:pPr>
              <w:jc w:val="both"/>
            </w:pPr>
            <w:r>
              <w:t>4.Для родителей имеется рекомендованное меню домашних ужинов для детей с пищевой аллергией на 1 неделю.</w:t>
            </w:r>
          </w:p>
        </w:tc>
      </w:tr>
      <w:tr w:rsidR="003474F5" w:rsidRPr="000A1EFA" w:rsidTr="00EE651D">
        <w:trPr>
          <w:trHeight w:val="539"/>
        </w:trPr>
        <w:tc>
          <w:tcPr>
            <w:tcW w:w="644" w:type="dxa"/>
          </w:tcPr>
          <w:p w:rsidR="003474F5" w:rsidRPr="000A1EFA" w:rsidRDefault="00A73473" w:rsidP="00A73473">
            <w:pPr>
              <w:jc w:val="center"/>
            </w:pPr>
            <w:r>
              <w:t>21.</w:t>
            </w:r>
          </w:p>
        </w:tc>
        <w:tc>
          <w:tcPr>
            <w:tcW w:w="4401" w:type="dxa"/>
          </w:tcPr>
          <w:p w:rsidR="003474F5" w:rsidRPr="00757983" w:rsidRDefault="003474F5" w:rsidP="00582E3E">
            <w:pPr>
              <w:jc w:val="both"/>
            </w:pPr>
            <w:r w:rsidRPr="00757983">
              <w:t xml:space="preserve">Наличие условий для медицинского обслуживания (с предъявлением лицензии) </w:t>
            </w:r>
          </w:p>
        </w:tc>
        <w:tc>
          <w:tcPr>
            <w:tcW w:w="2151" w:type="dxa"/>
          </w:tcPr>
          <w:p w:rsidR="003474F5" w:rsidRPr="000A1EFA" w:rsidRDefault="003474F5" w:rsidP="00233D0F">
            <w:pPr>
              <w:jc w:val="center"/>
            </w:pPr>
            <w:r>
              <w:t>да /нет</w:t>
            </w:r>
          </w:p>
        </w:tc>
        <w:tc>
          <w:tcPr>
            <w:tcW w:w="2410" w:type="dxa"/>
          </w:tcPr>
          <w:p w:rsidR="0046781A" w:rsidRDefault="0046781A" w:rsidP="00A73473">
            <w:pPr>
              <w:jc w:val="center"/>
            </w:pPr>
          </w:p>
          <w:p w:rsidR="003474F5" w:rsidRDefault="0046781A" w:rsidP="00A73473">
            <w:pPr>
              <w:jc w:val="center"/>
            </w:pPr>
            <w:r>
              <w:t>да</w:t>
            </w:r>
          </w:p>
          <w:p w:rsidR="0046781A" w:rsidRDefault="0046781A" w:rsidP="00A73473">
            <w:pPr>
              <w:jc w:val="center"/>
            </w:pPr>
            <w:r>
              <w:t>(без лицензии)</w:t>
            </w:r>
          </w:p>
          <w:p w:rsidR="0046781A" w:rsidRPr="000A1EFA" w:rsidRDefault="0046781A" w:rsidP="00A73473">
            <w:pPr>
              <w:jc w:val="center"/>
            </w:pPr>
          </w:p>
        </w:tc>
        <w:tc>
          <w:tcPr>
            <w:tcW w:w="2268" w:type="dxa"/>
          </w:tcPr>
          <w:p w:rsidR="0046781A" w:rsidRDefault="0046781A" w:rsidP="0046781A">
            <w:pPr>
              <w:jc w:val="center"/>
            </w:pPr>
          </w:p>
          <w:p w:rsidR="003474F5" w:rsidRDefault="0046781A" w:rsidP="0046781A">
            <w:pPr>
              <w:jc w:val="center"/>
            </w:pPr>
            <w:r>
              <w:t>да</w:t>
            </w:r>
          </w:p>
          <w:p w:rsidR="0046781A" w:rsidRDefault="0046781A" w:rsidP="0046781A">
            <w:pPr>
              <w:jc w:val="center"/>
            </w:pPr>
            <w:r>
              <w:t>(без лицензии)</w:t>
            </w:r>
          </w:p>
          <w:p w:rsidR="0046781A" w:rsidRPr="000A1EFA" w:rsidRDefault="0046781A" w:rsidP="00A73473">
            <w:pPr>
              <w:jc w:val="center"/>
            </w:pPr>
          </w:p>
        </w:tc>
        <w:tc>
          <w:tcPr>
            <w:tcW w:w="3402" w:type="dxa"/>
          </w:tcPr>
          <w:p w:rsidR="003474F5" w:rsidRPr="000A1EFA" w:rsidRDefault="00A73473" w:rsidP="00582E3E">
            <w:pPr>
              <w:jc w:val="both"/>
            </w:pPr>
            <w:r>
              <w:t>Проводится работа по дополнительному оснащению медицинского кабинета</w:t>
            </w:r>
            <w:r w:rsidR="0046781A">
              <w:t xml:space="preserve"> </w:t>
            </w:r>
            <w:r>
              <w:t>и перевода медицинской сестры в штат МУЗЦРБ города Макарьева</w:t>
            </w:r>
          </w:p>
        </w:tc>
      </w:tr>
      <w:tr w:rsidR="003474F5" w:rsidRPr="000A1EFA" w:rsidTr="00EE651D">
        <w:trPr>
          <w:trHeight w:val="539"/>
        </w:trPr>
        <w:tc>
          <w:tcPr>
            <w:tcW w:w="644" w:type="dxa"/>
          </w:tcPr>
          <w:p w:rsidR="003474F5" w:rsidRPr="000A1EFA" w:rsidRDefault="00A73473" w:rsidP="00A73473">
            <w:pPr>
              <w:jc w:val="center"/>
            </w:pPr>
            <w:r>
              <w:t>22.</w:t>
            </w:r>
          </w:p>
        </w:tc>
        <w:tc>
          <w:tcPr>
            <w:tcW w:w="4401" w:type="dxa"/>
          </w:tcPr>
          <w:p w:rsidR="003474F5" w:rsidRPr="000A1EFA" w:rsidRDefault="003474F5" w:rsidP="00582E3E">
            <w:pPr>
              <w:jc w:val="both"/>
            </w:pPr>
            <w:r>
              <w:t xml:space="preserve">Наличие случаев </w:t>
            </w:r>
            <w:r w:rsidRPr="00D81985">
              <w:t>травматизма</w:t>
            </w:r>
            <w:r>
              <w:t>, произошедших с воспитанниками во время пребывания в ДОУ</w:t>
            </w:r>
          </w:p>
        </w:tc>
        <w:tc>
          <w:tcPr>
            <w:tcW w:w="2151" w:type="dxa"/>
          </w:tcPr>
          <w:p w:rsidR="003474F5" w:rsidRPr="000C692D" w:rsidRDefault="003474F5" w:rsidP="00233D0F">
            <w:pPr>
              <w:jc w:val="center"/>
            </w:pPr>
            <w:r>
              <w:t>количество</w:t>
            </w:r>
          </w:p>
        </w:tc>
        <w:tc>
          <w:tcPr>
            <w:tcW w:w="2410" w:type="dxa"/>
          </w:tcPr>
          <w:p w:rsidR="003474F5" w:rsidRDefault="003474F5" w:rsidP="0025360B">
            <w:pPr>
              <w:jc w:val="center"/>
            </w:pPr>
          </w:p>
          <w:p w:rsidR="003474F5" w:rsidRPr="000A1EFA" w:rsidRDefault="003474F5" w:rsidP="0025360B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3474F5" w:rsidRDefault="003474F5" w:rsidP="0025360B">
            <w:pPr>
              <w:jc w:val="center"/>
            </w:pPr>
          </w:p>
          <w:p w:rsidR="003474F5" w:rsidRPr="000A1EFA" w:rsidRDefault="003474F5" w:rsidP="0025360B">
            <w:pPr>
              <w:jc w:val="center"/>
            </w:pPr>
            <w:r>
              <w:t>нет</w:t>
            </w:r>
          </w:p>
        </w:tc>
        <w:tc>
          <w:tcPr>
            <w:tcW w:w="3402" w:type="dxa"/>
          </w:tcPr>
          <w:p w:rsidR="003474F5" w:rsidRDefault="003474F5" w:rsidP="0025360B">
            <w:pPr>
              <w:jc w:val="center"/>
            </w:pPr>
          </w:p>
          <w:p w:rsidR="003474F5" w:rsidRPr="000A1EFA" w:rsidRDefault="003474F5" w:rsidP="0025360B">
            <w:pPr>
              <w:jc w:val="center"/>
            </w:pPr>
            <w:r>
              <w:t>нет</w:t>
            </w:r>
          </w:p>
        </w:tc>
      </w:tr>
      <w:tr w:rsidR="003474F5" w:rsidRPr="000A1EFA" w:rsidTr="00EE651D">
        <w:trPr>
          <w:trHeight w:val="539"/>
        </w:trPr>
        <w:tc>
          <w:tcPr>
            <w:tcW w:w="644" w:type="dxa"/>
          </w:tcPr>
          <w:p w:rsidR="003474F5" w:rsidRPr="000A1EFA" w:rsidRDefault="00A73473" w:rsidP="00A73473">
            <w:pPr>
              <w:jc w:val="center"/>
            </w:pPr>
            <w:r>
              <w:t>23.</w:t>
            </w:r>
          </w:p>
        </w:tc>
        <w:tc>
          <w:tcPr>
            <w:tcW w:w="4401" w:type="dxa"/>
          </w:tcPr>
          <w:p w:rsidR="003474F5" w:rsidRPr="00757983" w:rsidRDefault="003474F5" w:rsidP="00582E3E">
            <w:pPr>
              <w:tabs>
                <w:tab w:val="left" w:pos="307"/>
              </w:tabs>
              <w:jc w:val="both"/>
            </w:pPr>
            <w:r w:rsidRPr="00757983">
              <w:t>Наличие программ здоровьесберегающей направленности</w:t>
            </w:r>
          </w:p>
        </w:tc>
        <w:tc>
          <w:tcPr>
            <w:tcW w:w="2151" w:type="dxa"/>
          </w:tcPr>
          <w:p w:rsidR="003474F5" w:rsidRPr="00757983" w:rsidRDefault="003474F5" w:rsidP="00233D0F">
            <w:pPr>
              <w:jc w:val="center"/>
            </w:pPr>
            <w:r>
              <w:t>да/нет</w:t>
            </w:r>
          </w:p>
        </w:tc>
        <w:tc>
          <w:tcPr>
            <w:tcW w:w="2410" w:type="dxa"/>
          </w:tcPr>
          <w:p w:rsidR="003474F5" w:rsidRPr="000A1EFA" w:rsidRDefault="003474F5" w:rsidP="0025360B">
            <w:pPr>
              <w:jc w:val="center"/>
            </w:pPr>
            <w:r>
              <w:t>нет</w:t>
            </w:r>
          </w:p>
        </w:tc>
        <w:tc>
          <w:tcPr>
            <w:tcW w:w="2268" w:type="dxa"/>
          </w:tcPr>
          <w:p w:rsidR="003474F5" w:rsidRPr="000A1EFA" w:rsidRDefault="003474F5" w:rsidP="0025360B">
            <w:pPr>
              <w:jc w:val="center"/>
            </w:pPr>
            <w:r>
              <w:t>нет</w:t>
            </w:r>
          </w:p>
        </w:tc>
        <w:tc>
          <w:tcPr>
            <w:tcW w:w="3402" w:type="dxa"/>
          </w:tcPr>
          <w:p w:rsidR="003474F5" w:rsidRPr="000A1EFA" w:rsidRDefault="003474F5" w:rsidP="0025360B">
            <w:pPr>
              <w:jc w:val="center"/>
            </w:pPr>
            <w:r>
              <w:t>да</w:t>
            </w:r>
          </w:p>
        </w:tc>
      </w:tr>
      <w:tr w:rsidR="00C464CD" w:rsidRPr="000A1EFA" w:rsidTr="00FA1F60">
        <w:trPr>
          <w:trHeight w:val="539"/>
        </w:trPr>
        <w:tc>
          <w:tcPr>
            <w:tcW w:w="644" w:type="dxa"/>
          </w:tcPr>
          <w:p w:rsidR="00C464CD" w:rsidRPr="000A1EFA" w:rsidRDefault="00C464CD" w:rsidP="00A73473">
            <w:pPr>
              <w:jc w:val="center"/>
            </w:pPr>
            <w:r>
              <w:t>24.</w:t>
            </w:r>
          </w:p>
        </w:tc>
        <w:tc>
          <w:tcPr>
            <w:tcW w:w="4401" w:type="dxa"/>
          </w:tcPr>
          <w:p w:rsidR="00C464CD" w:rsidRPr="00757983" w:rsidRDefault="00C464CD" w:rsidP="00582E3E">
            <w:pPr>
              <w:tabs>
                <w:tab w:val="left" w:pos="307"/>
              </w:tabs>
              <w:jc w:val="both"/>
            </w:pPr>
            <w:r>
              <w:t>Наличие программы (мероприятий) по социальной защищенности работников</w:t>
            </w:r>
          </w:p>
        </w:tc>
        <w:tc>
          <w:tcPr>
            <w:tcW w:w="2151" w:type="dxa"/>
          </w:tcPr>
          <w:p w:rsidR="00C464CD" w:rsidRDefault="00C464CD" w:rsidP="00233D0F">
            <w:pPr>
              <w:jc w:val="center"/>
            </w:pPr>
          </w:p>
        </w:tc>
        <w:tc>
          <w:tcPr>
            <w:tcW w:w="8080" w:type="dxa"/>
            <w:gridSpan w:val="3"/>
          </w:tcPr>
          <w:p w:rsidR="00C464CD" w:rsidRPr="000A1EFA" w:rsidRDefault="00C464CD" w:rsidP="00C464CD">
            <w:r>
              <w:t xml:space="preserve">                                   Коллективный договор МКДОУ</w:t>
            </w:r>
          </w:p>
        </w:tc>
      </w:tr>
      <w:tr w:rsidR="00C464CD" w:rsidRPr="000A1EFA" w:rsidTr="00FA1F60">
        <w:trPr>
          <w:trHeight w:val="539"/>
        </w:trPr>
        <w:tc>
          <w:tcPr>
            <w:tcW w:w="15276" w:type="dxa"/>
            <w:gridSpan w:val="6"/>
          </w:tcPr>
          <w:p w:rsidR="00C464CD" w:rsidRDefault="00C464CD" w:rsidP="00C464CD">
            <w:pPr>
              <w:rPr>
                <w:b/>
              </w:rPr>
            </w:pPr>
            <w:r w:rsidRPr="00C464CD">
              <w:rPr>
                <w:b/>
              </w:rPr>
              <w:t>Аналитические выводы (отразить взаимосвязь целей, задач, механизма управления, обеспечившую результаты работы ОУ по анализируемому разделу):</w:t>
            </w:r>
          </w:p>
          <w:p w:rsidR="00C464CD" w:rsidRPr="00C464CD" w:rsidRDefault="00C464CD" w:rsidP="0046781A">
            <w:pPr>
              <w:jc w:val="both"/>
            </w:pPr>
            <w:r>
              <w:t>Важное направление работы ДОУ</w:t>
            </w:r>
            <w:r w:rsidR="0046781A">
              <w:t xml:space="preserve"> -</w:t>
            </w:r>
            <w:r>
              <w:t xml:space="preserve"> физическое </w:t>
            </w:r>
            <w:r w:rsidR="007E6645">
              <w:t>воспитание и оздоровление детского организма. Главная задача</w:t>
            </w:r>
            <w:r w:rsidR="0046781A">
              <w:t xml:space="preserve"> </w:t>
            </w:r>
            <w:r w:rsidR="007E6645">
              <w:t>- организовать эффективную работу для полноценного физического и психического развития детей, а также сохранения и укрепления их здоровья. Коллектив ДОУ продолжает работу по использованию накопленного опыта по закаливанию детского организма. Педагоги практикуют</w:t>
            </w:r>
            <w:r w:rsidR="00D537E3">
              <w:t xml:space="preserve"> разные формы физического воспитания, применяя все многообразие методов и </w:t>
            </w:r>
            <w:r w:rsidR="00AE6462">
              <w:t>приёмов, создают условия для охраны жизни и здоровья воспитанников, испол</w:t>
            </w:r>
            <w:r w:rsidR="0046781A">
              <w:t>ь</w:t>
            </w:r>
            <w:r w:rsidR="00AE6462">
              <w:t>зуют</w:t>
            </w:r>
            <w:r w:rsidR="00D537E3">
              <w:t xml:space="preserve"> </w:t>
            </w:r>
            <w:r w:rsidR="00AE6462">
              <w:t>инновации в работе. В ДОУ ведётся  пропаганда</w:t>
            </w:r>
            <w:r w:rsidR="00D537E3">
              <w:t xml:space="preserve"> здорового образа жизни </w:t>
            </w:r>
            <w:r w:rsidR="00AE6462">
              <w:t>среди родителей, воспитанников и сотрудников. Рост заболеваемости за текущий период произошёл за счёт увеличения количества детей в возрасте до трёх лет.</w:t>
            </w:r>
          </w:p>
        </w:tc>
      </w:tr>
    </w:tbl>
    <w:p w:rsidR="009430C9" w:rsidRDefault="009430C9" w:rsidP="00EE651D">
      <w:pPr>
        <w:jc w:val="center"/>
        <w:rPr>
          <w:b/>
        </w:rPr>
      </w:pPr>
      <w:r>
        <w:rPr>
          <w:b/>
        </w:rPr>
        <w:lastRenderedPageBreak/>
        <w:t>3.5. Эффективность коррекционной работы</w:t>
      </w:r>
    </w:p>
    <w:p w:rsidR="009430C9" w:rsidRDefault="009430C9" w:rsidP="00BA29DB">
      <w:pPr>
        <w:ind w:firstLine="708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330"/>
        <w:gridCol w:w="2225"/>
        <w:gridCol w:w="2693"/>
        <w:gridCol w:w="2410"/>
        <w:gridCol w:w="2977"/>
      </w:tblGrid>
      <w:tr w:rsidR="00A73473" w:rsidRPr="00380C55" w:rsidTr="00A73473">
        <w:trPr>
          <w:trHeight w:val="539"/>
        </w:trPr>
        <w:tc>
          <w:tcPr>
            <w:tcW w:w="641" w:type="dxa"/>
            <w:vMerge w:val="restart"/>
            <w:vAlign w:val="center"/>
          </w:tcPr>
          <w:p w:rsidR="00A73473" w:rsidRPr="00380C55" w:rsidRDefault="00A73473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№ п/п</w:t>
            </w:r>
          </w:p>
        </w:tc>
        <w:tc>
          <w:tcPr>
            <w:tcW w:w="4330" w:type="dxa"/>
            <w:vMerge w:val="restart"/>
            <w:vAlign w:val="center"/>
          </w:tcPr>
          <w:p w:rsidR="00A73473" w:rsidRPr="00380C55" w:rsidRDefault="00A73473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Показатели</w:t>
            </w:r>
          </w:p>
        </w:tc>
        <w:tc>
          <w:tcPr>
            <w:tcW w:w="2225" w:type="dxa"/>
            <w:vMerge w:val="restart"/>
            <w:vAlign w:val="center"/>
          </w:tcPr>
          <w:p w:rsidR="00A73473" w:rsidRPr="00380C55" w:rsidRDefault="00A73473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Единицы измерения</w:t>
            </w:r>
          </w:p>
        </w:tc>
        <w:tc>
          <w:tcPr>
            <w:tcW w:w="8080" w:type="dxa"/>
            <w:gridSpan w:val="3"/>
            <w:vAlign w:val="center"/>
          </w:tcPr>
          <w:p w:rsidR="00A73473" w:rsidRPr="00380C55" w:rsidRDefault="00A73473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Период</w:t>
            </w:r>
          </w:p>
        </w:tc>
      </w:tr>
      <w:tr w:rsidR="00A73473" w:rsidRPr="00380C55" w:rsidTr="00A73473">
        <w:trPr>
          <w:trHeight w:val="287"/>
        </w:trPr>
        <w:tc>
          <w:tcPr>
            <w:tcW w:w="641" w:type="dxa"/>
            <w:vMerge/>
            <w:vAlign w:val="center"/>
          </w:tcPr>
          <w:p w:rsidR="00A73473" w:rsidRPr="00380C55" w:rsidRDefault="00A73473" w:rsidP="00380C55">
            <w:pPr>
              <w:jc w:val="center"/>
              <w:rPr>
                <w:b/>
              </w:rPr>
            </w:pPr>
          </w:p>
        </w:tc>
        <w:tc>
          <w:tcPr>
            <w:tcW w:w="4330" w:type="dxa"/>
            <w:vMerge/>
            <w:vAlign w:val="center"/>
          </w:tcPr>
          <w:p w:rsidR="00A73473" w:rsidRPr="00380C55" w:rsidRDefault="00A73473" w:rsidP="00380C55">
            <w:pPr>
              <w:jc w:val="center"/>
              <w:rPr>
                <w:b/>
              </w:rPr>
            </w:pPr>
          </w:p>
        </w:tc>
        <w:tc>
          <w:tcPr>
            <w:tcW w:w="2225" w:type="dxa"/>
            <w:vMerge/>
            <w:vAlign w:val="center"/>
          </w:tcPr>
          <w:p w:rsidR="00A73473" w:rsidRPr="00380C55" w:rsidRDefault="00A73473" w:rsidP="00380C55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A73473" w:rsidRPr="00380C55" w:rsidRDefault="00EE651D" w:rsidP="00380C55">
            <w:pPr>
              <w:jc w:val="center"/>
              <w:rPr>
                <w:b/>
              </w:rPr>
            </w:pPr>
            <w:r>
              <w:rPr>
                <w:b/>
              </w:rPr>
              <w:t>2009/2010</w:t>
            </w:r>
          </w:p>
        </w:tc>
        <w:tc>
          <w:tcPr>
            <w:tcW w:w="2410" w:type="dxa"/>
            <w:vAlign w:val="center"/>
          </w:tcPr>
          <w:p w:rsidR="00A73473" w:rsidRPr="00380C55" w:rsidRDefault="00EE651D" w:rsidP="00380C55">
            <w:pPr>
              <w:jc w:val="center"/>
              <w:rPr>
                <w:b/>
              </w:rPr>
            </w:pPr>
            <w:r>
              <w:rPr>
                <w:b/>
              </w:rPr>
              <w:t>2010</w:t>
            </w:r>
            <w:r w:rsidR="00A73473" w:rsidRPr="00380C55">
              <w:rPr>
                <w:b/>
              </w:rPr>
              <w:t>/2</w:t>
            </w:r>
            <w:r>
              <w:rPr>
                <w:b/>
              </w:rPr>
              <w:t>011</w:t>
            </w:r>
          </w:p>
        </w:tc>
        <w:tc>
          <w:tcPr>
            <w:tcW w:w="2977" w:type="dxa"/>
            <w:vAlign w:val="center"/>
          </w:tcPr>
          <w:p w:rsidR="00A73473" w:rsidRPr="00380C55" w:rsidRDefault="00EE651D" w:rsidP="00380C55">
            <w:pPr>
              <w:jc w:val="center"/>
              <w:rPr>
                <w:b/>
              </w:rPr>
            </w:pPr>
            <w:r>
              <w:rPr>
                <w:b/>
              </w:rPr>
              <w:t>2011/2012</w:t>
            </w:r>
          </w:p>
        </w:tc>
      </w:tr>
      <w:tr w:rsidR="00B34100" w:rsidRPr="000A1EFA" w:rsidTr="00B34100">
        <w:trPr>
          <w:trHeight w:val="1425"/>
        </w:trPr>
        <w:tc>
          <w:tcPr>
            <w:tcW w:w="641" w:type="dxa"/>
            <w:vMerge w:val="restart"/>
          </w:tcPr>
          <w:p w:rsidR="00B34100" w:rsidRPr="000A1EFA" w:rsidRDefault="00B34100" w:rsidP="00EE651D">
            <w:pPr>
              <w:jc w:val="center"/>
            </w:pPr>
            <w:r>
              <w:t>25.</w:t>
            </w:r>
          </w:p>
        </w:tc>
        <w:tc>
          <w:tcPr>
            <w:tcW w:w="4330" w:type="dxa"/>
            <w:vMerge w:val="restart"/>
          </w:tcPr>
          <w:p w:rsidR="00B34100" w:rsidRDefault="00B34100" w:rsidP="00380C55">
            <w:pPr>
              <w:tabs>
                <w:tab w:val="left" w:pos="540"/>
              </w:tabs>
            </w:pPr>
            <w:r>
              <w:t>Динамика результативности по итогам диагностики специалистов:</w:t>
            </w:r>
          </w:p>
          <w:p w:rsidR="00B34100" w:rsidRDefault="00B34100" w:rsidP="00EE651D">
            <w:pPr>
              <w:tabs>
                <w:tab w:val="left" w:pos="540"/>
              </w:tabs>
            </w:pPr>
            <w:r>
              <w:t>- музыкальный руководитель</w:t>
            </w:r>
          </w:p>
          <w:p w:rsidR="00B34100" w:rsidRDefault="00B34100" w:rsidP="00EE651D">
            <w:pPr>
              <w:tabs>
                <w:tab w:val="left" w:pos="540"/>
              </w:tabs>
            </w:pPr>
          </w:p>
          <w:p w:rsidR="00B34100" w:rsidRDefault="00B34100" w:rsidP="00EE651D">
            <w:pPr>
              <w:tabs>
                <w:tab w:val="left" w:pos="540"/>
              </w:tabs>
            </w:pPr>
          </w:p>
          <w:p w:rsidR="00B34100" w:rsidRDefault="00B34100" w:rsidP="00EE651D">
            <w:pPr>
              <w:tabs>
                <w:tab w:val="left" w:pos="540"/>
              </w:tabs>
            </w:pPr>
            <w:r>
              <w:t>-инструктор по физической культуре</w:t>
            </w:r>
          </w:p>
        </w:tc>
        <w:tc>
          <w:tcPr>
            <w:tcW w:w="2225" w:type="dxa"/>
            <w:vMerge w:val="restart"/>
          </w:tcPr>
          <w:p w:rsidR="00B34100" w:rsidRDefault="00B34100" w:rsidP="00380C55">
            <w:pPr>
              <w:jc w:val="center"/>
            </w:pPr>
          </w:p>
          <w:p w:rsidR="00B34100" w:rsidRDefault="00B34100" w:rsidP="00380C55">
            <w:pPr>
              <w:jc w:val="center"/>
            </w:pPr>
          </w:p>
          <w:p w:rsidR="00B34100" w:rsidRDefault="00B34100" w:rsidP="00380C55">
            <w:pPr>
              <w:jc w:val="center"/>
            </w:pPr>
          </w:p>
          <w:p w:rsidR="00B34100" w:rsidRDefault="00B34100" w:rsidP="00380C55">
            <w:pPr>
              <w:jc w:val="center"/>
            </w:pPr>
          </w:p>
          <w:p w:rsidR="00B34100" w:rsidRPr="000C692D" w:rsidRDefault="00B34100" w:rsidP="00380C55">
            <w:pPr>
              <w:jc w:val="center"/>
            </w:pPr>
            <w:r>
              <w:t>%(перечислить)</w:t>
            </w:r>
          </w:p>
        </w:tc>
        <w:tc>
          <w:tcPr>
            <w:tcW w:w="2693" w:type="dxa"/>
          </w:tcPr>
          <w:p w:rsidR="00B34100" w:rsidRDefault="00B34100" w:rsidP="00392635"/>
          <w:p w:rsidR="00B34100" w:rsidRDefault="00B34100" w:rsidP="00392635"/>
          <w:p w:rsidR="00B34100" w:rsidRDefault="00B34100" w:rsidP="00B34100">
            <w:pPr>
              <w:jc w:val="center"/>
            </w:pPr>
            <w:r>
              <w:t>в.у.-  25 %</w:t>
            </w:r>
          </w:p>
          <w:p w:rsidR="00B34100" w:rsidRDefault="00B34100" w:rsidP="00B34100">
            <w:pPr>
              <w:jc w:val="center"/>
            </w:pPr>
            <w:r>
              <w:t>ср.у.- 53 %</w:t>
            </w:r>
          </w:p>
          <w:p w:rsidR="00B34100" w:rsidRPr="000A1EFA" w:rsidRDefault="00B34100" w:rsidP="00B34100">
            <w:pPr>
              <w:jc w:val="center"/>
            </w:pPr>
            <w:r>
              <w:t>н.у.- 22 %</w:t>
            </w:r>
          </w:p>
        </w:tc>
        <w:tc>
          <w:tcPr>
            <w:tcW w:w="2410" w:type="dxa"/>
          </w:tcPr>
          <w:p w:rsidR="00B34100" w:rsidRDefault="00B34100" w:rsidP="00392635"/>
          <w:p w:rsidR="00B34100" w:rsidRDefault="00B34100" w:rsidP="00392635"/>
          <w:p w:rsidR="00B34100" w:rsidRDefault="00B34100" w:rsidP="00B34100">
            <w:pPr>
              <w:jc w:val="center"/>
            </w:pPr>
            <w:r>
              <w:t>в.у.-  26 %</w:t>
            </w:r>
          </w:p>
          <w:p w:rsidR="00B34100" w:rsidRDefault="00B34100" w:rsidP="00B34100">
            <w:pPr>
              <w:jc w:val="center"/>
            </w:pPr>
            <w:r>
              <w:t>ср.у.- 55 %</w:t>
            </w:r>
          </w:p>
          <w:p w:rsidR="00B34100" w:rsidRPr="000A1EFA" w:rsidRDefault="00B34100" w:rsidP="00B34100">
            <w:pPr>
              <w:jc w:val="center"/>
            </w:pPr>
            <w:r>
              <w:t>н.у.- 19 %</w:t>
            </w:r>
          </w:p>
        </w:tc>
        <w:tc>
          <w:tcPr>
            <w:tcW w:w="2977" w:type="dxa"/>
          </w:tcPr>
          <w:p w:rsidR="00B34100" w:rsidRDefault="00B34100" w:rsidP="00B34100"/>
          <w:p w:rsidR="00B34100" w:rsidRDefault="00B34100" w:rsidP="00B34100"/>
          <w:p w:rsidR="00B34100" w:rsidRDefault="00B34100" w:rsidP="00B34100">
            <w:pPr>
              <w:jc w:val="center"/>
            </w:pPr>
            <w:r>
              <w:t>в.у.-  25%</w:t>
            </w:r>
          </w:p>
          <w:p w:rsidR="00B34100" w:rsidRDefault="00B34100" w:rsidP="00B34100">
            <w:pPr>
              <w:jc w:val="center"/>
            </w:pPr>
            <w:r>
              <w:t>ср.у.- 53%</w:t>
            </w:r>
          </w:p>
          <w:p w:rsidR="00B34100" w:rsidRPr="000A1EFA" w:rsidRDefault="00B34100" w:rsidP="00B34100">
            <w:pPr>
              <w:jc w:val="center"/>
            </w:pPr>
            <w:r>
              <w:t>н.у.- 22%</w:t>
            </w:r>
          </w:p>
        </w:tc>
      </w:tr>
      <w:tr w:rsidR="00B34100" w:rsidRPr="000A1EFA" w:rsidTr="00A73473">
        <w:trPr>
          <w:trHeight w:val="768"/>
        </w:trPr>
        <w:tc>
          <w:tcPr>
            <w:tcW w:w="641" w:type="dxa"/>
            <w:vMerge/>
          </w:tcPr>
          <w:p w:rsidR="00B34100" w:rsidRDefault="00B34100" w:rsidP="00EE651D">
            <w:pPr>
              <w:jc w:val="center"/>
            </w:pPr>
          </w:p>
        </w:tc>
        <w:tc>
          <w:tcPr>
            <w:tcW w:w="4330" w:type="dxa"/>
            <w:vMerge/>
          </w:tcPr>
          <w:p w:rsidR="00B34100" w:rsidRDefault="00B34100" w:rsidP="00380C55">
            <w:pPr>
              <w:tabs>
                <w:tab w:val="left" w:pos="540"/>
              </w:tabs>
            </w:pPr>
          </w:p>
        </w:tc>
        <w:tc>
          <w:tcPr>
            <w:tcW w:w="2225" w:type="dxa"/>
            <w:vMerge/>
          </w:tcPr>
          <w:p w:rsidR="00B34100" w:rsidRDefault="00B34100" w:rsidP="00380C55">
            <w:pPr>
              <w:jc w:val="center"/>
            </w:pPr>
          </w:p>
        </w:tc>
        <w:tc>
          <w:tcPr>
            <w:tcW w:w="2693" w:type="dxa"/>
          </w:tcPr>
          <w:p w:rsidR="00B34100" w:rsidRDefault="00B34100" w:rsidP="00B34100"/>
        </w:tc>
        <w:tc>
          <w:tcPr>
            <w:tcW w:w="2410" w:type="dxa"/>
          </w:tcPr>
          <w:p w:rsidR="00B34100" w:rsidRDefault="00B34100" w:rsidP="00B34100">
            <w:pPr>
              <w:jc w:val="center"/>
            </w:pPr>
            <w:r>
              <w:t>в.у.-  80 %</w:t>
            </w:r>
          </w:p>
          <w:p w:rsidR="00B34100" w:rsidRDefault="00B34100" w:rsidP="00B34100">
            <w:pPr>
              <w:jc w:val="center"/>
            </w:pPr>
            <w:r>
              <w:t>ср.у.- 10 %</w:t>
            </w:r>
          </w:p>
          <w:p w:rsidR="00B34100" w:rsidRDefault="00B34100" w:rsidP="00B34100">
            <w:pPr>
              <w:jc w:val="center"/>
            </w:pPr>
            <w:r>
              <w:t>н.у.- 10 %</w:t>
            </w:r>
          </w:p>
        </w:tc>
        <w:tc>
          <w:tcPr>
            <w:tcW w:w="2977" w:type="dxa"/>
          </w:tcPr>
          <w:p w:rsidR="00B34100" w:rsidRDefault="00B34100" w:rsidP="00B34100">
            <w:pPr>
              <w:jc w:val="center"/>
            </w:pPr>
            <w:r>
              <w:t>в.у.-  90%</w:t>
            </w:r>
          </w:p>
          <w:p w:rsidR="00B34100" w:rsidRDefault="00B34100" w:rsidP="00B34100">
            <w:pPr>
              <w:jc w:val="center"/>
            </w:pPr>
            <w:r>
              <w:t>ср.у.- 8%</w:t>
            </w:r>
          </w:p>
          <w:p w:rsidR="00B34100" w:rsidRDefault="00B34100" w:rsidP="00B34100">
            <w:pPr>
              <w:jc w:val="center"/>
            </w:pPr>
            <w:r>
              <w:t>н.у.- 2%</w:t>
            </w:r>
          </w:p>
          <w:p w:rsidR="00B34100" w:rsidRDefault="00B34100" w:rsidP="00B34100">
            <w:pPr>
              <w:jc w:val="center"/>
            </w:pPr>
          </w:p>
        </w:tc>
      </w:tr>
      <w:tr w:rsidR="00B34100" w:rsidRPr="000A1EFA" w:rsidTr="00FA1F60">
        <w:trPr>
          <w:trHeight w:val="768"/>
        </w:trPr>
        <w:tc>
          <w:tcPr>
            <w:tcW w:w="15276" w:type="dxa"/>
            <w:gridSpan w:val="6"/>
          </w:tcPr>
          <w:p w:rsidR="00B34100" w:rsidRDefault="00FA1F60" w:rsidP="00FA1F60">
            <w:pPr>
              <w:rPr>
                <w:b/>
              </w:rPr>
            </w:pPr>
            <w:r w:rsidRPr="00FA1F60">
              <w:rPr>
                <w:b/>
              </w:rPr>
              <w:t>Аналитические выводы (отразить взаимосвязь целей, задач, механизма управления, обеспечившую результаты работы ОУ по анализируемому разделу):</w:t>
            </w:r>
          </w:p>
          <w:p w:rsidR="00FA1F60" w:rsidRPr="00FA1F60" w:rsidRDefault="00FA1F60" w:rsidP="00FA1F60">
            <w:r>
              <w:t>К сожалению, МКДОУ детский сад «Солнышко» не имеет узких с</w:t>
            </w:r>
            <w:r w:rsidR="0046781A">
              <w:t>пециалистов как учитель - логопед, учитель - дефектолог, педа</w:t>
            </w:r>
            <w:r>
              <w:t>гог</w:t>
            </w:r>
            <w:r w:rsidR="0046781A">
              <w:t xml:space="preserve"> </w:t>
            </w:r>
            <w:r>
              <w:t>- психолог. Группы компенсирующей направленности отсутствуют. Поэтому посильная коррекционная  работа проводится каждым педагогом внутри учебной деятельности, совместной деятельности педагога и ребёнка.</w:t>
            </w:r>
          </w:p>
        </w:tc>
      </w:tr>
    </w:tbl>
    <w:p w:rsidR="000A7591" w:rsidRDefault="000A7591" w:rsidP="00BA29DB">
      <w:pPr>
        <w:ind w:firstLine="708"/>
        <w:rPr>
          <w:b/>
        </w:rPr>
      </w:pPr>
    </w:p>
    <w:p w:rsidR="000A7591" w:rsidRDefault="000A7591" w:rsidP="00BA29DB">
      <w:pPr>
        <w:ind w:firstLine="708"/>
        <w:rPr>
          <w:b/>
        </w:rPr>
      </w:pPr>
    </w:p>
    <w:p w:rsidR="0079574A" w:rsidRDefault="0079574A" w:rsidP="00BA29DB">
      <w:pPr>
        <w:ind w:firstLine="708"/>
        <w:rPr>
          <w:b/>
        </w:rPr>
      </w:pPr>
    </w:p>
    <w:p w:rsidR="00BA29DB" w:rsidRDefault="00BA29DB" w:rsidP="00FA1F60">
      <w:pPr>
        <w:ind w:firstLine="708"/>
        <w:jc w:val="center"/>
        <w:rPr>
          <w:b/>
        </w:rPr>
      </w:pPr>
      <w:r>
        <w:rPr>
          <w:b/>
        </w:rPr>
        <w:t>3.</w:t>
      </w:r>
      <w:r w:rsidR="009430C9">
        <w:rPr>
          <w:b/>
        </w:rPr>
        <w:t>6</w:t>
      </w:r>
      <w:r>
        <w:rPr>
          <w:b/>
        </w:rPr>
        <w:t xml:space="preserve">. </w:t>
      </w:r>
      <w:r w:rsidRPr="00461027">
        <w:rPr>
          <w:b/>
        </w:rPr>
        <w:t>Эффективность управленческой деятельности</w:t>
      </w:r>
      <w:r w:rsidR="00520CE6">
        <w:rPr>
          <w:b/>
        </w:rPr>
        <w:t xml:space="preserve">   </w:t>
      </w:r>
    </w:p>
    <w:p w:rsidR="00520CE6" w:rsidRDefault="00520CE6" w:rsidP="00FA1F60">
      <w:pPr>
        <w:ind w:firstLine="708"/>
        <w:jc w:val="center"/>
        <w:rPr>
          <w:b/>
        </w:rPr>
      </w:pPr>
    </w:p>
    <w:p w:rsidR="00BA29DB" w:rsidRDefault="00BA29DB" w:rsidP="00BA29DB">
      <w:pPr>
        <w:ind w:firstLine="708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381"/>
        <w:gridCol w:w="1715"/>
        <w:gridCol w:w="1984"/>
        <w:gridCol w:w="2552"/>
        <w:gridCol w:w="3969"/>
      </w:tblGrid>
      <w:tr w:rsidR="009228A2" w:rsidRPr="00380C55" w:rsidTr="00D50FAB">
        <w:trPr>
          <w:trHeight w:val="539"/>
        </w:trPr>
        <w:tc>
          <w:tcPr>
            <w:tcW w:w="675" w:type="dxa"/>
            <w:vMerge w:val="restart"/>
            <w:vAlign w:val="center"/>
          </w:tcPr>
          <w:p w:rsidR="009228A2" w:rsidRPr="00380C55" w:rsidRDefault="009228A2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№ п/п</w:t>
            </w:r>
          </w:p>
        </w:tc>
        <w:tc>
          <w:tcPr>
            <w:tcW w:w="4381" w:type="dxa"/>
            <w:vMerge w:val="restart"/>
            <w:vAlign w:val="center"/>
          </w:tcPr>
          <w:p w:rsidR="009228A2" w:rsidRPr="00380C55" w:rsidRDefault="009228A2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Показатели</w:t>
            </w:r>
          </w:p>
        </w:tc>
        <w:tc>
          <w:tcPr>
            <w:tcW w:w="1715" w:type="dxa"/>
            <w:vMerge w:val="restart"/>
            <w:vAlign w:val="center"/>
          </w:tcPr>
          <w:p w:rsidR="009228A2" w:rsidRPr="00380C55" w:rsidRDefault="009228A2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Единицы измерения</w:t>
            </w:r>
          </w:p>
        </w:tc>
        <w:tc>
          <w:tcPr>
            <w:tcW w:w="8505" w:type="dxa"/>
            <w:gridSpan w:val="3"/>
            <w:vAlign w:val="center"/>
          </w:tcPr>
          <w:p w:rsidR="009228A2" w:rsidRPr="00380C55" w:rsidRDefault="009228A2" w:rsidP="00380C55">
            <w:pPr>
              <w:jc w:val="center"/>
              <w:rPr>
                <w:b/>
              </w:rPr>
            </w:pPr>
            <w:r w:rsidRPr="00380C55">
              <w:rPr>
                <w:b/>
              </w:rPr>
              <w:t>Период</w:t>
            </w:r>
          </w:p>
        </w:tc>
      </w:tr>
      <w:tr w:rsidR="009228A2" w:rsidRPr="00380C55" w:rsidTr="00D50FAB">
        <w:trPr>
          <w:trHeight w:val="287"/>
        </w:trPr>
        <w:tc>
          <w:tcPr>
            <w:tcW w:w="675" w:type="dxa"/>
            <w:vMerge/>
            <w:vAlign w:val="center"/>
          </w:tcPr>
          <w:p w:rsidR="009228A2" w:rsidRPr="00380C55" w:rsidRDefault="009228A2" w:rsidP="00380C55">
            <w:pPr>
              <w:jc w:val="center"/>
              <w:rPr>
                <w:b/>
              </w:rPr>
            </w:pPr>
          </w:p>
        </w:tc>
        <w:tc>
          <w:tcPr>
            <w:tcW w:w="4381" w:type="dxa"/>
            <w:vMerge/>
            <w:vAlign w:val="center"/>
          </w:tcPr>
          <w:p w:rsidR="009228A2" w:rsidRPr="00380C55" w:rsidRDefault="009228A2" w:rsidP="00380C55">
            <w:pPr>
              <w:jc w:val="center"/>
              <w:rPr>
                <w:b/>
              </w:rPr>
            </w:pPr>
          </w:p>
        </w:tc>
        <w:tc>
          <w:tcPr>
            <w:tcW w:w="1715" w:type="dxa"/>
            <w:vMerge/>
            <w:vAlign w:val="center"/>
          </w:tcPr>
          <w:p w:rsidR="009228A2" w:rsidRPr="00380C55" w:rsidRDefault="009228A2" w:rsidP="00380C55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9228A2" w:rsidRPr="00380C55" w:rsidRDefault="00FA1F60" w:rsidP="00380C55">
            <w:pPr>
              <w:jc w:val="center"/>
              <w:rPr>
                <w:b/>
              </w:rPr>
            </w:pPr>
            <w:r>
              <w:rPr>
                <w:b/>
              </w:rPr>
              <w:t>2009</w:t>
            </w:r>
            <w:r w:rsidR="009228A2" w:rsidRPr="00380C55">
              <w:rPr>
                <w:b/>
              </w:rPr>
              <w:t>/20</w:t>
            </w:r>
            <w:r>
              <w:rPr>
                <w:b/>
              </w:rPr>
              <w:t>10</w:t>
            </w:r>
          </w:p>
        </w:tc>
        <w:tc>
          <w:tcPr>
            <w:tcW w:w="2552" w:type="dxa"/>
            <w:vAlign w:val="center"/>
          </w:tcPr>
          <w:p w:rsidR="009228A2" w:rsidRPr="00380C55" w:rsidRDefault="00FA1F60" w:rsidP="00380C55">
            <w:pPr>
              <w:jc w:val="center"/>
              <w:rPr>
                <w:b/>
              </w:rPr>
            </w:pPr>
            <w:r>
              <w:rPr>
                <w:b/>
              </w:rPr>
              <w:t>2010</w:t>
            </w:r>
            <w:r w:rsidR="009228A2" w:rsidRPr="00380C55">
              <w:rPr>
                <w:b/>
              </w:rPr>
              <w:t>/20</w:t>
            </w:r>
            <w:r>
              <w:rPr>
                <w:b/>
              </w:rPr>
              <w:t>11</w:t>
            </w:r>
          </w:p>
        </w:tc>
        <w:tc>
          <w:tcPr>
            <w:tcW w:w="3969" w:type="dxa"/>
            <w:vAlign w:val="center"/>
          </w:tcPr>
          <w:p w:rsidR="009228A2" w:rsidRPr="00380C55" w:rsidRDefault="00FA1F60" w:rsidP="00FA1F60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  <w:r w:rsidR="009228A2" w:rsidRPr="00380C55">
              <w:rPr>
                <w:b/>
              </w:rPr>
              <w:t>/20</w:t>
            </w:r>
            <w:r>
              <w:rPr>
                <w:b/>
              </w:rPr>
              <w:t>12</w:t>
            </w:r>
          </w:p>
        </w:tc>
      </w:tr>
      <w:tr w:rsidR="009228A2" w:rsidRPr="000A1EFA" w:rsidTr="00D50FAB">
        <w:trPr>
          <w:trHeight w:val="556"/>
        </w:trPr>
        <w:tc>
          <w:tcPr>
            <w:tcW w:w="675" w:type="dxa"/>
          </w:tcPr>
          <w:p w:rsidR="009228A2" w:rsidRPr="000A1EFA" w:rsidRDefault="00905CE1" w:rsidP="00905CE1">
            <w:pPr>
              <w:jc w:val="center"/>
            </w:pPr>
            <w:r>
              <w:t>26.</w:t>
            </w:r>
          </w:p>
        </w:tc>
        <w:tc>
          <w:tcPr>
            <w:tcW w:w="4381" w:type="dxa"/>
          </w:tcPr>
          <w:p w:rsidR="009228A2" w:rsidRPr="00757983" w:rsidRDefault="009228A2" w:rsidP="00582E3E">
            <w:pPr>
              <w:jc w:val="both"/>
            </w:pPr>
            <w:r w:rsidRPr="00757983">
              <w:t>Эффективное использование бюджетных средств</w:t>
            </w:r>
          </w:p>
          <w:p w:rsidR="009228A2" w:rsidRPr="00757983" w:rsidRDefault="009228A2" w:rsidP="00582E3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757983">
              <w:t xml:space="preserve">соотношение руководящего и административно-хозяйственного персонала от количества штатных должностей </w:t>
            </w:r>
            <w:r>
              <w:t>педагогов</w:t>
            </w:r>
          </w:p>
          <w:p w:rsidR="009228A2" w:rsidRDefault="009228A2" w:rsidP="00582E3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757983">
              <w:t xml:space="preserve">средняя заработная </w:t>
            </w:r>
            <w:r>
              <w:t>плата педагогического работника</w:t>
            </w:r>
          </w:p>
          <w:p w:rsidR="009228A2" w:rsidRDefault="009228A2" w:rsidP="00582E3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>
              <w:lastRenderedPageBreak/>
              <w:t>ч</w:t>
            </w:r>
            <w:r w:rsidRPr="00070D48">
              <w:t xml:space="preserve">исленность </w:t>
            </w:r>
            <w:r>
              <w:t>воспитанников</w:t>
            </w:r>
            <w:r w:rsidRPr="00070D48">
              <w:t xml:space="preserve">, приходящихся на одного работающего </w:t>
            </w:r>
            <w:r>
              <w:t>в ДОУ</w:t>
            </w:r>
            <w:r w:rsidRPr="00070D48">
              <w:t xml:space="preserve"> – всего</w:t>
            </w:r>
            <w:r>
              <w:t>,</w:t>
            </w:r>
          </w:p>
          <w:p w:rsidR="009228A2" w:rsidRDefault="009228A2" w:rsidP="00582E3E">
            <w:pPr>
              <w:jc w:val="both"/>
            </w:pPr>
            <w:r>
              <w:t>в том числе:</w:t>
            </w:r>
          </w:p>
          <w:p w:rsidR="009228A2" w:rsidRDefault="009228A2" w:rsidP="00582E3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C52CAC">
              <w:t xml:space="preserve">на одного </w:t>
            </w:r>
            <w:r>
              <w:t>воспитателя</w:t>
            </w:r>
          </w:p>
          <w:p w:rsidR="009228A2" w:rsidRDefault="009228A2" w:rsidP="00582E3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C52CAC">
              <w:t>на одного прочего работающего (административно-управленческого, учебно-вспомогательного, младшего обслуживающего персонала, а также педагогических работников, не осуществляющих учебный процесс)</w:t>
            </w:r>
          </w:p>
          <w:p w:rsidR="009228A2" w:rsidRPr="00757983" w:rsidRDefault="009228A2" w:rsidP="00582E3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>
              <w:t>средняя наполняемость групп в ДОУ</w:t>
            </w:r>
          </w:p>
        </w:tc>
        <w:tc>
          <w:tcPr>
            <w:tcW w:w="1715" w:type="dxa"/>
          </w:tcPr>
          <w:p w:rsidR="009228A2" w:rsidRDefault="009228A2" w:rsidP="00365322">
            <w:pPr>
              <w:jc w:val="center"/>
            </w:pPr>
          </w:p>
          <w:p w:rsidR="009228A2" w:rsidRDefault="009228A2" w:rsidP="00365322">
            <w:pPr>
              <w:jc w:val="center"/>
            </w:pPr>
          </w:p>
          <w:p w:rsidR="009228A2" w:rsidRDefault="009228A2" w:rsidP="00365322">
            <w:pPr>
              <w:jc w:val="center"/>
            </w:pPr>
          </w:p>
          <w:p w:rsidR="009228A2" w:rsidRDefault="009228A2" w:rsidP="00365322">
            <w:pPr>
              <w:jc w:val="center"/>
            </w:pPr>
            <w:r>
              <w:t>%</w:t>
            </w:r>
          </w:p>
          <w:p w:rsidR="009228A2" w:rsidRDefault="009228A2" w:rsidP="00365322">
            <w:pPr>
              <w:jc w:val="center"/>
            </w:pPr>
          </w:p>
          <w:p w:rsidR="009228A2" w:rsidRDefault="009228A2" w:rsidP="00365322">
            <w:pPr>
              <w:jc w:val="center"/>
            </w:pPr>
          </w:p>
          <w:p w:rsidR="009228A2" w:rsidRDefault="009228A2" w:rsidP="00365322">
            <w:pPr>
              <w:jc w:val="center"/>
            </w:pPr>
            <w:r>
              <w:t>тыс. руб.</w:t>
            </w:r>
          </w:p>
          <w:p w:rsidR="009228A2" w:rsidRDefault="009228A2" w:rsidP="00365322">
            <w:pPr>
              <w:jc w:val="center"/>
            </w:pPr>
          </w:p>
          <w:p w:rsidR="00520CE6" w:rsidRDefault="00520CE6" w:rsidP="00365322">
            <w:pPr>
              <w:jc w:val="center"/>
            </w:pPr>
          </w:p>
          <w:p w:rsidR="009228A2" w:rsidRDefault="009228A2" w:rsidP="00365322">
            <w:pPr>
              <w:jc w:val="center"/>
            </w:pPr>
            <w:r>
              <w:t>человек</w:t>
            </w:r>
          </w:p>
          <w:p w:rsidR="009228A2" w:rsidRDefault="009228A2" w:rsidP="00365322">
            <w:pPr>
              <w:jc w:val="center"/>
            </w:pPr>
          </w:p>
          <w:p w:rsidR="009228A2" w:rsidRDefault="009228A2" w:rsidP="00365322">
            <w:pPr>
              <w:jc w:val="center"/>
            </w:pPr>
          </w:p>
          <w:p w:rsidR="009228A2" w:rsidRDefault="009228A2" w:rsidP="00520CE6">
            <w:pPr>
              <w:jc w:val="center"/>
            </w:pPr>
            <w:r>
              <w:t>человек</w:t>
            </w:r>
          </w:p>
          <w:p w:rsidR="009228A2" w:rsidRDefault="009228A2" w:rsidP="00365322">
            <w:pPr>
              <w:jc w:val="center"/>
            </w:pPr>
          </w:p>
          <w:p w:rsidR="009228A2" w:rsidRDefault="009228A2" w:rsidP="00365322">
            <w:pPr>
              <w:jc w:val="center"/>
            </w:pPr>
            <w:r>
              <w:t>человек</w:t>
            </w:r>
          </w:p>
          <w:p w:rsidR="009228A2" w:rsidRDefault="009228A2" w:rsidP="00365322">
            <w:pPr>
              <w:jc w:val="center"/>
            </w:pPr>
          </w:p>
          <w:p w:rsidR="009228A2" w:rsidRDefault="009228A2" w:rsidP="00365322">
            <w:pPr>
              <w:jc w:val="center"/>
            </w:pPr>
          </w:p>
          <w:p w:rsidR="009228A2" w:rsidRDefault="009228A2" w:rsidP="00520CE6"/>
          <w:p w:rsidR="009228A2" w:rsidRPr="00757983" w:rsidRDefault="009228A2" w:rsidP="00365322">
            <w:pPr>
              <w:jc w:val="center"/>
            </w:pPr>
            <w:r>
              <w:t>человек</w:t>
            </w:r>
          </w:p>
        </w:tc>
        <w:tc>
          <w:tcPr>
            <w:tcW w:w="1984" w:type="dxa"/>
          </w:tcPr>
          <w:p w:rsidR="009228A2" w:rsidRDefault="009228A2" w:rsidP="00365322">
            <w:pPr>
              <w:jc w:val="center"/>
            </w:pPr>
          </w:p>
          <w:p w:rsidR="00FA1F60" w:rsidRDefault="00FA1F60" w:rsidP="00365322">
            <w:pPr>
              <w:jc w:val="center"/>
            </w:pPr>
          </w:p>
          <w:p w:rsidR="00FA1F60" w:rsidRDefault="00FA1F60" w:rsidP="00365322">
            <w:pPr>
              <w:jc w:val="center"/>
            </w:pPr>
          </w:p>
          <w:p w:rsidR="00FA1F60" w:rsidRDefault="00365322" w:rsidP="00365322">
            <w:pPr>
              <w:jc w:val="center"/>
            </w:pPr>
            <w:r>
              <w:t>10 % (</w:t>
            </w:r>
            <w:r w:rsidR="00FA1F60">
              <w:t>1человек</w:t>
            </w:r>
            <w:r>
              <w:t>)</w:t>
            </w:r>
          </w:p>
          <w:p w:rsidR="00365322" w:rsidRDefault="00365322" w:rsidP="00365322">
            <w:pPr>
              <w:jc w:val="center"/>
            </w:pPr>
          </w:p>
          <w:p w:rsidR="00365322" w:rsidRDefault="00365322" w:rsidP="00365322">
            <w:pPr>
              <w:jc w:val="center"/>
            </w:pPr>
          </w:p>
          <w:p w:rsidR="00365322" w:rsidRDefault="00365322" w:rsidP="00365322">
            <w:pPr>
              <w:jc w:val="center"/>
            </w:pPr>
            <w:r>
              <w:t>6800 руб.</w:t>
            </w:r>
          </w:p>
          <w:p w:rsidR="00365322" w:rsidRDefault="00365322" w:rsidP="00365322">
            <w:pPr>
              <w:jc w:val="center"/>
            </w:pPr>
          </w:p>
          <w:p w:rsidR="00365322" w:rsidRDefault="00365322" w:rsidP="00365322">
            <w:pPr>
              <w:jc w:val="center"/>
            </w:pPr>
          </w:p>
          <w:p w:rsidR="00365322" w:rsidRDefault="00365322" w:rsidP="00365322">
            <w:pPr>
              <w:jc w:val="center"/>
            </w:pPr>
            <w:r>
              <w:t>5 человек</w:t>
            </w:r>
          </w:p>
          <w:p w:rsidR="00365322" w:rsidRDefault="00365322" w:rsidP="00365322">
            <w:pPr>
              <w:jc w:val="center"/>
            </w:pPr>
          </w:p>
          <w:p w:rsidR="00365322" w:rsidRDefault="00365322" w:rsidP="00365322">
            <w:pPr>
              <w:jc w:val="center"/>
            </w:pPr>
          </w:p>
          <w:p w:rsidR="00365322" w:rsidRDefault="00365322" w:rsidP="00520CE6">
            <w:pPr>
              <w:jc w:val="center"/>
            </w:pPr>
            <w:r>
              <w:t>12 человек</w:t>
            </w:r>
          </w:p>
          <w:p w:rsidR="00365322" w:rsidRDefault="00365322" w:rsidP="00365322">
            <w:pPr>
              <w:jc w:val="center"/>
            </w:pPr>
          </w:p>
          <w:p w:rsidR="00365322" w:rsidRDefault="00365322" w:rsidP="00365322">
            <w:pPr>
              <w:jc w:val="center"/>
            </w:pPr>
            <w:r>
              <w:t>8 человек</w:t>
            </w:r>
          </w:p>
          <w:p w:rsidR="00365322" w:rsidRDefault="00365322" w:rsidP="00365322">
            <w:pPr>
              <w:jc w:val="center"/>
            </w:pPr>
          </w:p>
          <w:p w:rsidR="00365322" w:rsidRDefault="00365322" w:rsidP="00365322">
            <w:pPr>
              <w:jc w:val="center"/>
            </w:pPr>
          </w:p>
          <w:p w:rsidR="00365322" w:rsidRDefault="00365322" w:rsidP="00520CE6"/>
          <w:p w:rsidR="00365322" w:rsidRPr="000A1EFA" w:rsidRDefault="00365322" w:rsidP="00365322">
            <w:pPr>
              <w:jc w:val="center"/>
            </w:pPr>
            <w:r>
              <w:t>24 человека</w:t>
            </w:r>
          </w:p>
        </w:tc>
        <w:tc>
          <w:tcPr>
            <w:tcW w:w="2552" w:type="dxa"/>
          </w:tcPr>
          <w:p w:rsidR="00365322" w:rsidRDefault="00365322" w:rsidP="00365322">
            <w:pPr>
              <w:jc w:val="center"/>
            </w:pPr>
          </w:p>
          <w:p w:rsidR="00365322" w:rsidRDefault="00365322" w:rsidP="00365322">
            <w:pPr>
              <w:jc w:val="center"/>
            </w:pPr>
          </w:p>
          <w:p w:rsidR="00365322" w:rsidRDefault="00365322" w:rsidP="00365322">
            <w:pPr>
              <w:jc w:val="center"/>
            </w:pPr>
          </w:p>
          <w:p w:rsidR="009228A2" w:rsidRDefault="00365322" w:rsidP="00365322">
            <w:pPr>
              <w:jc w:val="center"/>
            </w:pPr>
            <w:r>
              <w:t xml:space="preserve">8 </w:t>
            </w:r>
            <w:r w:rsidRPr="00365322">
              <w:t>% (1человек)</w:t>
            </w:r>
          </w:p>
          <w:p w:rsidR="00365322" w:rsidRDefault="00365322" w:rsidP="00365322">
            <w:pPr>
              <w:jc w:val="center"/>
            </w:pPr>
          </w:p>
          <w:p w:rsidR="00365322" w:rsidRDefault="00365322" w:rsidP="00365322">
            <w:pPr>
              <w:jc w:val="center"/>
            </w:pPr>
          </w:p>
          <w:p w:rsidR="00365322" w:rsidRDefault="00365322" w:rsidP="00365322">
            <w:pPr>
              <w:jc w:val="center"/>
            </w:pPr>
            <w:r>
              <w:t>7100 руб.</w:t>
            </w:r>
          </w:p>
          <w:p w:rsidR="00365322" w:rsidRDefault="00365322" w:rsidP="00365322">
            <w:pPr>
              <w:jc w:val="center"/>
            </w:pPr>
          </w:p>
          <w:p w:rsidR="00365322" w:rsidRDefault="00365322" w:rsidP="00365322">
            <w:pPr>
              <w:jc w:val="center"/>
            </w:pPr>
          </w:p>
          <w:p w:rsidR="00365322" w:rsidRDefault="00365322" w:rsidP="00365322">
            <w:pPr>
              <w:jc w:val="center"/>
            </w:pPr>
            <w:r>
              <w:t>4 человека</w:t>
            </w:r>
          </w:p>
          <w:p w:rsidR="00365322" w:rsidRDefault="00365322" w:rsidP="00365322">
            <w:pPr>
              <w:jc w:val="center"/>
            </w:pPr>
          </w:p>
          <w:p w:rsidR="00365322" w:rsidRDefault="00365322" w:rsidP="00520CE6"/>
          <w:p w:rsidR="00365322" w:rsidRDefault="00365322" w:rsidP="00520CE6">
            <w:pPr>
              <w:jc w:val="center"/>
            </w:pPr>
            <w:r>
              <w:t>10 человек</w:t>
            </w:r>
          </w:p>
          <w:p w:rsidR="00365322" w:rsidRDefault="00365322" w:rsidP="00365322">
            <w:pPr>
              <w:jc w:val="center"/>
            </w:pPr>
          </w:p>
          <w:p w:rsidR="00365322" w:rsidRDefault="00365322" w:rsidP="00365322">
            <w:pPr>
              <w:jc w:val="center"/>
            </w:pPr>
            <w:r>
              <w:t>7 человек</w:t>
            </w:r>
          </w:p>
          <w:p w:rsidR="00365322" w:rsidRDefault="00365322" w:rsidP="00365322">
            <w:pPr>
              <w:jc w:val="center"/>
            </w:pPr>
          </w:p>
          <w:p w:rsidR="00365322" w:rsidRDefault="00365322" w:rsidP="00365322">
            <w:pPr>
              <w:jc w:val="center"/>
            </w:pPr>
          </w:p>
          <w:p w:rsidR="00365322" w:rsidRDefault="00365322" w:rsidP="00520CE6">
            <w:pPr>
              <w:jc w:val="center"/>
            </w:pPr>
          </w:p>
          <w:p w:rsidR="00365322" w:rsidRPr="000A1EFA" w:rsidRDefault="00365322" w:rsidP="00520CE6">
            <w:pPr>
              <w:jc w:val="center"/>
            </w:pPr>
            <w:r>
              <w:t>19 человек</w:t>
            </w:r>
          </w:p>
        </w:tc>
        <w:tc>
          <w:tcPr>
            <w:tcW w:w="3969" w:type="dxa"/>
          </w:tcPr>
          <w:p w:rsidR="00365322" w:rsidRDefault="00365322" w:rsidP="00365322">
            <w:pPr>
              <w:jc w:val="center"/>
            </w:pPr>
          </w:p>
          <w:p w:rsidR="00365322" w:rsidRDefault="00365322" w:rsidP="00365322">
            <w:pPr>
              <w:jc w:val="center"/>
            </w:pPr>
          </w:p>
          <w:p w:rsidR="00365322" w:rsidRDefault="00365322" w:rsidP="00365322">
            <w:pPr>
              <w:jc w:val="center"/>
            </w:pPr>
          </w:p>
          <w:p w:rsidR="009228A2" w:rsidRDefault="00365322" w:rsidP="00365322">
            <w:pPr>
              <w:jc w:val="center"/>
            </w:pPr>
            <w:r>
              <w:t xml:space="preserve">8 </w:t>
            </w:r>
            <w:r w:rsidRPr="00365322">
              <w:t>% (1человек)</w:t>
            </w:r>
          </w:p>
          <w:p w:rsidR="00365322" w:rsidRDefault="00365322" w:rsidP="00365322">
            <w:pPr>
              <w:jc w:val="center"/>
            </w:pPr>
          </w:p>
          <w:p w:rsidR="00365322" w:rsidRDefault="00365322" w:rsidP="00365322">
            <w:pPr>
              <w:jc w:val="center"/>
            </w:pPr>
          </w:p>
          <w:p w:rsidR="00365322" w:rsidRDefault="00365322" w:rsidP="00365322">
            <w:pPr>
              <w:jc w:val="center"/>
            </w:pPr>
            <w:r>
              <w:t>7600 руб.</w:t>
            </w:r>
          </w:p>
          <w:p w:rsidR="00365322" w:rsidRDefault="00365322" w:rsidP="00365322">
            <w:pPr>
              <w:jc w:val="center"/>
            </w:pPr>
          </w:p>
          <w:p w:rsidR="00365322" w:rsidRDefault="00365322" w:rsidP="00365322">
            <w:pPr>
              <w:jc w:val="center"/>
            </w:pPr>
          </w:p>
          <w:p w:rsidR="00365322" w:rsidRDefault="00365322" w:rsidP="00365322">
            <w:pPr>
              <w:jc w:val="center"/>
            </w:pPr>
            <w:r>
              <w:t>4 человека</w:t>
            </w:r>
          </w:p>
          <w:p w:rsidR="00365322" w:rsidRDefault="00365322" w:rsidP="00365322">
            <w:pPr>
              <w:jc w:val="center"/>
            </w:pPr>
          </w:p>
          <w:p w:rsidR="00520CE6" w:rsidRDefault="00520CE6" w:rsidP="00520CE6"/>
          <w:p w:rsidR="00365322" w:rsidRDefault="00365322" w:rsidP="00365322">
            <w:pPr>
              <w:jc w:val="center"/>
            </w:pPr>
            <w:r>
              <w:t>10 человек</w:t>
            </w:r>
          </w:p>
          <w:p w:rsidR="00365322" w:rsidRDefault="00365322" w:rsidP="00365322">
            <w:pPr>
              <w:jc w:val="center"/>
            </w:pPr>
          </w:p>
          <w:p w:rsidR="00365322" w:rsidRDefault="00365322" w:rsidP="00365322">
            <w:pPr>
              <w:jc w:val="center"/>
            </w:pPr>
            <w:r>
              <w:t>7 человек</w:t>
            </w:r>
          </w:p>
          <w:p w:rsidR="00365322" w:rsidRDefault="00365322" w:rsidP="00365322">
            <w:pPr>
              <w:jc w:val="center"/>
            </w:pPr>
          </w:p>
          <w:p w:rsidR="00365322" w:rsidRDefault="00365322" w:rsidP="00365322">
            <w:pPr>
              <w:jc w:val="center"/>
            </w:pPr>
          </w:p>
          <w:p w:rsidR="00365322" w:rsidRDefault="00365322" w:rsidP="00520CE6"/>
          <w:p w:rsidR="00365322" w:rsidRPr="000A1EFA" w:rsidRDefault="00365322" w:rsidP="00365322">
            <w:pPr>
              <w:jc w:val="center"/>
            </w:pPr>
            <w:r>
              <w:t>19 человек</w:t>
            </w:r>
          </w:p>
        </w:tc>
      </w:tr>
      <w:tr w:rsidR="009228A2" w:rsidRPr="000A1EFA" w:rsidTr="00D50FAB">
        <w:trPr>
          <w:trHeight w:val="539"/>
        </w:trPr>
        <w:tc>
          <w:tcPr>
            <w:tcW w:w="675" w:type="dxa"/>
          </w:tcPr>
          <w:p w:rsidR="009228A2" w:rsidRPr="000A1EFA" w:rsidRDefault="00905CE1" w:rsidP="00905C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27.</w:t>
            </w:r>
          </w:p>
        </w:tc>
        <w:tc>
          <w:tcPr>
            <w:tcW w:w="4381" w:type="dxa"/>
          </w:tcPr>
          <w:p w:rsidR="009228A2" w:rsidRPr="00757983" w:rsidRDefault="009228A2" w:rsidP="00582E3E">
            <w:pPr>
              <w:ind w:left="360" w:hanging="360"/>
              <w:jc w:val="both"/>
            </w:pPr>
            <w:r w:rsidRPr="00757983">
              <w:t>Привлечение бюджетных и внебюджетных средств</w:t>
            </w:r>
          </w:p>
          <w:p w:rsidR="009228A2" w:rsidRPr="00757983" w:rsidRDefault="009228A2" w:rsidP="00582E3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757983">
              <w:t>за счет участия в конкурсных мероприятиях и проектах</w:t>
            </w:r>
          </w:p>
          <w:p w:rsidR="009228A2" w:rsidRPr="00757983" w:rsidRDefault="009228A2" w:rsidP="00582E3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757983">
              <w:t>за счет оказания дополнительных платных образовательных услуг</w:t>
            </w:r>
          </w:p>
        </w:tc>
        <w:tc>
          <w:tcPr>
            <w:tcW w:w="1715" w:type="dxa"/>
          </w:tcPr>
          <w:p w:rsidR="00365322" w:rsidRDefault="00365322" w:rsidP="00365322">
            <w:pPr>
              <w:ind w:left="360" w:hanging="360"/>
              <w:jc w:val="center"/>
            </w:pPr>
          </w:p>
          <w:p w:rsidR="00365322" w:rsidRDefault="00365322" w:rsidP="00365322">
            <w:pPr>
              <w:ind w:left="360" w:hanging="360"/>
              <w:jc w:val="center"/>
            </w:pPr>
          </w:p>
          <w:p w:rsidR="009228A2" w:rsidRDefault="009228A2" w:rsidP="00365322">
            <w:pPr>
              <w:ind w:left="360" w:hanging="360"/>
              <w:jc w:val="center"/>
            </w:pPr>
            <w:r>
              <w:t>%</w:t>
            </w:r>
          </w:p>
        </w:tc>
        <w:tc>
          <w:tcPr>
            <w:tcW w:w="1984" w:type="dxa"/>
          </w:tcPr>
          <w:p w:rsidR="009228A2" w:rsidRDefault="009228A2" w:rsidP="00365322">
            <w:pPr>
              <w:ind w:left="360" w:hanging="360"/>
              <w:jc w:val="center"/>
            </w:pPr>
          </w:p>
          <w:p w:rsidR="00365322" w:rsidRDefault="00365322" w:rsidP="00365322">
            <w:pPr>
              <w:ind w:left="360" w:hanging="360"/>
              <w:jc w:val="center"/>
            </w:pPr>
          </w:p>
          <w:p w:rsidR="00365322" w:rsidRDefault="00365322" w:rsidP="00365322">
            <w:pPr>
              <w:ind w:left="360" w:hanging="360"/>
              <w:jc w:val="center"/>
            </w:pPr>
          </w:p>
          <w:p w:rsidR="00365322" w:rsidRDefault="00365322" w:rsidP="00365322">
            <w:pPr>
              <w:ind w:left="360" w:hanging="360"/>
              <w:jc w:val="center"/>
            </w:pPr>
            <w:r>
              <w:t>0 %</w:t>
            </w:r>
          </w:p>
          <w:p w:rsidR="00365322" w:rsidRDefault="00365322" w:rsidP="00365322">
            <w:pPr>
              <w:ind w:left="360" w:hanging="360"/>
              <w:jc w:val="center"/>
            </w:pPr>
          </w:p>
          <w:p w:rsidR="00365322" w:rsidRPr="000A1EFA" w:rsidRDefault="00365322" w:rsidP="00365322">
            <w:pPr>
              <w:jc w:val="center"/>
            </w:pPr>
            <w:r>
              <w:t>0 %</w:t>
            </w:r>
          </w:p>
        </w:tc>
        <w:tc>
          <w:tcPr>
            <w:tcW w:w="2552" w:type="dxa"/>
          </w:tcPr>
          <w:p w:rsidR="00365322" w:rsidRDefault="00365322" w:rsidP="00365322">
            <w:pPr>
              <w:ind w:left="360" w:hanging="360"/>
              <w:jc w:val="center"/>
            </w:pPr>
          </w:p>
          <w:p w:rsidR="00365322" w:rsidRDefault="00365322" w:rsidP="00365322">
            <w:pPr>
              <w:ind w:left="360" w:hanging="360"/>
              <w:jc w:val="center"/>
            </w:pPr>
          </w:p>
          <w:p w:rsidR="00365322" w:rsidRDefault="00365322" w:rsidP="00365322">
            <w:pPr>
              <w:ind w:left="360" w:hanging="360"/>
              <w:jc w:val="center"/>
            </w:pPr>
          </w:p>
          <w:p w:rsidR="00365322" w:rsidRDefault="00365322" w:rsidP="00365322">
            <w:pPr>
              <w:ind w:left="360" w:hanging="360"/>
              <w:jc w:val="center"/>
            </w:pPr>
            <w:r>
              <w:t>0 %</w:t>
            </w:r>
          </w:p>
          <w:p w:rsidR="00365322" w:rsidRDefault="00365322" w:rsidP="00365322">
            <w:pPr>
              <w:ind w:left="360" w:hanging="360"/>
              <w:jc w:val="center"/>
            </w:pPr>
          </w:p>
          <w:p w:rsidR="009228A2" w:rsidRPr="000A1EFA" w:rsidRDefault="00365322" w:rsidP="00365322">
            <w:pPr>
              <w:ind w:left="360" w:hanging="360"/>
              <w:jc w:val="center"/>
            </w:pPr>
            <w:r>
              <w:t>0 %</w:t>
            </w:r>
          </w:p>
        </w:tc>
        <w:tc>
          <w:tcPr>
            <w:tcW w:w="3969" w:type="dxa"/>
          </w:tcPr>
          <w:p w:rsidR="00365322" w:rsidRDefault="00365322" w:rsidP="00365322">
            <w:pPr>
              <w:ind w:left="360" w:hanging="360"/>
              <w:jc w:val="center"/>
            </w:pPr>
          </w:p>
          <w:p w:rsidR="00365322" w:rsidRDefault="00365322" w:rsidP="00365322">
            <w:pPr>
              <w:ind w:left="360" w:hanging="360"/>
              <w:jc w:val="center"/>
            </w:pPr>
          </w:p>
          <w:p w:rsidR="00365322" w:rsidRDefault="00365322" w:rsidP="00365322">
            <w:pPr>
              <w:ind w:left="360" w:hanging="360"/>
              <w:jc w:val="center"/>
            </w:pPr>
          </w:p>
          <w:p w:rsidR="00365322" w:rsidRDefault="00365322" w:rsidP="00365322">
            <w:pPr>
              <w:ind w:left="360" w:hanging="360"/>
              <w:jc w:val="center"/>
            </w:pPr>
            <w:r>
              <w:t>0 %</w:t>
            </w:r>
          </w:p>
          <w:p w:rsidR="00365322" w:rsidRDefault="00365322" w:rsidP="00365322">
            <w:pPr>
              <w:ind w:left="360" w:hanging="360"/>
              <w:jc w:val="center"/>
            </w:pPr>
          </w:p>
          <w:p w:rsidR="009228A2" w:rsidRPr="000A1EFA" w:rsidRDefault="00365322" w:rsidP="00365322">
            <w:pPr>
              <w:ind w:left="360" w:hanging="360"/>
              <w:jc w:val="center"/>
            </w:pPr>
            <w:r>
              <w:t>0 %</w:t>
            </w:r>
          </w:p>
        </w:tc>
      </w:tr>
      <w:tr w:rsidR="009228A2" w:rsidRPr="000A1EFA" w:rsidTr="00D50FAB">
        <w:trPr>
          <w:trHeight w:val="539"/>
        </w:trPr>
        <w:tc>
          <w:tcPr>
            <w:tcW w:w="675" w:type="dxa"/>
          </w:tcPr>
          <w:p w:rsidR="009228A2" w:rsidRPr="000A1EFA" w:rsidRDefault="00905CE1" w:rsidP="00905C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28.</w:t>
            </w:r>
          </w:p>
        </w:tc>
        <w:tc>
          <w:tcPr>
            <w:tcW w:w="4381" w:type="dxa"/>
          </w:tcPr>
          <w:p w:rsidR="009228A2" w:rsidRPr="00757983" w:rsidRDefault="009228A2" w:rsidP="00582E3E">
            <w:pPr>
              <w:ind w:left="360" w:hanging="360"/>
              <w:jc w:val="both"/>
            </w:pPr>
            <w:r w:rsidRPr="00757983">
              <w:t>Использование информационных ресурсов в управленческой деятельности</w:t>
            </w:r>
          </w:p>
          <w:p w:rsidR="009228A2" w:rsidRPr="00757983" w:rsidRDefault="009228A2" w:rsidP="00582E3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757983">
              <w:t>наличие и использование электронной почты,</w:t>
            </w:r>
          </w:p>
          <w:p w:rsidR="009228A2" w:rsidRPr="00757983" w:rsidRDefault="009228A2" w:rsidP="00582E3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757983">
              <w:t>наличие сайта и периодичность его обновления;</w:t>
            </w:r>
          </w:p>
          <w:p w:rsidR="009228A2" w:rsidRPr="00757983" w:rsidRDefault="009228A2" w:rsidP="00582E3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757983">
              <w:t>другие электронные ресурсы</w:t>
            </w:r>
          </w:p>
        </w:tc>
        <w:tc>
          <w:tcPr>
            <w:tcW w:w="1715" w:type="dxa"/>
          </w:tcPr>
          <w:p w:rsidR="009228A2" w:rsidRPr="00F83E82" w:rsidRDefault="009228A2" w:rsidP="00365322">
            <w:pPr>
              <w:ind w:left="360" w:hanging="360"/>
              <w:jc w:val="center"/>
            </w:pPr>
          </w:p>
          <w:p w:rsidR="009228A2" w:rsidRPr="00F83E82" w:rsidRDefault="009228A2" w:rsidP="00365322">
            <w:pPr>
              <w:ind w:left="360" w:hanging="360"/>
              <w:jc w:val="center"/>
            </w:pPr>
          </w:p>
          <w:p w:rsidR="009228A2" w:rsidRPr="00F83E82" w:rsidRDefault="009228A2" w:rsidP="00365322">
            <w:pPr>
              <w:ind w:left="360" w:hanging="360"/>
              <w:jc w:val="center"/>
            </w:pPr>
          </w:p>
          <w:p w:rsidR="009228A2" w:rsidRPr="00F83E82" w:rsidRDefault="009228A2" w:rsidP="00365322">
            <w:pPr>
              <w:ind w:left="360" w:hanging="360"/>
              <w:jc w:val="center"/>
            </w:pPr>
            <w:r w:rsidRPr="00F83E82">
              <w:t>да/нет</w:t>
            </w:r>
          </w:p>
          <w:p w:rsidR="009228A2" w:rsidRPr="00F83E82" w:rsidRDefault="009228A2" w:rsidP="00365322">
            <w:pPr>
              <w:ind w:left="360" w:hanging="360"/>
              <w:jc w:val="center"/>
            </w:pPr>
          </w:p>
          <w:p w:rsidR="009228A2" w:rsidRPr="00F83E82" w:rsidRDefault="009228A2" w:rsidP="00365322">
            <w:pPr>
              <w:jc w:val="center"/>
            </w:pPr>
            <w:r w:rsidRPr="00F83E82">
              <w:t>да/нет</w:t>
            </w:r>
          </w:p>
          <w:p w:rsidR="009228A2" w:rsidRPr="00F83E82" w:rsidRDefault="009228A2" w:rsidP="00365322">
            <w:pPr>
              <w:ind w:left="360" w:hanging="360"/>
              <w:jc w:val="center"/>
            </w:pPr>
          </w:p>
          <w:p w:rsidR="009228A2" w:rsidRDefault="009228A2" w:rsidP="00365322">
            <w:pPr>
              <w:ind w:left="360" w:hanging="360"/>
              <w:jc w:val="center"/>
            </w:pPr>
            <w:r>
              <w:t>(перечислить)</w:t>
            </w:r>
          </w:p>
        </w:tc>
        <w:tc>
          <w:tcPr>
            <w:tcW w:w="1984" w:type="dxa"/>
          </w:tcPr>
          <w:p w:rsidR="009228A2" w:rsidRDefault="009228A2" w:rsidP="00365322">
            <w:pPr>
              <w:ind w:left="360" w:hanging="360"/>
              <w:jc w:val="center"/>
            </w:pPr>
          </w:p>
          <w:p w:rsidR="00365322" w:rsidRDefault="00365322" w:rsidP="00365322">
            <w:pPr>
              <w:ind w:left="360" w:hanging="360"/>
              <w:jc w:val="center"/>
            </w:pPr>
          </w:p>
          <w:p w:rsidR="00365322" w:rsidRDefault="00365322" w:rsidP="00365322">
            <w:pPr>
              <w:ind w:left="360" w:hanging="360"/>
              <w:jc w:val="center"/>
            </w:pPr>
          </w:p>
          <w:p w:rsidR="00365322" w:rsidRDefault="00365322" w:rsidP="00365322">
            <w:pPr>
              <w:ind w:left="360" w:hanging="360"/>
              <w:jc w:val="center"/>
            </w:pPr>
            <w:r>
              <w:t>нет</w:t>
            </w:r>
          </w:p>
          <w:p w:rsidR="00365322" w:rsidRDefault="00365322" w:rsidP="00365322">
            <w:pPr>
              <w:ind w:left="360" w:hanging="360"/>
              <w:jc w:val="center"/>
            </w:pPr>
          </w:p>
          <w:p w:rsidR="00365322" w:rsidRDefault="00365322" w:rsidP="00365322">
            <w:pPr>
              <w:ind w:left="360" w:hanging="360"/>
              <w:jc w:val="center"/>
            </w:pPr>
            <w:r>
              <w:t>нет</w:t>
            </w:r>
          </w:p>
          <w:p w:rsidR="00365322" w:rsidRDefault="00365322" w:rsidP="00365322">
            <w:pPr>
              <w:ind w:left="360" w:hanging="360"/>
              <w:jc w:val="center"/>
            </w:pPr>
          </w:p>
          <w:p w:rsidR="00365322" w:rsidRPr="000A1EFA" w:rsidRDefault="00365322" w:rsidP="00365322">
            <w:pPr>
              <w:ind w:left="360" w:hanging="360"/>
              <w:jc w:val="center"/>
            </w:pPr>
            <w:r w:rsidRPr="00365322">
              <w:t>нет</w:t>
            </w:r>
          </w:p>
        </w:tc>
        <w:tc>
          <w:tcPr>
            <w:tcW w:w="2552" w:type="dxa"/>
          </w:tcPr>
          <w:p w:rsidR="009228A2" w:rsidRDefault="009228A2" w:rsidP="00365322">
            <w:pPr>
              <w:ind w:left="360" w:hanging="360"/>
              <w:jc w:val="center"/>
            </w:pPr>
          </w:p>
          <w:p w:rsidR="00365322" w:rsidRDefault="00365322" w:rsidP="00365322">
            <w:pPr>
              <w:ind w:left="360" w:hanging="360"/>
              <w:jc w:val="center"/>
            </w:pPr>
          </w:p>
          <w:p w:rsidR="00365322" w:rsidRDefault="00365322" w:rsidP="00365322">
            <w:pPr>
              <w:ind w:left="360" w:hanging="360"/>
              <w:jc w:val="center"/>
            </w:pPr>
          </w:p>
          <w:p w:rsidR="00365322" w:rsidRDefault="00365322" w:rsidP="00365322">
            <w:pPr>
              <w:ind w:left="360" w:hanging="360"/>
              <w:jc w:val="center"/>
            </w:pPr>
            <w:r>
              <w:t>нет</w:t>
            </w:r>
          </w:p>
          <w:p w:rsidR="00365322" w:rsidRDefault="00365322" w:rsidP="00365322">
            <w:pPr>
              <w:ind w:left="360" w:hanging="360"/>
              <w:jc w:val="center"/>
            </w:pPr>
          </w:p>
          <w:p w:rsidR="00365322" w:rsidRDefault="00365322" w:rsidP="00365322">
            <w:pPr>
              <w:ind w:left="360" w:hanging="360"/>
              <w:jc w:val="center"/>
            </w:pPr>
            <w:r>
              <w:t>нет</w:t>
            </w:r>
          </w:p>
          <w:p w:rsidR="00365322" w:rsidRDefault="00365322" w:rsidP="00365322">
            <w:pPr>
              <w:ind w:left="360" w:hanging="360"/>
              <w:jc w:val="center"/>
            </w:pPr>
          </w:p>
          <w:p w:rsidR="00365322" w:rsidRPr="000A1EFA" w:rsidRDefault="00365322" w:rsidP="00365322">
            <w:pPr>
              <w:ind w:left="360" w:hanging="360"/>
              <w:jc w:val="center"/>
            </w:pPr>
            <w:r w:rsidRPr="00365322">
              <w:t>нет</w:t>
            </w:r>
          </w:p>
        </w:tc>
        <w:tc>
          <w:tcPr>
            <w:tcW w:w="3969" w:type="dxa"/>
          </w:tcPr>
          <w:p w:rsidR="009228A2" w:rsidRDefault="009228A2" w:rsidP="00365322">
            <w:pPr>
              <w:ind w:left="360" w:hanging="360"/>
              <w:jc w:val="center"/>
            </w:pPr>
          </w:p>
          <w:p w:rsidR="00365322" w:rsidRDefault="00365322" w:rsidP="00365322">
            <w:pPr>
              <w:ind w:left="360" w:hanging="360"/>
              <w:jc w:val="center"/>
            </w:pPr>
          </w:p>
          <w:p w:rsidR="00365322" w:rsidRDefault="00365322" w:rsidP="00365322">
            <w:pPr>
              <w:ind w:left="360" w:hanging="360"/>
              <w:jc w:val="center"/>
            </w:pPr>
          </w:p>
          <w:p w:rsidR="00365322" w:rsidRDefault="00365322" w:rsidP="00365322">
            <w:pPr>
              <w:ind w:left="360" w:hanging="360"/>
              <w:jc w:val="center"/>
            </w:pPr>
            <w:r>
              <w:t>нет</w:t>
            </w:r>
          </w:p>
          <w:p w:rsidR="00365322" w:rsidRDefault="00365322" w:rsidP="00365322">
            <w:pPr>
              <w:ind w:left="360" w:hanging="360"/>
              <w:jc w:val="center"/>
            </w:pPr>
          </w:p>
          <w:p w:rsidR="00365322" w:rsidRDefault="00365322" w:rsidP="00365322">
            <w:pPr>
              <w:ind w:left="360" w:hanging="360"/>
              <w:jc w:val="center"/>
            </w:pPr>
            <w:r>
              <w:t>да, ежемесячно</w:t>
            </w:r>
          </w:p>
          <w:p w:rsidR="00365322" w:rsidRDefault="00365322" w:rsidP="00365322">
            <w:pPr>
              <w:ind w:left="360" w:hanging="360"/>
              <w:jc w:val="center"/>
            </w:pPr>
          </w:p>
          <w:p w:rsidR="00365322" w:rsidRPr="000A1EFA" w:rsidRDefault="00365322" w:rsidP="00365322">
            <w:pPr>
              <w:ind w:left="360" w:hanging="360"/>
              <w:jc w:val="center"/>
            </w:pPr>
            <w:r w:rsidRPr="00365322">
              <w:t>нет</w:t>
            </w:r>
          </w:p>
        </w:tc>
      </w:tr>
      <w:tr w:rsidR="009228A2" w:rsidRPr="000A1EFA" w:rsidTr="00D50FAB">
        <w:trPr>
          <w:trHeight w:val="539"/>
        </w:trPr>
        <w:tc>
          <w:tcPr>
            <w:tcW w:w="675" w:type="dxa"/>
          </w:tcPr>
          <w:p w:rsidR="009228A2" w:rsidRPr="000A1EFA" w:rsidRDefault="00905CE1" w:rsidP="00905CE1">
            <w:pPr>
              <w:jc w:val="center"/>
            </w:pPr>
            <w:r>
              <w:t>29.</w:t>
            </w:r>
          </w:p>
        </w:tc>
        <w:tc>
          <w:tcPr>
            <w:tcW w:w="4381" w:type="dxa"/>
          </w:tcPr>
          <w:p w:rsidR="009228A2" w:rsidRPr="000A1EFA" w:rsidRDefault="009228A2" w:rsidP="00582E3E">
            <w:pPr>
              <w:jc w:val="both"/>
            </w:pPr>
            <w:r w:rsidRPr="00A03555">
              <w:t>Участие учреждения и педагогов в конкурсных процедурах, проектах, направленных на повышение качества образования</w:t>
            </w:r>
          </w:p>
        </w:tc>
        <w:tc>
          <w:tcPr>
            <w:tcW w:w="1715" w:type="dxa"/>
          </w:tcPr>
          <w:p w:rsidR="009228A2" w:rsidRPr="000A1EFA" w:rsidRDefault="009228A2" w:rsidP="00365322">
            <w:pPr>
              <w:jc w:val="center"/>
            </w:pPr>
            <w:r>
              <w:t>(перечислить)</w:t>
            </w:r>
          </w:p>
        </w:tc>
        <w:tc>
          <w:tcPr>
            <w:tcW w:w="1984" w:type="dxa"/>
          </w:tcPr>
          <w:p w:rsidR="00905CE1" w:rsidRDefault="00905CE1" w:rsidP="00365322">
            <w:pPr>
              <w:jc w:val="center"/>
            </w:pPr>
          </w:p>
          <w:p w:rsidR="009228A2" w:rsidRPr="000A1EFA" w:rsidRDefault="00905CE1" w:rsidP="00365322">
            <w:pPr>
              <w:jc w:val="center"/>
            </w:pPr>
            <w:r w:rsidRPr="00905CE1">
              <w:t>нет</w:t>
            </w:r>
          </w:p>
        </w:tc>
        <w:tc>
          <w:tcPr>
            <w:tcW w:w="2552" w:type="dxa"/>
          </w:tcPr>
          <w:p w:rsidR="00905CE1" w:rsidRDefault="00905CE1" w:rsidP="0046781A">
            <w:pPr>
              <w:jc w:val="center"/>
            </w:pPr>
            <w:r>
              <w:t>ИКТ</w:t>
            </w:r>
            <w:r w:rsidR="0046781A">
              <w:t xml:space="preserve"> </w:t>
            </w:r>
            <w:r w:rsidR="00D50FAB">
              <w:t>–</w:t>
            </w:r>
            <w:r w:rsidR="0046781A">
              <w:t xml:space="preserve"> всеобуч</w:t>
            </w:r>
          </w:p>
          <w:p w:rsidR="00D50FAB" w:rsidRPr="000A1EFA" w:rsidRDefault="00D50FAB" w:rsidP="0046781A">
            <w:pPr>
              <w:jc w:val="center"/>
            </w:pPr>
            <w:r>
              <w:t>«Информационные технологии в практике работы педагога»</w:t>
            </w:r>
          </w:p>
        </w:tc>
        <w:tc>
          <w:tcPr>
            <w:tcW w:w="3969" w:type="dxa"/>
          </w:tcPr>
          <w:p w:rsidR="009228A2" w:rsidRPr="000A1EFA" w:rsidRDefault="00905CE1" w:rsidP="0046781A">
            <w:pPr>
              <w:jc w:val="center"/>
            </w:pPr>
            <w:r>
              <w:t>Курсы</w:t>
            </w:r>
            <w:r w:rsidR="0046781A">
              <w:t xml:space="preserve"> повышения квалификации</w:t>
            </w:r>
            <w:r w:rsidR="00D50FAB">
              <w:t xml:space="preserve"> по  теме  «Современные подходы к организации образовательной  работы с детьми в учреждениях дошкольного образования».</w:t>
            </w:r>
          </w:p>
        </w:tc>
      </w:tr>
      <w:tr w:rsidR="009228A2" w:rsidRPr="000A1EFA" w:rsidTr="00D50FAB">
        <w:trPr>
          <w:trHeight w:val="539"/>
        </w:trPr>
        <w:tc>
          <w:tcPr>
            <w:tcW w:w="675" w:type="dxa"/>
          </w:tcPr>
          <w:p w:rsidR="009228A2" w:rsidRPr="000A1EFA" w:rsidRDefault="00905CE1" w:rsidP="00905CE1">
            <w:pPr>
              <w:jc w:val="center"/>
            </w:pPr>
            <w:r>
              <w:t>30.</w:t>
            </w:r>
          </w:p>
        </w:tc>
        <w:tc>
          <w:tcPr>
            <w:tcW w:w="4381" w:type="dxa"/>
          </w:tcPr>
          <w:p w:rsidR="009228A2" w:rsidRPr="00757983" w:rsidRDefault="009228A2" w:rsidP="00582E3E">
            <w:pPr>
              <w:jc w:val="both"/>
            </w:pPr>
            <w:r w:rsidRPr="00757983">
              <w:t>Наличие статуса автономного учреждения</w:t>
            </w:r>
          </w:p>
        </w:tc>
        <w:tc>
          <w:tcPr>
            <w:tcW w:w="1715" w:type="dxa"/>
          </w:tcPr>
          <w:p w:rsidR="009228A2" w:rsidRDefault="009228A2" w:rsidP="00365322">
            <w:pPr>
              <w:jc w:val="center"/>
            </w:pPr>
            <w:r>
              <w:t>да/нет</w:t>
            </w:r>
          </w:p>
        </w:tc>
        <w:tc>
          <w:tcPr>
            <w:tcW w:w="1984" w:type="dxa"/>
          </w:tcPr>
          <w:p w:rsidR="009228A2" w:rsidRPr="000A1EFA" w:rsidRDefault="00905CE1" w:rsidP="00365322">
            <w:pPr>
              <w:jc w:val="center"/>
            </w:pPr>
            <w:r w:rsidRPr="00905CE1">
              <w:t>нет</w:t>
            </w:r>
          </w:p>
        </w:tc>
        <w:tc>
          <w:tcPr>
            <w:tcW w:w="2552" w:type="dxa"/>
          </w:tcPr>
          <w:p w:rsidR="009228A2" w:rsidRPr="000A1EFA" w:rsidRDefault="00905CE1" w:rsidP="00365322">
            <w:pPr>
              <w:jc w:val="center"/>
            </w:pPr>
            <w:r w:rsidRPr="00905CE1">
              <w:t>нет</w:t>
            </w:r>
          </w:p>
        </w:tc>
        <w:tc>
          <w:tcPr>
            <w:tcW w:w="3969" w:type="dxa"/>
          </w:tcPr>
          <w:p w:rsidR="009228A2" w:rsidRPr="000A1EFA" w:rsidRDefault="00905CE1" w:rsidP="00365322">
            <w:pPr>
              <w:jc w:val="center"/>
            </w:pPr>
            <w:r w:rsidRPr="00905CE1">
              <w:t>нет</w:t>
            </w:r>
          </w:p>
        </w:tc>
      </w:tr>
      <w:tr w:rsidR="009228A2" w:rsidRPr="000A1EFA" w:rsidTr="00D50FAB">
        <w:trPr>
          <w:trHeight w:val="539"/>
        </w:trPr>
        <w:tc>
          <w:tcPr>
            <w:tcW w:w="675" w:type="dxa"/>
          </w:tcPr>
          <w:p w:rsidR="009228A2" w:rsidRPr="000A1EFA" w:rsidRDefault="00905CE1" w:rsidP="00905CE1">
            <w:pPr>
              <w:jc w:val="center"/>
            </w:pPr>
            <w:r>
              <w:t>31.</w:t>
            </w:r>
          </w:p>
        </w:tc>
        <w:tc>
          <w:tcPr>
            <w:tcW w:w="4381" w:type="dxa"/>
          </w:tcPr>
          <w:p w:rsidR="009228A2" w:rsidRPr="00757983" w:rsidRDefault="009228A2" w:rsidP="00582E3E">
            <w:pPr>
              <w:jc w:val="both"/>
            </w:pPr>
            <w:r w:rsidRPr="00757983">
              <w:t>Наличие жалоб на деятельность общеобразовательного учреждения</w:t>
            </w:r>
          </w:p>
        </w:tc>
        <w:tc>
          <w:tcPr>
            <w:tcW w:w="1715" w:type="dxa"/>
          </w:tcPr>
          <w:p w:rsidR="009228A2" w:rsidRDefault="009228A2" w:rsidP="00365322">
            <w:pPr>
              <w:jc w:val="center"/>
            </w:pPr>
            <w:r>
              <w:t>количество</w:t>
            </w:r>
          </w:p>
        </w:tc>
        <w:tc>
          <w:tcPr>
            <w:tcW w:w="1984" w:type="dxa"/>
          </w:tcPr>
          <w:p w:rsidR="009228A2" w:rsidRPr="000A1EFA" w:rsidRDefault="00905CE1" w:rsidP="00365322">
            <w:pPr>
              <w:jc w:val="center"/>
            </w:pPr>
            <w:r w:rsidRPr="00905CE1">
              <w:t>нет</w:t>
            </w:r>
          </w:p>
        </w:tc>
        <w:tc>
          <w:tcPr>
            <w:tcW w:w="2552" w:type="dxa"/>
          </w:tcPr>
          <w:p w:rsidR="009228A2" w:rsidRPr="000A1EFA" w:rsidRDefault="00905CE1" w:rsidP="00365322">
            <w:pPr>
              <w:jc w:val="center"/>
            </w:pPr>
            <w:r w:rsidRPr="00905CE1">
              <w:t>нет</w:t>
            </w:r>
          </w:p>
        </w:tc>
        <w:tc>
          <w:tcPr>
            <w:tcW w:w="3969" w:type="dxa"/>
          </w:tcPr>
          <w:p w:rsidR="009228A2" w:rsidRPr="000A1EFA" w:rsidRDefault="00905CE1" w:rsidP="00365322">
            <w:pPr>
              <w:jc w:val="center"/>
            </w:pPr>
            <w:r w:rsidRPr="00905CE1">
              <w:t>нет</w:t>
            </w:r>
          </w:p>
        </w:tc>
      </w:tr>
      <w:tr w:rsidR="00905CE1" w:rsidRPr="000A1EFA" w:rsidTr="00AC7DB1">
        <w:trPr>
          <w:trHeight w:val="539"/>
        </w:trPr>
        <w:tc>
          <w:tcPr>
            <w:tcW w:w="15276" w:type="dxa"/>
            <w:gridSpan w:val="6"/>
          </w:tcPr>
          <w:p w:rsidR="00905CE1" w:rsidRDefault="00905CE1" w:rsidP="00582E3E">
            <w:pPr>
              <w:jc w:val="both"/>
              <w:rPr>
                <w:b/>
              </w:rPr>
            </w:pPr>
            <w:r w:rsidRPr="00905CE1">
              <w:rPr>
                <w:b/>
              </w:rPr>
              <w:lastRenderedPageBreak/>
              <w:t>Аналитические выводы (отразить взаимосвязь целей, задач, механизма управления, обеспечившую результаты работы ОУ по анализируемому разделу):</w:t>
            </w:r>
          </w:p>
          <w:p w:rsidR="00905CE1" w:rsidRPr="00A6084C" w:rsidRDefault="00A6084C" w:rsidP="00582E3E">
            <w:pPr>
              <w:jc w:val="both"/>
            </w:pPr>
            <w:r w:rsidRPr="00A6084C">
              <w:t>Стабильн</w:t>
            </w:r>
            <w:r>
              <w:t>ое функционирование ДОУ, развитие его материально- технической базы требует постоянного финансирования со стороны учредите</w:t>
            </w:r>
            <w:r w:rsidR="0046781A">
              <w:t>ля. Бюджетные средства должны вы</w:t>
            </w:r>
            <w:r>
              <w:t>деляться не только на питание воспитанников, но и на развитие материально- технической базы ДОУ, его усовершенствования.</w:t>
            </w:r>
          </w:p>
        </w:tc>
      </w:tr>
    </w:tbl>
    <w:p w:rsidR="000A7591" w:rsidRDefault="000A7591" w:rsidP="00365322">
      <w:pPr>
        <w:ind w:firstLine="708"/>
        <w:jc w:val="center"/>
        <w:rPr>
          <w:b/>
        </w:rPr>
      </w:pPr>
    </w:p>
    <w:p w:rsidR="00020CEB" w:rsidRDefault="00020CEB" w:rsidP="00365322">
      <w:pPr>
        <w:ind w:firstLine="708"/>
        <w:jc w:val="center"/>
        <w:rPr>
          <w:b/>
        </w:rPr>
      </w:pPr>
    </w:p>
    <w:p w:rsidR="00905CE1" w:rsidRDefault="00905CE1" w:rsidP="00020CEB">
      <w:pPr>
        <w:ind w:firstLine="708"/>
        <w:jc w:val="right"/>
      </w:pPr>
    </w:p>
    <w:p w:rsidR="00020CEB" w:rsidRDefault="00B34100" w:rsidP="00020CEB">
      <w:pPr>
        <w:ind w:firstLine="708"/>
        <w:jc w:val="right"/>
      </w:pPr>
      <w:r>
        <w:t xml:space="preserve"> </w:t>
      </w:r>
      <w:r w:rsidR="0046781A">
        <w:t>«</w:t>
      </w:r>
      <w:r w:rsidR="0046781A">
        <w:rPr>
          <w:u w:val="single"/>
        </w:rPr>
        <w:t xml:space="preserve"> 22 </w:t>
      </w:r>
      <w:r w:rsidR="00020CEB">
        <w:t>»</w:t>
      </w:r>
      <w:r w:rsidR="00905CE1">
        <w:rPr>
          <w:u w:val="single"/>
        </w:rPr>
        <w:t xml:space="preserve">   апреля   </w:t>
      </w:r>
      <w:r w:rsidR="00905CE1" w:rsidRPr="0055686F">
        <w:rPr>
          <w:u w:val="single"/>
        </w:rPr>
        <w:t>2013</w:t>
      </w:r>
      <w:r w:rsidR="00020CEB" w:rsidRPr="0055686F">
        <w:rPr>
          <w:u w:val="single"/>
        </w:rPr>
        <w:t xml:space="preserve"> г.</w:t>
      </w:r>
    </w:p>
    <w:p w:rsidR="0055686F" w:rsidRDefault="0055686F" w:rsidP="00020CEB">
      <w:pPr>
        <w:ind w:firstLine="708"/>
        <w:jc w:val="right"/>
      </w:pPr>
    </w:p>
    <w:p w:rsidR="00020CEB" w:rsidRDefault="00020CEB" w:rsidP="00BA29DB">
      <w:pPr>
        <w:ind w:firstLine="708"/>
      </w:pPr>
    </w:p>
    <w:p w:rsidR="00020CEB" w:rsidRPr="00905CE1" w:rsidRDefault="00020CEB" w:rsidP="00BA29DB">
      <w:pPr>
        <w:ind w:firstLine="708"/>
        <w:rPr>
          <w:u w:val="single"/>
        </w:rPr>
      </w:pPr>
      <w:r>
        <w:t>________________</w:t>
      </w:r>
      <w:r w:rsidR="00905CE1">
        <w:t>__________________________</w:t>
      </w:r>
      <w:r w:rsidR="00905CE1">
        <w:tab/>
      </w:r>
      <w:r w:rsidR="00905CE1">
        <w:tab/>
      </w:r>
      <w:r w:rsidR="00905CE1">
        <w:tab/>
      </w:r>
      <w:r w:rsidR="00905CE1">
        <w:tab/>
        <w:t xml:space="preserve">                        </w:t>
      </w:r>
      <w:r w:rsidR="00905CE1" w:rsidRPr="00905CE1">
        <w:rPr>
          <w:u w:val="single"/>
        </w:rPr>
        <w:tab/>
        <w:t>Мацка</w:t>
      </w:r>
      <w:r w:rsidR="00905CE1">
        <w:rPr>
          <w:u w:val="single"/>
        </w:rPr>
        <w:t xml:space="preserve">я </w:t>
      </w:r>
      <w:r w:rsidR="00905CE1" w:rsidRPr="00905CE1">
        <w:rPr>
          <w:u w:val="single"/>
        </w:rPr>
        <w:t xml:space="preserve"> Любовь </w:t>
      </w:r>
      <w:r w:rsidR="00905CE1">
        <w:rPr>
          <w:u w:val="single"/>
        </w:rPr>
        <w:t xml:space="preserve"> </w:t>
      </w:r>
      <w:r w:rsidR="00905CE1" w:rsidRPr="00905CE1">
        <w:rPr>
          <w:u w:val="single"/>
        </w:rPr>
        <w:t>Николаевна</w:t>
      </w:r>
      <w:r w:rsidR="00905CE1">
        <w:rPr>
          <w:u w:val="single"/>
        </w:rPr>
        <w:t>_________</w:t>
      </w:r>
    </w:p>
    <w:p w:rsidR="00020CEB" w:rsidRDefault="00020CEB" w:rsidP="00BA29DB">
      <w:pPr>
        <w:ind w:firstLine="708"/>
      </w:pPr>
      <w:r>
        <w:t xml:space="preserve">                   </w:t>
      </w:r>
      <w:r w:rsidR="0046781A">
        <w:t>П</w:t>
      </w:r>
      <w:r>
        <w:t>одпись</w:t>
      </w:r>
      <w:r w:rsidR="0046781A">
        <w:t xml:space="preserve"> </w:t>
      </w:r>
      <w:r>
        <w:t xml:space="preserve"> аттестуемого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расшифровка подписи</w:t>
      </w:r>
    </w:p>
    <w:p w:rsidR="00400809" w:rsidRDefault="00400809" w:rsidP="00BA29DB">
      <w:pPr>
        <w:ind w:firstLine="708"/>
      </w:pPr>
    </w:p>
    <w:p w:rsidR="00400809" w:rsidRDefault="00400809" w:rsidP="00BA29DB">
      <w:pPr>
        <w:ind w:firstLine="708"/>
      </w:pPr>
    </w:p>
    <w:p w:rsidR="00400809" w:rsidRDefault="00400809" w:rsidP="00BA29DB">
      <w:pPr>
        <w:ind w:firstLine="708"/>
      </w:pPr>
      <w:r>
        <w:t>Данные, представленные в аналитическом отчёте ______</w:t>
      </w:r>
      <w:r w:rsidR="00905CE1">
        <w:rPr>
          <w:u w:val="single"/>
        </w:rPr>
        <w:t>Мацкая Любовь Николаевна</w:t>
      </w:r>
      <w:r w:rsidR="0046781A">
        <w:rPr>
          <w:u w:val="single"/>
        </w:rPr>
        <w:t xml:space="preserve">, </w:t>
      </w:r>
      <w:r>
        <w:t xml:space="preserve"> заверяю.</w:t>
      </w:r>
    </w:p>
    <w:p w:rsidR="00400809" w:rsidRPr="00905CE1" w:rsidRDefault="00905CE1" w:rsidP="00BA29DB">
      <w:pPr>
        <w:ind w:firstLine="708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A52785" w:rsidRPr="00905CE1">
        <w:rPr>
          <w:sz w:val="20"/>
          <w:szCs w:val="20"/>
        </w:rPr>
        <w:t>фамилия и инициалы руководителя</w:t>
      </w:r>
    </w:p>
    <w:p w:rsidR="00A52785" w:rsidRDefault="00A52785" w:rsidP="00BA29DB">
      <w:pPr>
        <w:ind w:firstLine="708"/>
      </w:pPr>
    </w:p>
    <w:p w:rsidR="00A52785" w:rsidRDefault="00A52785" w:rsidP="00BA29DB">
      <w:pPr>
        <w:ind w:firstLine="708"/>
      </w:pPr>
      <w:r>
        <w:t xml:space="preserve">Руководитель </w:t>
      </w:r>
      <w:r w:rsidR="004B307C">
        <w:t>органа, осуществляющего</w:t>
      </w:r>
    </w:p>
    <w:p w:rsidR="00A52785" w:rsidRPr="0046781A" w:rsidRDefault="004B307C" w:rsidP="00BA29DB">
      <w:pPr>
        <w:ind w:firstLine="708"/>
        <w:rPr>
          <w:u w:val="single"/>
        </w:rPr>
      </w:pPr>
      <w:r>
        <w:t>управление</w:t>
      </w:r>
      <w:r w:rsidR="00A52785">
        <w:t xml:space="preserve"> образовани</w:t>
      </w:r>
      <w:r>
        <w:t>ем</w:t>
      </w:r>
      <w:r w:rsidR="00A52785">
        <w:tab/>
      </w:r>
      <w:r w:rsidR="00A52785">
        <w:tab/>
      </w:r>
      <w:r w:rsidR="00A52785">
        <w:tab/>
        <w:t>__________________________</w:t>
      </w:r>
      <w:r w:rsidR="00A52785">
        <w:tab/>
      </w:r>
      <w:r w:rsidR="00A52785">
        <w:tab/>
      </w:r>
      <w:r w:rsidR="00A52785">
        <w:tab/>
      </w:r>
      <w:r w:rsidR="00A52785">
        <w:tab/>
      </w:r>
      <w:r w:rsidR="0046781A">
        <w:rPr>
          <w:u w:val="single"/>
        </w:rPr>
        <w:t xml:space="preserve">Соколова  Татьяна  Владимировна   </w:t>
      </w:r>
    </w:p>
    <w:p w:rsidR="00A52785" w:rsidRDefault="00A52785" w:rsidP="00BA29DB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расшифровка подписи</w:t>
      </w:r>
    </w:p>
    <w:p w:rsidR="00A52785" w:rsidRDefault="00A52785" w:rsidP="00BA29DB">
      <w:pPr>
        <w:ind w:firstLine="708"/>
      </w:pPr>
    </w:p>
    <w:p w:rsidR="00A52785" w:rsidRPr="00020CEB" w:rsidRDefault="00A52785" w:rsidP="00916C21">
      <w:pPr>
        <w:ind w:firstLine="708"/>
      </w:pPr>
      <w:bookmarkStart w:id="0" w:name="_GoBack"/>
      <w:bookmarkEnd w:id="0"/>
    </w:p>
    <w:sectPr w:rsidR="00A52785" w:rsidRPr="00020CEB" w:rsidSect="008A6DD7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1A1"/>
    <w:multiLevelType w:val="hybridMultilevel"/>
    <w:tmpl w:val="D5E66D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ED34D1"/>
    <w:multiLevelType w:val="hybridMultilevel"/>
    <w:tmpl w:val="FC840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130C2"/>
    <w:multiLevelType w:val="hybridMultilevel"/>
    <w:tmpl w:val="63763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30A76"/>
    <w:multiLevelType w:val="hybridMultilevel"/>
    <w:tmpl w:val="F0742BD0"/>
    <w:lvl w:ilvl="0" w:tplc="0CA69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730C0"/>
    <w:multiLevelType w:val="hybridMultilevel"/>
    <w:tmpl w:val="EE68A3A4"/>
    <w:lvl w:ilvl="0" w:tplc="8848D5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B6C3C7F"/>
    <w:multiLevelType w:val="hybridMultilevel"/>
    <w:tmpl w:val="4EB00EE4"/>
    <w:lvl w:ilvl="0" w:tplc="8848D5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DE14F2"/>
    <w:multiLevelType w:val="hybridMultilevel"/>
    <w:tmpl w:val="8F7CF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34163"/>
    <w:multiLevelType w:val="hybridMultilevel"/>
    <w:tmpl w:val="8E2EEA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5529BA"/>
    <w:multiLevelType w:val="hybridMultilevel"/>
    <w:tmpl w:val="E6584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6F51A3"/>
    <w:multiLevelType w:val="hybridMultilevel"/>
    <w:tmpl w:val="2BCC852A"/>
    <w:lvl w:ilvl="0" w:tplc="486602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F42C9B"/>
    <w:multiLevelType w:val="multilevel"/>
    <w:tmpl w:val="23C0C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FA6393E"/>
    <w:multiLevelType w:val="hybridMultilevel"/>
    <w:tmpl w:val="65F4A2E2"/>
    <w:lvl w:ilvl="0" w:tplc="877AE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BA585A"/>
    <w:multiLevelType w:val="hybridMultilevel"/>
    <w:tmpl w:val="B3F0B06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08075FE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34A6D44"/>
    <w:multiLevelType w:val="hybridMultilevel"/>
    <w:tmpl w:val="524E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869CC"/>
    <w:multiLevelType w:val="hybridMultilevel"/>
    <w:tmpl w:val="2EA82B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571E8"/>
    <w:multiLevelType w:val="hybridMultilevel"/>
    <w:tmpl w:val="611CCB62"/>
    <w:lvl w:ilvl="0" w:tplc="4F9EC4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FA4DE5"/>
    <w:multiLevelType w:val="hybridMultilevel"/>
    <w:tmpl w:val="D39C94A8"/>
    <w:lvl w:ilvl="0" w:tplc="8848D5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E0F60EC"/>
    <w:multiLevelType w:val="hybridMultilevel"/>
    <w:tmpl w:val="04ACA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B750CD"/>
    <w:multiLevelType w:val="hybridMultilevel"/>
    <w:tmpl w:val="427636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877133D"/>
    <w:multiLevelType w:val="hybridMultilevel"/>
    <w:tmpl w:val="882A3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344AFB"/>
    <w:multiLevelType w:val="hybridMultilevel"/>
    <w:tmpl w:val="E0B2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A1378"/>
    <w:multiLevelType w:val="hybridMultilevel"/>
    <w:tmpl w:val="7D1C3100"/>
    <w:lvl w:ilvl="0" w:tplc="3C445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534934"/>
    <w:multiLevelType w:val="hybridMultilevel"/>
    <w:tmpl w:val="1542F6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40995"/>
    <w:multiLevelType w:val="hybridMultilevel"/>
    <w:tmpl w:val="EFB20334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D266C6B"/>
    <w:multiLevelType w:val="hybridMultilevel"/>
    <w:tmpl w:val="39A615D0"/>
    <w:lvl w:ilvl="0" w:tplc="8848D5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8075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4"/>
  </w:num>
  <w:num w:numId="5">
    <w:abstractNumId w:val="16"/>
  </w:num>
  <w:num w:numId="6">
    <w:abstractNumId w:val="5"/>
  </w:num>
  <w:num w:numId="7">
    <w:abstractNumId w:val="0"/>
  </w:num>
  <w:num w:numId="8">
    <w:abstractNumId w:val="8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9"/>
  </w:num>
  <w:num w:numId="12">
    <w:abstractNumId w:val="21"/>
  </w:num>
  <w:num w:numId="13">
    <w:abstractNumId w:val="11"/>
  </w:num>
  <w:num w:numId="14">
    <w:abstractNumId w:val="15"/>
  </w:num>
  <w:num w:numId="15">
    <w:abstractNumId w:val="7"/>
  </w:num>
  <w:num w:numId="16">
    <w:abstractNumId w:val="6"/>
  </w:num>
  <w:num w:numId="17">
    <w:abstractNumId w:val="17"/>
  </w:num>
  <w:num w:numId="18">
    <w:abstractNumId w:val="2"/>
  </w:num>
  <w:num w:numId="19">
    <w:abstractNumId w:val="18"/>
  </w:num>
  <w:num w:numId="20">
    <w:abstractNumId w:val="3"/>
  </w:num>
  <w:num w:numId="21">
    <w:abstractNumId w:val="13"/>
  </w:num>
  <w:num w:numId="22">
    <w:abstractNumId w:val="20"/>
  </w:num>
  <w:num w:numId="23">
    <w:abstractNumId w:val="22"/>
  </w:num>
  <w:num w:numId="24">
    <w:abstractNumId w:val="23"/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71B9D"/>
    <w:rsid w:val="00020CEB"/>
    <w:rsid w:val="00033AC3"/>
    <w:rsid w:val="00067963"/>
    <w:rsid w:val="000A1EFA"/>
    <w:rsid w:val="000A7591"/>
    <w:rsid w:val="000B3332"/>
    <w:rsid w:val="000C692D"/>
    <w:rsid w:val="001138EB"/>
    <w:rsid w:val="00122DF8"/>
    <w:rsid w:val="00146739"/>
    <w:rsid w:val="00154BE7"/>
    <w:rsid w:val="00171B9D"/>
    <w:rsid w:val="001C1E30"/>
    <w:rsid w:val="0021243B"/>
    <w:rsid w:val="00215849"/>
    <w:rsid w:val="00227B37"/>
    <w:rsid w:val="00230D17"/>
    <w:rsid w:val="00233D0F"/>
    <w:rsid w:val="0025360B"/>
    <w:rsid w:val="002561F1"/>
    <w:rsid w:val="00275ECB"/>
    <w:rsid w:val="00290890"/>
    <w:rsid w:val="002939C7"/>
    <w:rsid w:val="002C1F07"/>
    <w:rsid w:val="003474F5"/>
    <w:rsid w:val="00365322"/>
    <w:rsid w:val="00380C55"/>
    <w:rsid w:val="00392635"/>
    <w:rsid w:val="003A0E13"/>
    <w:rsid w:val="003D6577"/>
    <w:rsid w:val="003E5767"/>
    <w:rsid w:val="003E5C81"/>
    <w:rsid w:val="00400809"/>
    <w:rsid w:val="00416760"/>
    <w:rsid w:val="00427F0F"/>
    <w:rsid w:val="00430DD5"/>
    <w:rsid w:val="0046781A"/>
    <w:rsid w:val="00483752"/>
    <w:rsid w:val="004B307C"/>
    <w:rsid w:val="004B7BD1"/>
    <w:rsid w:val="004D0756"/>
    <w:rsid w:val="004F7640"/>
    <w:rsid w:val="00502683"/>
    <w:rsid w:val="00520CE6"/>
    <w:rsid w:val="005251D2"/>
    <w:rsid w:val="005305BF"/>
    <w:rsid w:val="0053141C"/>
    <w:rsid w:val="00550297"/>
    <w:rsid w:val="0055686F"/>
    <w:rsid w:val="00582E3E"/>
    <w:rsid w:val="0058465E"/>
    <w:rsid w:val="0061014A"/>
    <w:rsid w:val="0066053A"/>
    <w:rsid w:val="006B7EA8"/>
    <w:rsid w:val="00747F38"/>
    <w:rsid w:val="00764180"/>
    <w:rsid w:val="00784BA3"/>
    <w:rsid w:val="0079574A"/>
    <w:rsid w:val="007D2AA3"/>
    <w:rsid w:val="007D3B74"/>
    <w:rsid w:val="007E6645"/>
    <w:rsid w:val="007F2D5A"/>
    <w:rsid w:val="007F3CFE"/>
    <w:rsid w:val="00831FBE"/>
    <w:rsid w:val="00834328"/>
    <w:rsid w:val="00837387"/>
    <w:rsid w:val="00842E1E"/>
    <w:rsid w:val="00843BD8"/>
    <w:rsid w:val="008543DD"/>
    <w:rsid w:val="00864AC4"/>
    <w:rsid w:val="008A6DD7"/>
    <w:rsid w:val="00905CE1"/>
    <w:rsid w:val="00916C21"/>
    <w:rsid w:val="009228A2"/>
    <w:rsid w:val="00923D33"/>
    <w:rsid w:val="009430C9"/>
    <w:rsid w:val="00970197"/>
    <w:rsid w:val="0098746A"/>
    <w:rsid w:val="009960E8"/>
    <w:rsid w:val="009D5929"/>
    <w:rsid w:val="00A52785"/>
    <w:rsid w:val="00A543CD"/>
    <w:rsid w:val="00A6084C"/>
    <w:rsid w:val="00A73473"/>
    <w:rsid w:val="00A8568A"/>
    <w:rsid w:val="00AB37D3"/>
    <w:rsid w:val="00AC6D5B"/>
    <w:rsid w:val="00AC7DB1"/>
    <w:rsid w:val="00AD251C"/>
    <w:rsid w:val="00AE197A"/>
    <w:rsid w:val="00AE6462"/>
    <w:rsid w:val="00AE6B5C"/>
    <w:rsid w:val="00B21FE4"/>
    <w:rsid w:val="00B34100"/>
    <w:rsid w:val="00B80C0E"/>
    <w:rsid w:val="00BA29DB"/>
    <w:rsid w:val="00BB1651"/>
    <w:rsid w:val="00C10C78"/>
    <w:rsid w:val="00C11C49"/>
    <w:rsid w:val="00C43021"/>
    <w:rsid w:val="00C464CD"/>
    <w:rsid w:val="00C573FB"/>
    <w:rsid w:val="00C96200"/>
    <w:rsid w:val="00CC12ED"/>
    <w:rsid w:val="00CC20BF"/>
    <w:rsid w:val="00CE05C8"/>
    <w:rsid w:val="00D31DFF"/>
    <w:rsid w:val="00D341F6"/>
    <w:rsid w:val="00D3553D"/>
    <w:rsid w:val="00D50FAB"/>
    <w:rsid w:val="00D537E3"/>
    <w:rsid w:val="00D55FCC"/>
    <w:rsid w:val="00D66CBE"/>
    <w:rsid w:val="00DB3612"/>
    <w:rsid w:val="00DB3E7E"/>
    <w:rsid w:val="00DF5F7D"/>
    <w:rsid w:val="00E24FC5"/>
    <w:rsid w:val="00E2691E"/>
    <w:rsid w:val="00E3034E"/>
    <w:rsid w:val="00E840F4"/>
    <w:rsid w:val="00EC3387"/>
    <w:rsid w:val="00EE651D"/>
    <w:rsid w:val="00F02AE1"/>
    <w:rsid w:val="00F338BC"/>
    <w:rsid w:val="00F52359"/>
    <w:rsid w:val="00F55F2B"/>
    <w:rsid w:val="00F922F1"/>
    <w:rsid w:val="00FA1F60"/>
    <w:rsid w:val="00FE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3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1B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0A1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0D1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5">
    <w:name w:val="List Paragraph"/>
    <w:basedOn w:val="a"/>
    <w:uiPriority w:val="34"/>
    <w:qFormat/>
    <w:rsid w:val="00764180"/>
    <w:pPr>
      <w:ind w:left="720"/>
      <w:contextualSpacing/>
    </w:pPr>
  </w:style>
  <w:style w:type="paragraph" w:styleId="a6">
    <w:name w:val="Revision"/>
    <w:hidden/>
    <w:uiPriority w:val="99"/>
    <w:semiHidden/>
    <w:rsid w:val="00AC7DB1"/>
    <w:rPr>
      <w:sz w:val="24"/>
      <w:szCs w:val="24"/>
    </w:rPr>
  </w:style>
  <w:style w:type="paragraph" w:styleId="a7">
    <w:name w:val="Balloon Text"/>
    <w:basedOn w:val="a"/>
    <w:link w:val="a8"/>
    <w:rsid w:val="00AC7D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C7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US75DVFUYAPE-636-470</_dlc_DocId>
    <_dlc_DocIdUrl xmlns="1ca21ed8-a3df-4193-b700-fd65bdc63fa0">
      <Url>http://www.eduportal44.ru/Makariev_EDU/Solnyshko/_layouts/15/DocIdRedir.aspx?ID=US75DVFUYAPE-636-470</Url>
      <Description>US75DVFUYAPE-636-470</Description>
    </_dlc_DocIdUrl>
  </documentManagement>
</p:properties>
</file>

<file path=customXml/itemProps1.xml><?xml version="1.0" encoding="utf-8"?>
<ds:datastoreItem xmlns:ds="http://schemas.openxmlformats.org/officeDocument/2006/customXml" ds:itemID="{ABFEDD2B-2F6A-4B7E-B8E4-F342B755696C}"/>
</file>

<file path=customXml/itemProps2.xml><?xml version="1.0" encoding="utf-8"?>
<ds:datastoreItem xmlns:ds="http://schemas.openxmlformats.org/officeDocument/2006/customXml" ds:itemID="{8C9DF153-3DE5-4104-842A-9BD1B351A53A}"/>
</file>

<file path=customXml/itemProps3.xml><?xml version="1.0" encoding="utf-8"?>
<ds:datastoreItem xmlns:ds="http://schemas.openxmlformats.org/officeDocument/2006/customXml" ds:itemID="{129632E1-3690-4E4E-A032-5EABCD6CE614}"/>
</file>

<file path=customXml/itemProps4.xml><?xml version="1.0" encoding="utf-8"?>
<ds:datastoreItem xmlns:ds="http://schemas.openxmlformats.org/officeDocument/2006/customXml" ds:itemID="{8CBF789E-36AD-4B46-A776-E607645E6DFD}"/>
</file>

<file path=customXml/itemProps5.xml><?xml version="1.0" encoding="utf-8"?>
<ds:datastoreItem xmlns:ds="http://schemas.openxmlformats.org/officeDocument/2006/customXml" ds:itemID="{AF61D549-2B98-4089-A112-8DE79DE1CB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2296</Words>
  <Characters>17032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EDU_0701</dc:creator>
  <cp:lastModifiedBy>User</cp:lastModifiedBy>
  <cp:revision>19</cp:revision>
  <cp:lastPrinted>2011-06-23T13:39:00Z</cp:lastPrinted>
  <dcterms:created xsi:type="dcterms:W3CDTF">2012-02-09T09:19:00Z</dcterms:created>
  <dcterms:modified xsi:type="dcterms:W3CDTF">2013-04-22T14:31:00Z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ccf2f331-fa54-4fcc-851e-c5c7dfec50e7</vt:lpwstr>
  </property>
</Properties>
</file>