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6" w:space="0" w:color="ABABAB"/>
          <w:left w:val="single" w:sz="6" w:space="0" w:color="ABABAB"/>
          <w:bottom w:val="single" w:sz="6" w:space="0" w:color="ABABAB"/>
          <w:right w:val="single" w:sz="6" w:space="0" w:color="ABABA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5851"/>
      </w:tblGrid>
      <w:tr w:rsidR="0000550D" w:rsidRPr="0000550D" w:rsidTr="0000550D">
        <w:tc>
          <w:tcPr>
            <w:tcW w:w="39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0550D" w:rsidRPr="0000550D" w:rsidRDefault="0000550D" w:rsidP="0000550D">
            <w:pPr>
              <w:spacing w:after="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00550D">
              <w:rPr>
                <w:rFonts w:ascii="Segoe UI" w:eastAsia="Times New Roman" w:hAnsi="Segoe UI" w:cs="Segoe UI"/>
                <w:b/>
                <w:bCs/>
                <w:color w:val="FF0000"/>
                <w:sz w:val="36"/>
                <w:szCs w:val="36"/>
                <w:lang w:eastAsia="ru-RU"/>
              </w:rPr>
              <w:t>КОНСУЛЬТАЦИИ ДЛЯ РОДИТЕЛЕЙ</w:t>
            </w:r>
          </w:p>
        </w:tc>
        <w:tc>
          <w:tcPr>
            <w:tcW w:w="1218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00550D" w:rsidRPr="0000550D" w:rsidRDefault="0000550D" w:rsidP="0000550D">
            <w:pPr>
              <w:spacing w:after="0" w:line="240" w:lineRule="auto"/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</w:pPr>
            <w:r w:rsidRPr="0000550D"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  <w:t>​</w:t>
            </w:r>
            <w:hyperlink r:id="rId4" w:history="1">
              <w:r w:rsidRPr="0000550D">
                <w:rPr>
                  <w:rFonts w:ascii="Segoe UI" w:eastAsia="Times New Roman" w:hAnsi="Segoe UI" w:cs="Segoe UI"/>
                  <w:noProof/>
                  <w:color w:val="663399"/>
                  <w:sz w:val="20"/>
                  <w:szCs w:val="20"/>
                  <w:lang w:eastAsia="ru-RU"/>
                </w:rPr>
                <w:drawing>
                  <wp:inline distT="0" distB="0" distL="0" distR="0" wp14:anchorId="515582A2" wp14:editId="3108E40E">
                    <wp:extent cx="152400" cy="152400"/>
                    <wp:effectExtent l="0" t="0" r="0" b="0"/>
                    <wp:docPr id="1" name="Рисунок 1" descr="http://www.eduportal44.ru/_layouts/15/images/icpdf.png">
                      <a:hlinkClick xmlns:a="http://schemas.openxmlformats.org/drawingml/2006/main" r:id="rId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http://www.eduportal44.ru/_layouts/15/images/icpdf.png">
                              <a:hlinkClick r:id="rId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0550D">
                <w:rPr>
                  <w:rFonts w:ascii="Segoe UI" w:eastAsia="Times New Roman" w:hAnsi="Segoe UI" w:cs="Segoe UI"/>
                  <w:color w:val="663399"/>
                  <w:sz w:val="20"/>
                  <w:szCs w:val="20"/>
                  <w:u w:val="single"/>
                  <w:lang w:eastAsia="ru-RU"/>
                </w:rPr>
                <w:t>Полезные и вредные продукты.pdf</w:t>
              </w:r>
            </w:hyperlink>
            <w:r w:rsidRPr="0000550D"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  <w:br/>
            </w:r>
            <w:hyperlink r:id="rId6" w:history="1">
              <w:r w:rsidRPr="0000550D">
                <w:rPr>
                  <w:rFonts w:ascii="Segoe UI" w:eastAsia="Times New Roman" w:hAnsi="Segoe UI" w:cs="Segoe UI"/>
                  <w:noProof/>
                  <w:color w:val="004D85"/>
                  <w:sz w:val="20"/>
                  <w:szCs w:val="20"/>
                  <w:lang w:eastAsia="ru-RU"/>
                </w:rPr>
                <w:drawing>
                  <wp:inline distT="0" distB="0" distL="0" distR="0" wp14:anchorId="58814F86" wp14:editId="51E36EEB">
                    <wp:extent cx="152400" cy="152400"/>
                    <wp:effectExtent l="0" t="0" r="0" b="0"/>
                    <wp:docPr id="2" name="Рисунок 2" descr="http://www.eduportal44.ru/_layouts/15/images/icpdf.png">
                      <a:hlinkClick xmlns:a="http://schemas.openxmlformats.org/drawingml/2006/main" r:id="rId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 descr="http://www.eduportal44.ru/_layouts/15/images/icpdf.png">
                              <a:hlinkClick r:id="rId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0550D">
                <w:rPr>
                  <w:rFonts w:ascii="Segoe UI" w:eastAsia="Times New Roman" w:hAnsi="Segoe UI" w:cs="Segoe UI"/>
                  <w:color w:val="004D85"/>
                  <w:sz w:val="20"/>
                  <w:szCs w:val="20"/>
                  <w:u w:val="single"/>
                  <w:lang w:eastAsia="ru-RU"/>
                </w:rPr>
                <w:t>азбука здоровья.pdf</w:t>
              </w:r>
            </w:hyperlink>
            <w:r w:rsidRPr="0000550D"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  <w:br/>
            </w:r>
            <w:hyperlink r:id="rId7" w:history="1">
              <w:r w:rsidRPr="0000550D">
                <w:rPr>
                  <w:rFonts w:ascii="Segoe UI" w:eastAsia="Times New Roman" w:hAnsi="Segoe UI" w:cs="Segoe UI"/>
                  <w:noProof/>
                  <w:color w:val="663399"/>
                  <w:sz w:val="20"/>
                  <w:szCs w:val="20"/>
                  <w:lang w:eastAsia="ru-RU"/>
                </w:rPr>
                <w:drawing>
                  <wp:inline distT="0" distB="0" distL="0" distR="0" wp14:anchorId="73D4BD3D" wp14:editId="1345AA5F">
                    <wp:extent cx="152400" cy="152400"/>
                    <wp:effectExtent l="0" t="0" r="0" b="0"/>
                    <wp:docPr id="3" name="Рисунок 3" descr="http://www.eduportal44.ru/_layouts/15/images/icpdf.png">
                      <a:hlinkClick xmlns:a="http://schemas.openxmlformats.org/drawingml/2006/main" r:id="rId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" descr="http://www.eduportal44.ru/_layouts/15/images/icpdf.png">
                              <a:hlinkClick r:id="rId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0550D">
                <w:rPr>
                  <w:rFonts w:ascii="Segoe UI" w:eastAsia="Times New Roman" w:hAnsi="Segoe UI" w:cs="Segoe UI"/>
                  <w:color w:val="663399"/>
                  <w:sz w:val="20"/>
                  <w:szCs w:val="20"/>
                  <w:u w:val="single"/>
                  <w:lang w:eastAsia="ru-RU"/>
                </w:rPr>
                <w:t>Соблюдение личной гигиены.pdf</w:t>
              </w:r>
            </w:hyperlink>
            <w:r w:rsidRPr="0000550D">
              <w:rPr>
                <w:rFonts w:ascii="Segoe UI" w:eastAsia="Times New Roman" w:hAnsi="Segoe UI" w:cs="Segoe UI"/>
                <w:color w:val="777777"/>
                <w:sz w:val="20"/>
                <w:szCs w:val="20"/>
                <w:lang w:eastAsia="ru-RU"/>
              </w:rPr>
              <w:br/>
            </w:r>
            <w:hyperlink r:id="rId8" w:history="1">
              <w:r w:rsidRPr="0000550D">
                <w:rPr>
                  <w:rFonts w:ascii="Segoe UI" w:eastAsia="Times New Roman" w:hAnsi="Segoe UI" w:cs="Segoe UI"/>
                  <w:noProof/>
                  <w:color w:val="663399"/>
                  <w:sz w:val="20"/>
                  <w:szCs w:val="20"/>
                  <w:lang w:eastAsia="ru-RU"/>
                </w:rPr>
                <w:drawing>
                  <wp:inline distT="0" distB="0" distL="0" distR="0" wp14:anchorId="436CCD23" wp14:editId="27909223">
                    <wp:extent cx="152400" cy="152400"/>
                    <wp:effectExtent l="0" t="0" r="0" b="0"/>
                    <wp:docPr id="4" name="Рисунок 4" descr="http://www.eduportal44.ru/_layouts/15/images/icpdf.png">
                      <a:hlinkClick xmlns:a="http://schemas.openxmlformats.org/drawingml/2006/main" r:id="rId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 descr="http://www.eduportal44.ru/_layouts/15/images/icpdf.png">
                              <a:hlinkClick r:id="rId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0550D">
                <w:rPr>
                  <w:rFonts w:ascii="Segoe UI" w:eastAsia="Times New Roman" w:hAnsi="Segoe UI" w:cs="Segoe UI"/>
                  <w:color w:val="663399"/>
                  <w:sz w:val="20"/>
                  <w:szCs w:val="20"/>
                  <w:u w:val="single"/>
                  <w:lang w:eastAsia="ru-RU"/>
                </w:rPr>
                <w:t>ПОТРЕБЛЕНИЕ ВИТАМИНОВ И ПОЛЕЗНЫХ ЭЛЕМЕНТОВ.pdf</w:t>
              </w:r>
            </w:hyperlink>
          </w:p>
        </w:tc>
      </w:tr>
    </w:tbl>
    <w:p w:rsidR="00866478" w:rsidRDefault="00866478">
      <w:bookmarkStart w:id="0" w:name="_GoBack"/>
      <w:bookmarkEnd w:id="0"/>
    </w:p>
    <w:sectPr w:rsidR="00866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34"/>
    <w:rsid w:val="0000550D"/>
    <w:rsid w:val="00866478"/>
    <w:rsid w:val="00E2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908B5-FDFA-4EE5-BB4D-80BFE33B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ortal44.ru/Kostroma_EDU/mdou58/SiteAssets/DocLib48/%D0%94%D0%BE%D0%BC%D0%B0%D1%88%D0%BD%D1%8F%D1%8F/%D0%9F%D0%9E%D0%A2%D0%A0%D0%95%D0%91%D0%9B%D0%95%D0%9D%D0%98%D0%95%20%D0%92%D0%98%D0%A2%D0%90%D0%9C%D0%98%D0%9D%D0%9E%D0%92%20%D0%98%20%D0%9F%D0%9E%D0%9B%D0%95%D0%97%D0%9D%D0%AB%D0%A5%20%D0%AD%D0%9B%D0%95%D0%9C%D0%95%D0%9D%D0%A2%D0%9E%D0%92.pdf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://www.eduportal44.ru/Kostroma_EDU/mdou58/SiteAssets/DocLib48/%D0%94%D0%BE%D0%BC%D0%B0%D1%88%D0%BD%D1%8F%D1%8F/%D0%A1%D0%BE%D0%B1%D0%BB%D1%8E%D0%B4%D0%B5%D0%BD%D0%B8%D0%B5%20%D0%BB%D0%B8%D1%87%D0%BD%D0%BE%D0%B9%20%D0%B3%D0%B8%D0%B3%D0%B8%D0%B5%D0%BD%D1%8B.pdf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portal44.ru/Kostroma_EDU/mdou58/SiteAssets/DocLib48/%D0%94%D0%BE%D0%BC%D0%B0%D1%88%D0%BD%D1%8F%D1%8F/%D0%B0%D0%B7%D0%B1%D1%83%D0%BA%D0%B0%20%D0%B7%D0%B4%D0%BE%D1%80%D0%BE%D0%B2%D1%8C%D1%8F.pdf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www.eduportal44.ru/Kostroma_EDU/mdou58/SiteAssets/DocLib48/%D0%94%D0%BE%D0%BC%D0%B0%D1%88%D0%BD%D1%8F%D1%8F/%D0%9F%D0%BE%D0%BB%D0%B5%D0%B7%D0%BD%D1%8B%D0%B5%20%D0%B8%20%D0%B2%D1%80%D0%B5%D0%B4%D0%BD%D1%8B%D0%B5%20%D0%BF%D1%80%D0%BE%D0%B4%D1%83%D0%BA%D1%82%D1%8B.pdf" TargetMode="Externa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US75DVFUYAPE-636-1173</_dlc_DocId>
    <_dlc_DocIdUrl xmlns="1ca21ed8-a3df-4193-b700-fd65bdc63fa0">
      <Url>http://www.eduportal44.ru/Makariev_EDU/Solnyshko/_layouts/15/DocIdRedir.aspx?ID=US75DVFUYAPE-636-1173</Url>
      <Description>US75DVFUYAPE-636-1173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8780BE-C850-4F16-8758-A6F8B09C78B1}"/>
</file>

<file path=customXml/itemProps2.xml><?xml version="1.0" encoding="utf-8"?>
<ds:datastoreItem xmlns:ds="http://schemas.openxmlformats.org/officeDocument/2006/customXml" ds:itemID="{8671CFCA-58CE-4754-AC31-EAABF13CAECF}"/>
</file>

<file path=customXml/itemProps3.xml><?xml version="1.0" encoding="utf-8"?>
<ds:datastoreItem xmlns:ds="http://schemas.openxmlformats.org/officeDocument/2006/customXml" ds:itemID="{08E9298A-87FA-49B4-9D06-64E314211EAE}"/>
</file>

<file path=customXml/itemProps4.xml><?xml version="1.0" encoding="utf-8"?>
<ds:datastoreItem xmlns:ds="http://schemas.openxmlformats.org/officeDocument/2006/customXml" ds:itemID="{BD0664BF-D8E0-4702-9C17-04BB6C2262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2020-04-17T10:34:00Z</dcterms:created>
  <dcterms:modified xsi:type="dcterms:W3CDTF">2020-04-17T10:34:00Z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fe257cb9-6426-47de-bebe-8dcbfc377047</vt:lpwstr>
  </property>
</Properties>
</file>