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6B" w:rsidRPr="00060A77" w:rsidRDefault="0084206B">
      <w:pPr>
        <w:rPr>
          <w:rFonts w:ascii="Times New Roman" w:hAnsi="Times New Roman" w:cs="Times New Roman"/>
          <w:color w:val="333333"/>
          <w:sz w:val="44"/>
          <w:szCs w:val="44"/>
          <w:shd w:val="clear" w:color="auto" w:fill="EFEFEF"/>
        </w:rPr>
      </w:pPr>
      <w:r w:rsidRPr="00060A77">
        <w:rPr>
          <w:rFonts w:ascii="Times New Roman" w:hAnsi="Times New Roman" w:cs="Times New Roman"/>
          <w:color w:val="333333"/>
          <w:sz w:val="44"/>
          <w:szCs w:val="44"/>
          <w:shd w:val="clear" w:color="auto" w:fill="EFEFEF"/>
        </w:rPr>
        <w:t>ИГРА-ЗАНЯТИЕ "ВЕСНА ИДЁТ"</w:t>
      </w:r>
    </w:p>
    <w:p w:rsidR="004F331A" w:rsidRPr="00060A77" w:rsidRDefault="0084206B">
      <w:pPr>
        <w:rPr>
          <w:rFonts w:ascii="Times New Roman" w:hAnsi="Times New Roman" w:cs="Times New Roman"/>
          <w:sz w:val="36"/>
          <w:szCs w:val="36"/>
        </w:rPr>
      </w:pPr>
      <w:r w:rsidRPr="00060A77">
        <w:rPr>
          <w:rFonts w:ascii="Times New Roman" w:hAnsi="Times New Roman" w:cs="Times New Roman"/>
          <w:color w:val="333333"/>
          <w:shd w:val="clear" w:color="auto" w:fill="EFEFEF"/>
        </w:rPr>
        <w:t xml:space="preserve"> </w:t>
      </w:r>
      <w:r w:rsidRPr="00060A77">
        <w:rPr>
          <w:rFonts w:ascii="Times New Roman" w:hAnsi="Times New Roman" w:cs="Times New Roman"/>
          <w:color w:val="333333"/>
          <w:sz w:val="36"/>
          <w:szCs w:val="36"/>
          <w:shd w:val="clear" w:color="auto" w:fill="EFEFEF"/>
        </w:rPr>
        <w:t xml:space="preserve">Раньше был сугроб до крыши, (Поднимаем руки вверх) А теперь всё ниже, ниже. Оседает, оседает, А потом совсем растает. (Опускаем руки и приседаем) Солнышко сильнее греет, (Руки вверх, растопыриваем пальцы) Растопить весь </w:t>
      </w:r>
      <w:bookmarkStart w:id="0" w:name="_GoBack"/>
      <w:bookmarkEnd w:id="0"/>
      <w:r w:rsidRPr="00060A77">
        <w:rPr>
          <w:rFonts w:ascii="Times New Roman" w:hAnsi="Times New Roman" w:cs="Times New Roman"/>
          <w:color w:val="333333"/>
          <w:sz w:val="36"/>
          <w:szCs w:val="36"/>
          <w:shd w:val="clear" w:color="auto" w:fill="EFEFEF"/>
        </w:rPr>
        <w:t>снег сумеет. Побегут ручьи везде. Всё окажется в воде. Все деревья вдруг проснулись (Потягиваемся) И от снега отряхнулись. (Показываем: деревья стряхивают снег) Пробудились ото сна. Это к нам идёт весна! (Руки в стороны: радостно встречаем весну).</w:t>
      </w:r>
    </w:p>
    <w:sectPr w:rsidR="004F331A" w:rsidRPr="0006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63"/>
    <w:rsid w:val="00060A77"/>
    <w:rsid w:val="001F7863"/>
    <w:rsid w:val="004F331A"/>
    <w:rsid w:val="0084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US75DVFUYAPE-636-1165</_dlc_DocId>
    <_dlc_DocIdUrl xmlns="1ca21ed8-a3df-4193-b700-fd65bdc63fa0">
      <Url>http://www.eduportal44.ru/Makariev_EDU/Solnyshko/_layouts/15/DocIdRedir.aspx?ID=US75DVFUYAPE-636-1165</Url>
      <Description>US75DVFUYAPE-636-1165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20167-AD13-4562-8793-E31A693EF459}"/>
</file>

<file path=customXml/itemProps2.xml><?xml version="1.0" encoding="utf-8"?>
<ds:datastoreItem xmlns:ds="http://schemas.openxmlformats.org/officeDocument/2006/customXml" ds:itemID="{94936000-97F3-450B-A65A-A71D53CFC0F7}"/>
</file>

<file path=customXml/itemProps3.xml><?xml version="1.0" encoding="utf-8"?>
<ds:datastoreItem xmlns:ds="http://schemas.openxmlformats.org/officeDocument/2006/customXml" ds:itemID="{E1A84645-E79A-44E7-9D8E-031C8EDF9870}"/>
</file>

<file path=customXml/itemProps4.xml><?xml version="1.0" encoding="utf-8"?>
<ds:datastoreItem xmlns:ds="http://schemas.openxmlformats.org/officeDocument/2006/customXml" ds:itemID="{FEBD26B7-D0F1-4C50-A86E-3A391788D8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2020-04-16T13:33:00Z</dcterms:created>
  <dcterms:modified xsi:type="dcterms:W3CDTF">2020-04-16T14:45:00Z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a7220243-433e-4c71-b7cb-f3a0f8a57af6</vt:lpwstr>
  </property>
</Properties>
</file>