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BC" w:rsidRPr="009C4019" w:rsidRDefault="007418BC" w:rsidP="007418BC">
      <w:pPr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  <w:t>09</w:t>
      </w:r>
      <w:r w:rsidRPr="009C4019"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  <w:t>.04</w:t>
      </w:r>
    </w:p>
    <w:p w:rsidR="007418BC" w:rsidRDefault="007418BC" w:rsidP="007418BC">
      <w:pPr>
        <w:rPr>
          <w:rFonts w:ascii="Arial" w:hAnsi="Arial" w:cs="Arial"/>
          <w:b/>
          <w:color w:val="555555"/>
          <w:shd w:val="clear" w:color="auto" w:fill="FFFFFF"/>
        </w:rPr>
      </w:pPr>
    </w:p>
    <w:p w:rsidR="007418BC" w:rsidRPr="00BA0F3B" w:rsidRDefault="007418BC" w:rsidP="007418BC">
      <w:pPr>
        <w:rPr>
          <w:rFonts w:ascii="Arial" w:hAnsi="Arial" w:cs="Arial"/>
          <w:b/>
          <w:color w:val="555555"/>
          <w:shd w:val="clear" w:color="auto" w:fill="FFFFFF"/>
        </w:rPr>
      </w:pPr>
      <w:r w:rsidRPr="00BA0F3B">
        <w:rPr>
          <w:rFonts w:ascii="Arial" w:hAnsi="Arial" w:cs="Arial"/>
          <w:b/>
          <w:color w:val="555555"/>
          <w:shd w:val="clear" w:color="auto" w:fill="FFFFFF"/>
        </w:rPr>
        <w:t>Стихи по теме:</w:t>
      </w:r>
    </w:p>
    <w:p w:rsidR="007418BC" w:rsidRPr="00BA0F3B" w:rsidRDefault="007418BC" w:rsidP="007418BC">
      <w:pPr>
        <w:rPr>
          <w:rFonts w:ascii="Arial" w:hAnsi="Arial" w:cs="Arial"/>
          <w:b/>
          <w:color w:val="555555"/>
          <w:shd w:val="clear" w:color="auto" w:fill="FFFFFF"/>
        </w:rPr>
      </w:pPr>
      <w:r w:rsidRPr="00BA0F3B">
        <w:rPr>
          <w:rFonts w:ascii="Arial" w:hAnsi="Arial" w:cs="Arial"/>
          <w:b/>
          <w:color w:val="555555"/>
          <w:shd w:val="clear" w:color="auto" w:fill="FFFFFF"/>
        </w:rPr>
        <w:t xml:space="preserve"> «Космос»</w:t>
      </w:r>
    </w:p>
    <w:p w:rsidR="007418BC" w:rsidRDefault="007418BC" w:rsidP="007418B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В космосе так здорово! В космосе так здорово!</w:t>
      </w:r>
    </w:p>
    <w:p w:rsidR="007418BC" w:rsidRDefault="007418BC" w:rsidP="007418B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Звёзды и планеты</w:t>
      </w:r>
    </w:p>
    <w:p w:rsidR="007418BC" w:rsidRDefault="007418BC" w:rsidP="007418B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В чёрной невесомости Медленно плывут!</w:t>
      </w:r>
    </w:p>
    <w:p w:rsidR="007418BC" w:rsidRDefault="007418BC" w:rsidP="007418B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В космосе так здорово! Острые ракеты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а огромной скорости Мчатся там и тут!</w:t>
      </w:r>
    </w:p>
    <w:p w:rsidR="007418BC" w:rsidRDefault="007418BC" w:rsidP="007418B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Так чудесно в космосе! Так волшебно в космосе! В настоящем космосе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обывал однажды!</w:t>
      </w:r>
    </w:p>
    <w:p w:rsidR="007418BC" w:rsidRDefault="007418BC" w:rsidP="007418BC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В настоящем космосе! В том, который видел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сквозь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В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том, который видел сквозь Телескоп бумажный! (Оксана Ахметова).</w:t>
      </w:r>
    </w:p>
    <w:p w:rsidR="007418BC" w:rsidRDefault="007418BC" w:rsidP="007418BC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i/>
          <w:iCs/>
          <w:color w:val="333333"/>
          <w:sz w:val="26"/>
          <w:szCs w:val="26"/>
        </w:rPr>
      </w:pPr>
      <w:r>
        <w:rPr>
          <w:rFonts w:ascii="Georgia" w:hAnsi="Georgia"/>
          <w:b/>
          <w:bCs/>
          <w:color w:val="333333"/>
          <w:sz w:val="26"/>
          <w:szCs w:val="26"/>
        </w:rPr>
        <w:t>Юрий Гагарин</w:t>
      </w:r>
      <w:r>
        <w:rPr>
          <w:rFonts w:ascii="Georgia" w:hAnsi="Georgia"/>
          <w:color w:val="333333"/>
          <w:sz w:val="26"/>
          <w:szCs w:val="26"/>
        </w:rPr>
        <w:br/>
      </w:r>
      <w:r>
        <w:rPr>
          <w:rFonts w:ascii="Georgia" w:hAnsi="Georgia"/>
          <w:i/>
          <w:iCs/>
          <w:color w:val="333333"/>
          <w:sz w:val="26"/>
          <w:szCs w:val="26"/>
        </w:rPr>
        <w:t>В. Степанов</w:t>
      </w:r>
    </w:p>
    <w:p w:rsidR="007418BC" w:rsidRPr="002B4301" w:rsidRDefault="007418BC" w:rsidP="007418BC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555555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</w:rPr>
        <w:t>В космической ракете</w:t>
      </w:r>
      <w:proofErr w:type="gramStart"/>
      <w:r>
        <w:rPr>
          <w:rFonts w:ascii="Georgia" w:hAnsi="Georgia"/>
          <w:color w:val="333333"/>
          <w:sz w:val="26"/>
          <w:szCs w:val="26"/>
        </w:rPr>
        <w:br/>
        <w:t>С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названием «Восток»</w:t>
      </w:r>
      <w:r>
        <w:rPr>
          <w:rFonts w:ascii="Georgia" w:hAnsi="Georgia"/>
          <w:color w:val="333333"/>
          <w:sz w:val="26"/>
          <w:szCs w:val="26"/>
        </w:rPr>
        <w:br/>
        <w:t>Он первым на планете</w:t>
      </w:r>
      <w:r>
        <w:rPr>
          <w:rFonts w:ascii="Georgia" w:hAnsi="Georgia"/>
          <w:color w:val="333333"/>
          <w:sz w:val="26"/>
          <w:szCs w:val="26"/>
        </w:rPr>
        <w:br/>
        <w:t>Подняться к звездам смог.</w:t>
      </w:r>
      <w:r>
        <w:rPr>
          <w:rFonts w:ascii="Georgia" w:hAnsi="Georgia"/>
          <w:color w:val="333333"/>
          <w:sz w:val="26"/>
          <w:szCs w:val="26"/>
        </w:rPr>
        <w:br/>
        <w:t>Поет об этом песни</w:t>
      </w:r>
      <w:r>
        <w:rPr>
          <w:rFonts w:ascii="Georgia" w:hAnsi="Georgia"/>
          <w:color w:val="333333"/>
          <w:sz w:val="26"/>
          <w:szCs w:val="26"/>
        </w:rPr>
        <w:br/>
        <w:t>Весенняя капель:</w:t>
      </w:r>
      <w:r>
        <w:rPr>
          <w:rFonts w:ascii="Georgia" w:hAnsi="Georgia"/>
          <w:color w:val="333333"/>
          <w:sz w:val="26"/>
          <w:szCs w:val="26"/>
        </w:rPr>
        <w:br/>
        <w:t>Навеки будут вместе</w:t>
      </w:r>
      <w:r>
        <w:rPr>
          <w:rFonts w:ascii="Georgia" w:hAnsi="Georgia"/>
          <w:color w:val="333333"/>
          <w:sz w:val="26"/>
          <w:szCs w:val="26"/>
        </w:rPr>
        <w:br/>
        <w:t>Гагарин и апрель!</w:t>
      </w:r>
    </w:p>
    <w:p w:rsidR="007418BC" w:rsidRPr="00BA0F3B" w:rsidRDefault="007418BC" w:rsidP="007418BC">
      <w:pPr>
        <w:pStyle w:val="4"/>
        <w:shd w:val="clear" w:color="auto" w:fill="FFFFFF"/>
        <w:spacing w:before="450"/>
        <w:rPr>
          <w:rFonts w:ascii="Georgia" w:hAnsi="Georgia"/>
          <w:bCs w:val="0"/>
          <w:color w:val="333333"/>
          <w:sz w:val="35"/>
          <w:szCs w:val="35"/>
        </w:rPr>
      </w:pPr>
      <w:r w:rsidRPr="00BA0F3B">
        <w:rPr>
          <w:rFonts w:ascii="Georgia" w:hAnsi="Georgia"/>
          <w:bCs w:val="0"/>
          <w:color w:val="333333"/>
          <w:sz w:val="35"/>
          <w:szCs w:val="35"/>
        </w:rPr>
        <w:t xml:space="preserve"> Планета Земля</w:t>
      </w:r>
    </w:p>
    <w:p w:rsidR="007418BC" w:rsidRDefault="007418BC" w:rsidP="007418BC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Планета Земля – родимый наш дом.</w:t>
      </w:r>
      <w:r>
        <w:rPr>
          <w:rFonts w:ascii="Georgia" w:hAnsi="Georgia"/>
          <w:color w:val="333333"/>
          <w:sz w:val="26"/>
          <w:szCs w:val="26"/>
        </w:rPr>
        <w:br/>
        <w:t>Но много ли, дети, мы знаем о нем?</w:t>
      </w:r>
      <w:r>
        <w:rPr>
          <w:rFonts w:ascii="Georgia" w:hAnsi="Georgia"/>
          <w:color w:val="333333"/>
          <w:sz w:val="26"/>
          <w:szCs w:val="26"/>
        </w:rPr>
        <w:br/>
        <w:t>Загадки ее постоянно решаем.</w:t>
      </w:r>
      <w:r>
        <w:rPr>
          <w:rFonts w:ascii="Georgia" w:hAnsi="Georgia"/>
          <w:color w:val="333333"/>
          <w:sz w:val="26"/>
          <w:szCs w:val="26"/>
        </w:rPr>
        <w:br/>
        <w:t>Но форму Земли до конца мы не знаем.</w:t>
      </w:r>
      <w:r>
        <w:rPr>
          <w:rFonts w:ascii="Georgia" w:hAnsi="Georgia"/>
          <w:color w:val="333333"/>
          <w:sz w:val="26"/>
          <w:szCs w:val="26"/>
        </w:rPr>
        <w:br/>
        <w:t>А форма Земли без рек и морей</w:t>
      </w:r>
      <w:proofErr w:type="gramStart"/>
      <w:r>
        <w:rPr>
          <w:rFonts w:ascii="Georgia" w:hAnsi="Georgia"/>
          <w:color w:val="333333"/>
          <w:sz w:val="26"/>
          <w:szCs w:val="26"/>
        </w:rPr>
        <w:br/>
        <w:t>З</w:t>
      </w:r>
      <w:proofErr w:type="gramEnd"/>
      <w:r>
        <w:rPr>
          <w:rFonts w:ascii="Georgia" w:hAnsi="Georgia"/>
          <w:color w:val="333333"/>
          <w:sz w:val="26"/>
          <w:szCs w:val="26"/>
        </w:rPr>
        <w:t>овется геоид! Учи и умней!</w:t>
      </w:r>
      <w:r>
        <w:rPr>
          <w:rFonts w:ascii="Georgia" w:hAnsi="Georgia"/>
          <w:color w:val="333333"/>
          <w:sz w:val="26"/>
          <w:szCs w:val="26"/>
        </w:rPr>
        <w:br/>
        <w:t>А что там внутри? Принимаем на веру.</w:t>
      </w:r>
      <w:r>
        <w:rPr>
          <w:rFonts w:ascii="Georgia" w:hAnsi="Georgia"/>
          <w:color w:val="333333"/>
          <w:sz w:val="26"/>
          <w:szCs w:val="26"/>
        </w:rPr>
        <w:br/>
        <w:t>Не видно ядро. Летим в атмосферу!</w:t>
      </w:r>
      <w:r>
        <w:rPr>
          <w:rFonts w:ascii="Georgia" w:hAnsi="Georgia"/>
          <w:color w:val="333333"/>
          <w:sz w:val="26"/>
          <w:szCs w:val="26"/>
        </w:rPr>
        <w:br/>
        <w:t>Мы ей благодарны, что можем дышать</w:t>
      </w:r>
      <w:proofErr w:type="gramStart"/>
      <w:r>
        <w:rPr>
          <w:rFonts w:ascii="Georgia" w:hAnsi="Georgia"/>
          <w:color w:val="333333"/>
          <w:sz w:val="26"/>
          <w:szCs w:val="26"/>
        </w:rPr>
        <w:br/>
        <w:t>И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много проблем с нею можем решать.</w:t>
      </w:r>
      <w:r>
        <w:rPr>
          <w:rFonts w:ascii="Georgia" w:hAnsi="Georgia"/>
          <w:color w:val="333333"/>
          <w:sz w:val="26"/>
          <w:szCs w:val="26"/>
        </w:rPr>
        <w:br/>
        <w:t>Прекрасно, что мы атмосферой закрыты</w:t>
      </w:r>
      <w:proofErr w:type="gramStart"/>
      <w:r>
        <w:rPr>
          <w:rFonts w:ascii="Georgia" w:hAnsi="Georgia"/>
          <w:color w:val="333333"/>
          <w:sz w:val="26"/>
          <w:szCs w:val="26"/>
        </w:rPr>
        <w:br/>
        <w:t>О</w:t>
      </w:r>
      <w:proofErr w:type="gramEnd"/>
      <w:r>
        <w:rPr>
          <w:rFonts w:ascii="Georgia" w:hAnsi="Georgia"/>
          <w:color w:val="333333"/>
          <w:sz w:val="26"/>
          <w:szCs w:val="26"/>
        </w:rPr>
        <w:t>т злых и коварных метеоритов.</w:t>
      </w:r>
      <w:r>
        <w:rPr>
          <w:rFonts w:ascii="Georgia" w:hAnsi="Georgia"/>
          <w:color w:val="333333"/>
          <w:sz w:val="26"/>
          <w:szCs w:val="26"/>
        </w:rPr>
        <w:br/>
        <w:t>От трения в воздухе камни сгорают</w:t>
      </w:r>
      <w:proofErr w:type="gramStart"/>
      <w:r>
        <w:rPr>
          <w:rFonts w:ascii="Georgia" w:hAnsi="Georgia"/>
          <w:color w:val="333333"/>
          <w:sz w:val="26"/>
          <w:szCs w:val="26"/>
        </w:rPr>
        <w:br/>
        <w:t>И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звездным, красивым дождем выпадают.</w:t>
      </w:r>
      <w:r>
        <w:rPr>
          <w:rFonts w:ascii="Georgia" w:hAnsi="Georgia"/>
          <w:color w:val="333333"/>
          <w:sz w:val="26"/>
          <w:szCs w:val="26"/>
        </w:rPr>
        <w:br/>
      </w:r>
      <w:r>
        <w:rPr>
          <w:rFonts w:ascii="Georgia" w:hAnsi="Georgia"/>
          <w:color w:val="333333"/>
          <w:sz w:val="26"/>
          <w:szCs w:val="26"/>
        </w:rPr>
        <w:lastRenderedPageBreak/>
        <w:t>Озоновый слой, без всяких сомнений,</w:t>
      </w:r>
      <w:r>
        <w:rPr>
          <w:rFonts w:ascii="Georgia" w:hAnsi="Georgia"/>
          <w:color w:val="333333"/>
          <w:sz w:val="26"/>
          <w:szCs w:val="26"/>
        </w:rPr>
        <w:br/>
        <w:t>Нас защищает от плохих излучений.</w:t>
      </w:r>
      <w:r>
        <w:rPr>
          <w:rFonts w:ascii="Georgia" w:hAnsi="Georgia"/>
          <w:color w:val="333333"/>
          <w:sz w:val="26"/>
          <w:szCs w:val="26"/>
        </w:rPr>
        <w:br/>
        <w:t>Земля несравненная! Чудо природы!</w:t>
      </w:r>
      <w:r>
        <w:rPr>
          <w:rFonts w:ascii="Georgia" w:hAnsi="Georgia"/>
          <w:color w:val="333333"/>
          <w:sz w:val="26"/>
          <w:szCs w:val="26"/>
        </w:rPr>
        <w:br/>
        <w:t>Ее населяют зверье и народы.</w:t>
      </w:r>
      <w:r>
        <w:rPr>
          <w:rFonts w:ascii="Georgia" w:hAnsi="Georgia"/>
          <w:color w:val="333333"/>
          <w:sz w:val="26"/>
          <w:szCs w:val="26"/>
        </w:rPr>
        <w:br/>
        <w:t>Жизнь на Земле беззащитна, хрупка,</w:t>
      </w:r>
      <w:r>
        <w:rPr>
          <w:rFonts w:ascii="Georgia" w:hAnsi="Georgia"/>
          <w:color w:val="333333"/>
          <w:sz w:val="26"/>
          <w:szCs w:val="26"/>
        </w:rPr>
        <w:br/>
        <w:t>Плохо ее защищаем пока.</w:t>
      </w:r>
      <w:r>
        <w:rPr>
          <w:rFonts w:ascii="Georgia" w:hAnsi="Georgia"/>
          <w:color w:val="333333"/>
          <w:sz w:val="26"/>
          <w:szCs w:val="26"/>
        </w:rPr>
        <w:br/>
        <w:t>Чтоб жизнь на планете родной сохранить,</w:t>
      </w:r>
      <w:r>
        <w:rPr>
          <w:rFonts w:ascii="Georgia" w:hAnsi="Georgia"/>
          <w:color w:val="333333"/>
          <w:sz w:val="26"/>
          <w:szCs w:val="26"/>
        </w:rPr>
        <w:br/>
        <w:t>Надо стараться ее не грязнить!</w:t>
      </w:r>
      <w:r>
        <w:rPr>
          <w:rFonts w:ascii="Georgia" w:hAnsi="Georgia"/>
          <w:color w:val="333333"/>
          <w:sz w:val="26"/>
          <w:szCs w:val="26"/>
        </w:rPr>
        <w:br/>
        <w:t>А сколько уж лет говорят год от году:</w:t>
      </w:r>
      <w:r>
        <w:rPr>
          <w:rFonts w:ascii="Georgia" w:hAnsi="Georgia"/>
          <w:color w:val="333333"/>
          <w:sz w:val="26"/>
          <w:szCs w:val="26"/>
        </w:rPr>
        <w:br/>
        <w:t>«Не надо сорить! Берегите природу!»</w:t>
      </w:r>
    </w:p>
    <w:p w:rsidR="007418BC" w:rsidRDefault="007418BC" w:rsidP="007418BC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i/>
          <w:iCs/>
          <w:color w:val="333333"/>
          <w:sz w:val="26"/>
          <w:szCs w:val="26"/>
        </w:rPr>
        <w:t>(Ж. Парамонова)</w:t>
      </w:r>
    </w:p>
    <w:p w:rsidR="007418BC" w:rsidRDefault="007418BC" w:rsidP="007418BC">
      <w:pPr>
        <w:rPr>
          <w:rFonts w:ascii="Arial" w:hAnsi="Arial" w:cs="Arial"/>
          <w:color w:val="555555"/>
          <w:shd w:val="clear" w:color="auto" w:fill="FFFFFF"/>
        </w:rPr>
      </w:pPr>
    </w:p>
    <w:p w:rsidR="007418BC" w:rsidRDefault="007418BC" w:rsidP="007418BC"/>
    <w:p w:rsidR="00C41183" w:rsidRDefault="00C41183"/>
    <w:sectPr w:rsidR="00C41183" w:rsidSect="0055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8BC"/>
    <w:rsid w:val="007418BC"/>
    <w:rsid w:val="00C4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41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74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US75DVFUYAPE-636-1074</_dlc_DocId>
    <_dlc_DocIdUrl xmlns="1ca21ed8-a3df-4193-b700-fd65bdc63fa0">
      <Url>http://www.eduportal44.ru/Makariev_EDU/Solnyshko/_layouts/15/DocIdRedir.aspx?ID=US75DVFUYAPE-636-1074</Url>
      <Description>US75DVFUYAPE-636-1074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6DE2A-3914-473A-8A55-B4AAD93B40F2}"/>
</file>

<file path=customXml/itemProps2.xml><?xml version="1.0" encoding="utf-8"?>
<ds:datastoreItem xmlns:ds="http://schemas.openxmlformats.org/officeDocument/2006/customXml" ds:itemID="{CB7EB41B-297F-4DB8-9FBB-37A8CEA16582}"/>
</file>

<file path=customXml/itemProps3.xml><?xml version="1.0" encoding="utf-8"?>
<ds:datastoreItem xmlns:ds="http://schemas.openxmlformats.org/officeDocument/2006/customXml" ds:itemID="{5A136604-D54F-4470-BFC8-C7C879DD1D85}"/>
</file>

<file path=customXml/itemProps4.xml><?xml version="1.0" encoding="utf-8"?>
<ds:datastoreItem xmlns:ds="http://schemas.openxmlformats.org/officeDocument/2006/customXml" ds:itemID="{8866CEED-3E7C-4B0D-884F-257B0B0D1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2020-04-12T17:20:00Z</dcterms:created>
  <dcterms:modified xsi:type="dcterms:W3CDTF">2020-04-12T17:20:00Z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8947fbb6-204e-41e5-b937-16a6b57897ca</vt:lpwstr>
  </property>
</Properties>
</file>