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7A" w:rsidRDefault="004D0F7A" w:rsidP="004D0F7A">
      <w:pPr>
        <w:pStyle w:val="c18"/>
        <w:shd w:val="clear" w:color="auto" w:fill="FFFFFF"/>
        <w:spacing w:before="0" w:beforeAutospacing="0" w:after="0" w:afterAutospacing="0"/>
        <w:ind w:right="1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666666"/>
          <w:sz w:val="72"/>
          <w:szCs w:val="72"/>
        </w:rPr>
        <w:t>Картотека игр – экспериментов</w:t>
      </w:r>
      <w:r>
        <w:rPr>
          <w:color w:val="666666"/>
          <w:sz w:val="72"/>
          <w:szCs w:val="72"/>
        </w:rPr>
        <w:br/>
      </w:r>
      <w:r>
        <w:rPr>
          <w:rStyle w:val="c19"/>
          <w:b/>
          <w:bCs/>
          <w:color w:val="666666"/>
          <w:sz w:val="72"/>
          <w:szCs w:val="72"/>
        </w:rPr>
        <w:t>(ранний возраст)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 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666666"/>
          <w:sz w:val="28"/>
          <w:szCs w:val="28"/>
        </w:rPr>
        <w:t>Рисовальнички</w:t>
      </w:r>
      <w:proofErr w:type="spellEnd"/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 xml:space="preserve"> вызвать желание рисовать на мокром листе, </w:t>
      </w:r>
      <w:proofErr w:type="gramStart"/>
      <w:r>
        <w:rPr>
          <w:rStyle w:val="c2"/>
          <w:color w:val="666666"/>
          <w:sz w:val="28"/>
          <w:szCs w:val="28"/>
        </w:rPr>
        <w:t>выяснить</w:t>
      </w:r>
      <w:proofErr w:type="gramEnd"/>
      <w:r>
        <w:rPr>
          <w:rStyle w:val="c2"/>
          <w:color w:val="666666"/>
          <w:sz w:val="28"/>
          <w:szCs w:val="28"/>
        </w:rPr>
        <w:t xml:space="preserve"> что краски смешиваются, а не имеют чёткой границы, получаются новые цвета.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большой лист бумаги для акварели, смоченный водой, клеёнка, краски и кисти.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Солнце жёлтое на небе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Красные цветут цветы</w:t>
      </w:r>
      <w:proofErr w:type="gramStart"/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</w:t>
      </w:r>
      <w:proofErr w:type="gramEnd"/>
      <w:r>
        <w:rPr>
          <w:rStyle w:val="c2"/>
          <w:color w:val="666666"/>
          <w:sz w:val="28"/>
          <w:szCs w:val="28"/>
        </w:rPr>
        <w:t xml:space="preserve"> синем море плещет рыбка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Нарисуй всё это ты.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4D0F7A" w:rsidRDefault="004D0F7A" w:rsidP="004D0F7A">
      <w:pPr>
        <w:pStyle w:val="c16"/>
        <w:shd w:val="clear" w:color="auto" w:fill="FFFFFF"/>
        <w:spacing w:before="0" w:beforeAutospacing="0" w:after="0" w:afterAutospacing="0"/>
        <w:ind w:right="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Что-то в коробке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познакомить со значением света и его источниками (солнце,</w:t>
      </w:r>
      <w:proofErr w:type="gramEnd"/>
      <w:r>
        <w:rPr>
          <w:rStyle w:val="c2"/>
          <w:color w:val="666666"/>
          <w:sz w:val="28"/>
          <w:szCs w:val="28"/>
        </w:rPr>
        <w:t xml:space="preserve"> фонарик, свеча), показать, что свет не проходит через прозрачные предметы.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Коробка с крышкой, в которой сделана прорезь; фонарик, лампа.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Папа подарил зайке маленький фонарик, зайке понравилось играть с фонариком. Он включал фонарик и заглядывал под диван, светил внутрь шкафа и во все углы.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- Зайка, а где твой мячик? - спросила мама.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- Пойду искать! – сказал Зайка и пошёл в тёмную комнату.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- А я не боюсь! – весело сказал Зайка и зажёг фонарик.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Зайка посветил фонариком и нашёл мячик.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 xml:space="preserve">Взрослый предлагает детям узнать, что находится в коробке (неизвестно) и как обнаружить, что в ней (заглянуть в прорезь). Дети </w:t>
      </w:r>
      <w:r>
        <w:rPr>
          <w:rStyle w:val="c2"/>
          <w:color w:val="666666"/>
          <w:sz w:val="28"/>
          <w:szCs w:val="28"/>
        </w:rPr>
        <w:lastRenderedPageBreak/>
        <w:t>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Солнечный зайчик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познакомить с естественным источником света – солнцем.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маленькие зеркала, солнечный свет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-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достать.… Ну-ка, заяц, спускайся к нам!» и т.д. Смех ребёнка станет вам самой лучшей наградой.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Кто живёт в воде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развивать познавательный интерес и воображение.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синий и голубой карандаши или акварельные краски, альбомный лист</w:t>
      </w:r>
    </w:p>
    <w:p w:rsidR="004D0F7A" w:rsidRDefault="004D0F7A" w:rsidP="004D0F7A">
      <w:pPr>
        <w:pStyle w:val="c22"/>
        <w:shd w:val="clear" w:color="auto" w:fill="FFFFFF"/>
        <w:spacing w:before="0" w:beforeAutospacing="0" w:after="0" w:afterAutospacing="0"/>
        <w:ind w:right="1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           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Водяные человечки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Целый день плескались в речке.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А потом залезли в тазик</w:t>
      </w:r>
      <w:proofErr w:type="gramStart"/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И</w:t>
      </w:r>
      <w:proofErr w:type="gramEnd"/>
      <w:r>
        <w:rPr>
          <w:rStyle w:val="c2"/>
          <w:color w:val="666666"/>
          <w:sz w:val="28"/>
          <w:szCs w:val="28"/>
        </w:rPr>
        <w:t>скупаться ещё разик.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В песочнице живут песочные человечки, а в воде 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</w:r>
    </w:p>
    <w:p w:rsidR="004D0F7A" w:rsidRDefault="00EB0B99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 w:rsidRPr="00EB0B99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B0B99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6" type="#_x0000_t75" alt="" style="width:24pt;height:24pt"/>
        </w:pict>
      </w:r>
      <w:r w:rsidRPr="00EB0B99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7" type="#_x0000_t75" alt="" style="width:24pt;height:24pt"/>
        </w:pict>
      </w:r>
      <w:r w:rsidRPr="00EB0B99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8" type="#_x0000_t75" alt="" style="width:24pt;height:24pt"/>
        </w:pict>
      </w:r>
      <w:r w:rsidRPr="00EB0B99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9" type="#_x0000_t75" alt="" style="width:24pt;height:24pt"/>
        </w:pict>
      </w:r>
      <w:r w:rsidR="004D0F7A">
        <w:rPr>
          <w:rStyle w:val="c9"/>
          <w:b/>
          <w:bCs/>
          <w:color w:val="666666"/>
          <w:sz w:val="28"/>
          <w:szCs w:val="28"/>
        </w:rPr>
        <w:t>Пейте куклы вкусный сок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 xml:space="preserve"> выявить свойство воды и красок, способность красок растворятся в </w:t>
      </w:r>
      <w:proofErr w:type="gramStart"/>
      <w:r>
        <w:rPr>
          <w:rStyle w:val="c2"/>
          <w:color w:val="666666"/>
          <w:sz w:val="28"/>
          <w:szCs w:val="28"/>
        </w:rPr>
        <w:t>воде</w:t>
      </w:r>
      <w:proofErr w:type="gramEnd"/>
      <w:r>
        <w:rPr>
          <w:rStyle w:val="c2"/>
          <w:color w:val="666666"/>
          <w:sz w:val="28"/>
          <w:szCs w:val="28"/>
        </w:rPr>
        <w:t xml:space="preserve"> и изменять её цвет.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  <w:u w:val="single"/>
        </w:rPr>
        <w:lastRenderedPageBreak/>
        <w:t>Материал:</w:t>
      </w:r>
      <w:r>
        <w:rPr>
          <w:rStyle w:val="c2"/>
          <w:color w:val="666666"/>
          <w:sz w:val="28"/>
          <w:szCs w:val="28"/>
        </w:rPr>
        <w:t> акварельные краски, кисточки, прозрачные пластиковые стаканы с водой.</w:t>
      </w:r>
    </w:p>
    <w:p w:rsidR="004D0F7A" w:rsidRDefault="004D0F7A" w:rsidP="004D0F7A">
      <w:pPr>
        <w:pStyle w:val="c16"/>
        <w:shd w:val="clear" w:color="auto" w:fill="FFFFFF"/>
        <w:spacing w:before="0" w:beforeAutospacing="0" w:after="0" w:afterAutospacing="0"/>
        <w:ind w:right="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- Мама, закрой глаза! – сказал Зайка.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Мама закрыла глаза и стала ждать, что будет. (И ты закрой глазки).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- Открывай! – скомандовал Зайка.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- Как красиво! – восхитилась мама.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 xml:space="preserve">Накройте на стол, расставьте стаканы, усадите кукол, угостите напитками. </w:t>
      </w:r>
      <w:proofErr w:type="gramStart"/>
      <w:r>
        <w:rPr>
          <w:rStyle w:val="c2"/>
          <w:color w:val="666666"/>
          <w:sz w:val="28"/>
          <w:szCs w:val="28"/>
        </w:rPr>
        <w:t>Красная вода превратится в томатный сок, оранжевая – в апельсиновый, жёлтая – в ананасовый, синяя - в ежевичный.</w:t>
      </w:r>
      <w:proofErr w:type="gramEnd"/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Сказка о том, как радуга в воде купалась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познакомить с получением промежуточных цветов при смешивании красной и жёлтой, синей и зелёной.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семь прозрачных стаканчиков с тёплой водой, семь цветов гуашевых красок.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-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 Летом после дождя на небо вышла яркая радуга, она посмотрела вниз на землю и увидела там большое гладкое озеро. Радуга поглядела в него, как в зеркало и подумала: «Какая же я красивая!».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 xml:space="preserve"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</w:t>
      </w:r>
      <w:proofErr w:type="gramStart"/>
      <w:r>
        <w:rPr>
          <w:rStyle w:val="c2"/>
          <w:color w:val="666666"/>
          <w:sz w:val="28"/>
          <w:szCs w:val="28"/>
        </w:rPr>
        <w:t>самое</w:t>
      </w:r>
      <w:proofErr w:type="gramEnd"/>
      <w:r>
        <w:rPr>
          <w:rStyle w:val="c2"/>
          <w:color w:val="666666"/>
          <w:sz w:val="28"/>
          <w:szCs w:val="28"/>
        </w:rPr>
        <w:t xml:space="preserve"> и с другими красками. Получится семь стаканчиков, соответствующих цветам радуги.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Тает льдинка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lastRenderedPageBreak/>
        <w:t>Цель:</w:t>
      </w:r>
      <w:r>
        <w:rPr>
          <w:rStyle w:val="c2"/>
          <w:color w:val="666666"/>
          <w:sz w:val="28"/>
          <w:szCs w:val="28"/>
        </w:rPr>
        <w:t> познакомить с тем, что замерзает на холоде и тает в тепле.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свеча, ложка, лёд, прозрачные стаканчики с горячей и холодной водой.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Однажды зимой бельчонок принёс домой льдинку, сосульку, он оставил её в дупле, на полу в прихожей, а сам пошёл обедать, а потом спать. Когда проснулся, сразу вспомнил про льдинку, побежал в прихожую. Льдинка пропала – нет нигде, зато на полу блестела лужица.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 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Времена года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выявить свойства воды: может нагреваться, остывать, замерзать, таять.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ванночки, вода разных температур, кусочки льда.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            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 xml:space="preserve">Зимушка-Зима пришла, в речках и озёрах воду заморозила. Вода превратилась в лёд. Вслед за Зимой Весна </w:t>
      </w:r>
      <w:proofErr w:type="gramStart"/>
      <w:r>
        <w:rPr>
          <w:rStyle w:val="c2"/>
          <w:color w:val="666666"/>
          <w:sz w:val="28"/>
          <w:szCs w:val="28"/>
        </w:rPr>
        <w:t>красна</w:t>
      </w:r>
      <w:proofErr w:type="gramEnd"/>
      <w:r>
        <w:rPr>
          <w:rStyle w:val="c2"/>
          <w:color w:val="666666"/>
          <w:sz w:val="28"/>
          <w:szCs w:val="28"/>
        </w:rPr>
        <w:t xml:space="preserve">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>
        <w:rPr>
          <w:rStyle w:val="c2"/>
          <w:color w:val="666666"/>
          <w:sz w:val="28"/>
          <w:szCs w:val="28"/>
        </w:rPr>
        <w:t>.</w:t>
      </w:r>
      <w:proofErr w:type="gramEnd"/>
      <w:r>
        <w:rPr>
          <w:rStyle w:val="c2"/>
          <w:color w:val="666666"/>
          <w:sz w:val="28"/>
          <w:szCs w:val="28"/>
        </w:rPr>
        <w:t xml:space="preserve"> </w:t>
      </w:r>
      <w:proofErr w:type="gramStart"/>
      <w:r>
        <w:rPr>
          <w:rStyle w:val="c2"/>
          <w:color w:val="666666"/>
          <w:sz w:val="28"/>
          <w:szCs w:val="28"/>
        </w:rPr>
        <w:t>п</w:t>
      </w:r>
      <w:proofErr w:type="gramEnd"/>
      <w:r>
        <w:rPr>
          <w:rStyle w:val="c2"/>
          <w:color w:val="666666"/>
          <w:sz w:val="28"/>
          <w:szCs w:val="28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>
        <w:rPr>
          <w:rStyle w:val="c2"/>
          <w:color w:val="666666"/>
          <w:sz w:val="28"/>
          <w:szCs w:val="28"/>
        </w:rPr>
        <w:t>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воды («осень»).</w:t>
      </w:r>
      <w:proofErr w:type="gramEnd"/>
      <w:r>
        <w:rPr>
          <w:rStyle w:val="c2"/>
          <w:color w:val="666666"/>
          <w:sz w:val="28"/>
          <w:szCs w:val="28"/>
        </w:rPr>
        <w:t xml:space="preserve"> Учите малыша определять, какая вода в чашках и какому времени года она соответствует.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 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666666"/>
          <w:sz w:val="28"/>
          <w:szCs w:val="28"/>
        </w:rPr>
        <w:t>Считалочка-купалочка</w:t>
      </w:r>
      <w:proofErr w:type="spellEnd"/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познакомить со свойствами воды: льётся, движется.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ванночка с водой, игрушки.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-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lastRenderedPageBreak/>
        <w:t>Варим кашу для малышек,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(Крутим ручкой в воде, как бы «размешивая кашу».)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Тесто делаем для пышек,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(Месим воду, как тесто.)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Сладким чаем угощаем,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(Набираем воду в ладошки и выливаем её обратно в ванну.)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Ну а после – отдыхаем!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 ванночку – бултых!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Предложите детям поиграть с водой, обратите их внимание, что водичка движется по направлению движения их руки, а так же она переливается, льётся.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Как вода гулять отправилась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дать представление о том, что воду можно собрать различными предметами – губкой, пипеткой, грушей, салфеткой.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поролоновая губка, пластмассовый шприц без иглы, резиновая груша, ванночка с водой.</w:t>
      </w:r>
    </w:p>
    <w:p w:rsidR="004D0F7A" w:rsidRDefault="004D0F7A" w:rsidP="004D0F7A">
      <w:pPr>
        <w:pStyle w:val="c16"/>
        <w:shd w:val="clear" w:color="auto" w:fill="FFFFFF"/>
        <w:spacing w:before="0" w:beforeAutospacing="0" w:after="0" w:afterAutospacing="0"/>
        <w:ind w:right="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потом пришла мама и подумала: «Зачем это здесь вода стоит?» взяла и вылила её в раковину. Полилась водичка по трубам и попала в большую реку, в которой было много другой воды. И потела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бы!»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т.п.). Попросите ребёнка опустить губку в воду и покажите, как нужно отжать её в чашку. Потом наберите воду резиновой грушей и перелейте её в другую ёмкостью</w:t>
      </w:r>
      <w:proofErr w:type="gramStart"/>
      <w:r>
        <w:rPr>
          <w:rStyle w:val="c2"/>
          <w:color w:val="666666"/>
          <w:sz w:val="28"/>
          <w:szCs w:val="28"/>
        </w:rPr>
        <w:t xml:space="preserve"> Т</w:t>
      </w:r>
      <w:proofErr w:type="gramEnd"/>
      <w:r>
        <w:rPr>
          <w:rStyle w:val="c2"/>
          <w:color w:val="666666"/>
          <w:sz w:val="28"/>
          <w:szCs w:val="28"/>
        </w:rPr>
        <w:t>о же самое проделайте и со шприцом.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Пенный замок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познакомить с тем, что при попадании воздуха в каплю мыльной воды образуется пузырь, затем пена.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мелкая ёмкость с мыльной водой, соломинки, резиновая игрушка.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У нас из пены на глазах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Замок вырастит сейчас,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lastRenderedPageBreak/>
        <w:t>Мы подуем с вами в трубочку</w:t>
      </w:r>
      <w:proofErr w:type="gramStart"/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З</w:t>
      </w:r>
      <w:proofErr w:type="gramEnd"/>
      <w:r>
        <w:rPr>
          <w:rStyle w:val="c2"/>
          <w:color w:val="666666"/>
          <w:sz w:val="28"/>
          <w:szCs w:val="28"/>
        </w:rPr>
        <w:t>аиграет принц на дудочке. 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 xml:space="preserve">В небольшую ёмкость налейте немного средства для мытья посуды, добавьте воды и размешайте. Возьмите широкую </w:t>
      </w:r>
      <w:proofErr w:type="spellStart"/>
      <w:r>
        <w:rPr>
          <w:rStyle w:val="c2"/>
          <w:color w:val="666666"/>
          <w:sz w:val="28"/>
          <w:szCs w:val="28"/>
        </w:rPr>
        <w:t>коктейльную</w:t>
      </w:r>
      <w:proofErr w:type="spellEnd"/>
      <w:r>
        <w:rPr>
          <w:rStyle w:val="c2"/>
          <w:color w:val="666666"/>
          <w:sz w:val="28"/>
          <w:szCs w:val="28"/>
        </w:rPr>
        <w:t xml:space="preserve">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Дайте ребёнку трубочку и предложите подуть сначала вместе с вами, затем самостоятельно</w:t>
      </w:r>
      <w:proofErr w:type="gramStart"/>
      <w:r>
        <w:rPr>
          <w:rStyle w:val="c2"/>
          <w:color w:val="666666"/>
          <w:sz w:val="28"/>
          <w:szCs w:val="28"/>
        </w:rPr>
        <w:t>.</w:t>
      </w:r>
      <w:proofErr w:type="gramEnd"/>
      <w:r>
        <w:rPr>
          <w:rStyle w:val="c2"/>
          <w:color w:val="666666"/>
          <w:sz w:val="28"/>
          <w:szCs w:val="28"/>
        </w:rPr>
        <w:t xml:space="preserve"> </w:t>
      </w:r>
      <w:proofErr w:type="gramStart"/>
      <w:r>
        <w:rPr>
          <w:rStyle w:val="c2"/>
          <w:color w:val="666666"/>
          <w:sz w:val="28"/>
          <w:szCs w:val="28"/>
        </w:rPr>
        <w:t>п</w:t>
      </w:r>
      <w:proofErr w:type="gramEnd"/>
      <w:r>
        <w:rPr>
          <w:rStyle w:val="c2"/>
          <w:color w:val="666666"/>
          <w:sz w:val="28"/>
          <w:szCs w:val="28"/>
        </w:rPr>
        <w:t>оставьте внутрь пены пластмассовую или резиновую игрушку – это «принц, который живёт в пенном замке».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Почему кораблики не плывут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обнаружить воздух, образовать ветер.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бумажные и пенопластовые кораблики, ванночка с водой.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                                     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    </w:t>
      </w:r>
      <w:r>
        <w:rPr>
          <w:rStyle w:val="c2"/>
          <w:color w:val="666666"/>
          <w:sz w:val="28"/>
          <w:szCs w:val="28"/>
          <w:u w:val="single"/>
        </w:rPr>
        <w:t>Ход игры -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 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 xml:space="preserve">Предложите детям опустить кораблики в ванночку с водой, </w:t>
      </w:r>
      <w:proofErr w:type="gramStart"/>
      <w:r>
        <w:rPr>
          <w:rStyle w:val="c2"/>
          <w:color w:val="666666"/>
          <w:sz w:val="28"/>
          <w:szCs w:val="28"/>
        </w:rPr>
        <w:t>спросите</w:t>
      </w:r>
      <w:proofErr w:type="gramEnd"/>
      <w:r>
        <w:rPr>
          <w:rStyle w:val="c2"/>
          <w:color w:val="666666"/>
          <w:sz w:val="28"/>
          <w:szCs w:val="28"/>
        </w:rPr>
        <w:t xml:space="preserve"> 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  на кораблики, создают ветер.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 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Рыбалка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закрепить знания о свойствах воды – льётся, можно процедить через сачок.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таз с водой, сачок, ситечко, игрушечный дуршлаг, мелкие игрушки.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-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  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- Рыболов, какую рыбку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Ты поймал нам на обед?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Отвечает он с улыбкой: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- Это вовсе не секрет!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Я сумел поймать пока</w:t>
      </w:r>
      <w:proofErr w:type="gramStart"/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Д</w:t>
      </w:r>
      <w:proofErr w:type="gramEnd"/>
      <w:r>
        <w:rPr>
          <w:rStyle w:val="c2"/>
          <w:color w:val="666666"/>
          <w:sz w:val="28"/>
          <w:szCs w:val="28"/>
        </w:rPr>
        <w:t>ва дырявых башмака!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lastRenderedPageBreak/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т.д.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Мыльные пузырьки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вызвать желание пускать мыльные пузыри, познакомить с тем, что при попадании воздуха в мыльную воду образуется пузырь.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 xml:space="preserve"> мыльная вода, </w:t>
      </w:r>
      <w:proofErr w:type="spellStart"/>
      <w:r>
        <w:rPr>
          <w:rStyle w:val="c2"/>
          <w:color w:val="666666"/>
          <w:sz w:val="28"/>
          <w:szCs w:val="28"/>
        </w:rPr>
        <w:t>коктельные</w:t>
      </w:r>
      <w:proofErr w:type="spellEnd"/>
      <w:r>
        <w:rPr>
          <w:rStyle w:val="c2"/>
          <w:color w:val="666666"/>
          <w:sz w:val="28"/>
          <w:szCs w:val="28"/>
        </w:rPr>
        <w:t xml:space="preserve"> трубочки, бутылочки с отрезанным дном, корпус </w:t>
      </w:r>
      <w:proofErr w:type="spellStart"/>
      <w:r>
        <w:rPr>
          <w:rStyle w:val="c2"/>
          <w:color w:val="666666"/>
          <w:sz w:val="28"/>
          <w:szCs w:val="28"/>
        </w:rPr>
        <w:t>гелевой</w:t>
      </w:r>
      <w:proofErr w:type="spellEnd"/>
      <w:r>
        <w:rPr>
          <w:rStyle w:val="c2"/>
          <w:color w:val="666666"/>
          <w:sz w:val="28"/>
          <w:szCs w:val="28"/>
        </w:rPr>
        <w:t xml:space="preserve"> ручки.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 xml:space="preserve">Художественное слово.   Водичка не любит </w:t>
      </w:r>
      <w:proofErr w:type="spellStart"/>
      <w:r>
        <w:rPr>
          <w:rStyle w:val="c2"/>
          <w:color w:val="666666"/>
          <w:sz w:val="28"/>
          <w:szCs w:val="28"/>
        </w:rPr>
        <w:t>нерях</w:t>
      </w:r>
      <w:proofErr w:type="spellEnd"/>
      <w:r>
        <w:rPr>
          <w:rStyle w:val="c2"/>
          <w:color w:val="666666"/>
          <w:sz w:val="28"/>
          <w:szCs w:val="28"/>
        </w:rPr>
        <w:t xml:space="preserve"> и </w:t>
      </w:r>
      <w:proofErr w:type="spellStart"/>
      <w:r>
        <w:rPr>
          <w:rStyle w:val="c2"/>
          <w:color w:val="666666"/>
          <w:sz w:val="28"/>
          <w:szCs w:val="28"/>
        </w:rPr>
        <w:t>грязнуль</w:t>
      </w:r>
      <w:proofErr w:type="spellEnd"/>
      <w:r>
        <w:rPr>
          <w:rStyle w:val="c2"/>
          <w:color w:val="666666"/>
          <w:sz w:val="28"/>
          <w:szCs w:val="28"/>
        </w:rPr>
        <w:t>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                                               Кипит и ругается: «Буль-буль-буль-буль!»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                                               Но если мы вымоем руки и лица,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                                               Водичка довольна и больше не злится.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 xml:space="preserve"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</w:t>
      </w:r>
      <w:proofErr w:type="gramStart"/>
      <w:r>
        <w:rPr>
          <w:rStyle w:val="c2"/>
          <w:color w:val="666666"/>
          <w:sz w:val="28"/>
          <w:szCs w:val="28"/>
        </w:rPr>
        <w:t>мыльную</w:t>
      </w:r>
      <w:proofErr w:type="gramEnd"/>
      <w:r>
        <w:rPr>
          <w:rStyle w:val="c2"/>
          <w:color w:val="666666"/>
          <w:sz w:val="28"/>
          <w:szCs w:val="28"/>
        </w:rPr>
        <w:t xml:space="preserve"> </w:t>
      </w:r>
      <w:proofErr w:type="spellStart"/>
      <w:r>
        <w:rPr>
          <w:rStyle w:val="c2"/>
          <w:color w:val="666666"/>
          <w:sz w:val="28"/>
          <w:szCs w:val="28"/>
        </w:rPr>
        <w:t>плёночку</w:t>
      </w:r>
      <w:proofErr w:type="spellEnd"/>
      <w:r>
        <w:rPr>
          <w:rStyle w:val="c2"/>
          <w:color w:val="666666"/>
          <w:sz w:val="28"/>
          <w:szCs w:val="28"/>
        </w:rPr>
        <w:t xml:space="preserve">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</w:t>
      </w:r>
      <w:proofErr w:type="spellStart"/>
      <w:r>
        <w:rPr>
          <w:rStyle w:val="c2"/>
          <w:color w:val="666666"/>
          <w:sz w:val="28"/>
          <w:szCs w:val="28"/>
        </w:rPr>
        <w:t>коктейльную</w:t>
      </w:r>
      <w:proofErr w:type="spellEnd"/>
      <w:r>
        <w:rPr>
          <w:rStyle w:val="c2"/>
          <w:color w:val="666666"/>
          <w:sz w:val="28"/>
          <w:szCs w:val="28"/>
        </w:rPr>
        <w:t xml:space="preserve"> трубочку, пластиковую бутылочку с отрезанным дном, или сверните и склейте из плотной бумаги толстую трубу. Чтобы получить твёрдую трубочку (</w:t>
      </w:r>
      <w:proofErr w:type="spellStart"/>
      <w:r>
        <w:rPr>
          <w:rStyle w:val="c2"/>
          <w:color w:val="666666"/>
          <w:sz w:val="28"/>
          <w:szCs w:val="28"/>
        </w:rPr>
        <w:t>коктейльные</w:t>
      </w:r>
      <w:proofErr w:type="spellEnd"/>
      <w:r>
        <w:rPr>
          <w:rStyle w:val="c2"/>
          <w:color w:val="666666"/>
          <w:sz w:val="28"/>
          <w:szCs w:val="28"/>
        </w:rPr>
        <w:t xml:space="preserve"> трубочки малыши часто закусывают или перегибают) можно разобрать </w:t>
      </w:r>
      <w:proofErr w:type="spellStart"/>
      <w:r>
        <w:rPr>
          <w:rStyle w:val="c2"/>
          <w:color w:val="666666"/>
          <w:sz w:val="28"/>
          <w:szCs w:val="28"/>
        </w:rPr>
        <w:t>гелевую</w:t>
      </w:r>
      <w:proofErr w:type="spellEnd"/>
      <w:r>
        <w:rPr>
          <w:rStyle w:val="c2"/>
          <w:color w:val="666666"/>
          <w:sz w:val="28"/>
          <w:szCs w:val="28"/>
        </w:rPr>
        <w:t xml:space="preserve"> ручку и взять от неё корпус – прозрачную пластмассовую трубочку.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Воду для мыльных пузырей можно приготовить самостоятельно, используя жидкость для мытья посуды.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 </w:t>
      </w:r>
      <w:r>
        <w:rPr>
          <w:rStyle w:val="c9"/>
          <w:b/>
          <w:bCs/>
          <w:color w:val="666666"/>
          <w:sz w:val="28"/>
          <w:szCs w:val="28"/>
        </w:rPr>
        <w:t>Водопад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дать представление о том, что вода может изменять направление движения.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 xml:space="preserve"> пустой таз, ковш с водой, воронки, желобки из половины пластиковой бутылки, из картона, изогнутого в виде </w:t>
      </w:r>
      <w:proofErr w:type="spellStart"/>
      <w:r>
        <w:rPr>
          <w:rStyle w:val="c2"/>
          <w:color w:val="666666"/>
          <w:sz w:val="28"/>
          <w:szCs w:val="28"/>
        </w:rPr>
        <w:t>лесинки</w:t>
      </w:r>
      <w:proofErr w:type="spellEnd"/>
      <w:r>
        <w:rPr>
          <w:rStyle w:val="c2"/>
          <w:color w:val="666666"/>
          <w:sz w:val="28"/>
          <w:szCs w:val="28"/>
        </w:rPr>
        <w:t>.</w:t>
      </w:r>
    </w:p>
    <w:p w:rsidR="004D0F7A" w:rsidRDefault="004D0F7A" w:rsidP="004D0F7A">
      <w:pPr>
        <w:pStyle w:val="c16"/>
        <w:shd w:val="clear" w:color="auto" w:fill="FFFFFF"/>
        <w:spacing w:before="0" w:beforeAutospacing="0" w:after="0" w:afterAutospacing="0"/>
        <w:ind w:right="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слово.   Льётся водичка с большой высоты,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                                               Брызги летят на траву и цветы.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                                               Детки вокруг оживлённо галдят,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                                               Громче ребяток шумит водопад.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 xml:space="preserve"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</w:t>
      </w:r>
      <w:r>
        <w:rPr>
          <w:rStyle w:val="c2"/>
          <w:color w:val="666666"/>
          <w:sz w:val="28"/>
          <w:szCs w:val="28"/>
        </w:rPr>
        <w:lastRenderedPageBreak/>
        <w:t>получится, если мы будем держать желобки по-другому (направление движения воды изменится).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Сказка о камешке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Цель:</w:t>
      </w:r>
      <w:r>
        <w:rPr>
          <w:rStyle w:val="c2"/>
          <w:color w:val="666666"/>
          <w:sz w:val="28"/>
          <w:szCs w:val="28"/>
        </w:rPr>
        <w:t> на примере опыта показать, что предметы могут быть лёгкими и тяжёлыми.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ванночка с водой, мелкие тяжёлые и лёгкие предметы, камешки.</w:t>
      </w:r>
    </w:p>
    <w:p w:rsidR="004D0F7A" w:rsidRDefault="004D0F7A" w:rsidP="004D0F7A">
      <w:pPr>
        <w:pStyle w:val="c16"/>
        <w:shd w:val="clear" w:color="auto" w:fill="FFFFFF"/>
        <w:spacing w:before="0" w:beforeAutospacing="0" w:after="0" w:afterAutospacing="0"/>
        <w:ind w:right="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</w:t>
      </w:r>
      <w:proofErr w:type="gramStart"/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Н</w:t>
      </w:r>
      <w:proofErr w:type="gramEnd"/>
      <w:r>
        <w:rPr>
          <w:rStyle w:val="c2"/>
          <w:color w:val="666666"/>
          <w:sz w:val="28"/>
          <w:szCs w:val="28"/>
        </w:rPr>
        <w:t>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поплавать!» 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  <w:r>
        <w:rPr>
          <w:color w:val="666666"/>
          <w:sz w:val="28"/>
          <w:szCs w:val="28"/>
        </w:rPr>
        <w:br/>
      </w:r>
      <w:proofErr w:type="gramStart"/>
      <w:r>
        <w:rPr>
          <w:rStyle w:val="c2"/>
          <w:color w:val="666666"/>
          <w:sz w:val="28"/>
          <w:szCs w:val="28"/>
        </w:rPr>
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</w:t>
      </w:r>
      <w:proofErr w:type="gramEnd"/>
      <w:r>
        <w:rPr>
          <w:rStyle w:val="c2"/>
          <w:color w:val="666666"/>
          <w:sz w:val="28"/>
          <w:szCs w:val="28"/>
        </w:rPr>
        <w:t xml:space="preserve">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лёгкий!».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t>Кто разбудил китёнка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</w:t>
      </w:r>
      <w:r>
        <w:rPr>
          <w:rStyle w:val="c2"/>
          <w:color w:val="666666"/>
          <w:sz w:val="28"/>
          <w:szCs w:val="28"/>
        </w:rPr>
        <w:t>: познакомить с тем, что внутри человека есть воздух и обнаружить его.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</w:t>
      </w:r>
      <w:r>
        <w:rPr>
          <w:rStyle w:val="c2"/>
          <w:color w:val="666666"/>
          <w:sz w:val="28"/>
          <w:szCs w:val="28"/>
        </w:rPr>
        <w:t>: ванночка с водой, соломинки, мыльная вода в стаканчиках.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666666"/>
          <w:sz w:val="28"/>
          <w:szCs w:val="28"/>
        </w:rPr>
        <w:t>Художественное слово </w:t>
      </w: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Ветер дует-задувает,                                 «Ну, на что это похоже!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Волны в море поднимает.                       Мой китёнок спать не может!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Море синее бурлит,                                      Ветер очень громко воет –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Недоволен папа-кит:                                   Не даёт нам всем покоя!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 xml:space="preserve">Соглашается </w:t>
      </w:r>
      <w:proofErr w:type="spellStart"/>
      <w:r>
        <w:rPr>
          <w:rStyle w:val="c2"/>
          <w:color w:val="666666"/>
          <w:sz w:val="28"/>
          <w:szCs w:val="28"/>
        </w:rPr>
        <w:t>китиха</w:t>
      </w:r>
      <w:proofErr w:type="spellEnd"/>
      <w:r>
        <w:rPr>
          <w:rStyle w:val="c2"/>
          <w:color w:val="666666"/>
          <w:sz w:val="28"/>
          <w:szCs w:val="28"/>
        </w:rPr>
        <w:t>: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«Надо, чтобы стало тихо!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Ветер, ветер, не гуди,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Нашу крошку не буди!»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Style w:val="c2"/>
          <w:color w:val="666666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C373EF" w:rsidRDefault="00C373EF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</w:p>
    <w:p w:rsidR="004D0F7A" w:rsidRDefault="004D0F7A" w:rsidP="004D0F7A">
      <w:pPr>
        <w:pStyle w:val="c14"/>
        <w:shd w:val="clear" w:color="auto" w:fill="FFFFFF"/>
        <w:spacing w:before="0" w:beforeAutospacing="0" w:after="0" w:afterAutospacing="0"/>
        <w:ind w:left="160" w:right="160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666666"/>
          <w:sz w:val="28"/>
          <w:szCs w:val="28"/>
        </w:rPr>
        <w:lastRenderedPageBreak/>
        <w:t>Ветка в вазе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Цель</w:t>
      </w:r>
      <w:r>
        <w:rPr>
          <w:rStyle w:val="c2"/>
          <w:color w:val="666666"/>
          <w:sz w:val="28"/>
          <w:szCs w:val="28"/>
        </w:rPr>
        <w:t>: показать значение воды в жизни растений.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Материал:</w:t>
      </w:r>
      <w:r>
        <w:rPr>
          <w:rStyle w:val="c2"/>
          <w:color w:val="666666"/>
          <w:sz w:val="28"/>
          <w:szCs w:val="28"/>
        </w:rPr>
        <w:t> ветка дерева, ваза с водой, наклейка «живая вода».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  <w:u w:val="single"/>
        </w:rPr>
        <w:t>Ход игры – эксперимента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Художественное слово   </w:t>
      </w:r>
    </w:p>
    <w:p w:rsidR="004D0F7A" w:rsidRDefault="004D0F7A" w:rsidP="004D0F7A">
      <w:pPr>
        <w:pStyle w:val="c10"/>
        <w:shd w:val="clear" w:color="auto" w:fill="FFFFFF"/>
        <w:spacing w:before="0" w:beforeAutospacing="0" w:after="0" w:afterAutospacing="0"/>
        <w:ind w:left="160" w:right="160" w:firstLine="4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Проехал мощный грузовик и веточка сломалась,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 Упала веточка на снег и там бы пролежала,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Но подняла её рука заботлива и нежно</w:t>
      </w:r>
      <w:proofErr w:type="gramStart"/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И</w:t>
      </w:r>
      <w:proofErr w:type="gramEnd"/>
      <w:r>
        <w:rPr>
          <w:rStyle w:val="c2"/>
          <w:color w:val="666666"/>
          <w:sz w:val="28"/>
          <w:szCs w:val="28"/>
        </w:rPr>
        <w:t xml:space="preserve"> отнесла её в тепло воды напиться снежной.      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Поставим в вазу ветку мы, откроются все почки,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Из них появятся на свет зелёные листочки. </w:t>
      </w:r>
    </w:p>
    <w:p w:rsidR="004D0F7A" w:rsidRDefault="004D0F7A" w:rsidP="004D0F7A">
      <w:pPr>
        <w:pStyle w:val="c1"/>
        <w:shd w:val="clear" w:color="auto" w:fill="FFFFFF"/>
        <w:spacing w:before="0" w:beforeAutospacing="0" w:after="0" w:afterAutospacing="0"/>
        <w:ind w:left="160" w:right="160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666666"/>
          <w:sz w:val="28"/>
          <w:szCs w:val="28"/>
        </w:rPr>
        <w:t>Срежьте или подберите сломанную веточку, быстро распускающихся деревьев. Возьмите вазу и наклейте на неё наклейку «живая вода».</w:t>
      </w:r>
      <w:r>
        <w:rPr>
          <w:color w:val="666666"/>
          <w:sz w:val="28"/>
          <w:szCs w:val="28"/>
        </w:rPr>
        <w:br/>
      </w:r>
      <w:r>
        <w:rPr>
          <w:rStyle w:val="c2"/>
          <w:color w:val="666666"/>
          <w:sz w:val="28"/>
          <w:szCs w:val="28"/>
        </w:rPr>
        <w:t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</w:t>
      </w:r>
    </w:p>
    <w:p w:rsidR="00924326" w:rsidRDefault="00924326"/>
    <w:sectPr w:rsidR="00924326" w:rsidSect="0092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0F7A"/>
    <w:rsid w:val="00026FC5"/>
    <w:rsid w:val="001E2F57"/>
    <w:rsid w:val="0024643C"/>
    <w:rsid w:val="004D0F7A"/>
    <w:rsid w:val="00924326"/>
    <w:rsid w:val="00B600A2"/>
    <w:rsid w:val="00C373EF"/>
    <w:rsid w:val="00D961C7"/>
    <w:rsid w:val="00EB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D0F7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9">
    <w:name w:val="c19"/>
    <w:basedOn w:val="a0"/>
    <w:rsid w:val="004D0F7A"/>
  </w:style>
  <w:style w:type="paragraph" w:customStyle="1" w:styleId="c1">
    <w:name w:val="c1"/>
    <w:basedOn w:val="a"/>
    <w:rsid w:val="004D0F7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4D0F7A"/>
  </w:style>
  <w:style w:type="paragraph" w:customStyle="1" w:styleId="c14">
    <w:name w:val="c14"/>
    <w:basedOn w:val="a"/>
    <w:rsid w:val="004D0F7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9">
    <w:name w:val="c9"/>
    <w:basedOn w:val="a0"/>
    <w:rsid w:val="004D0F7A"/>
  </w:style>
  <w:style w:type="paragraph" w:customStyle="1" w:styleId="c16">
    <w:name w:val="c16"/>
    <w:basedOn w:val="a"/>
    <w:rsid w:val="004D0F7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0">
    <w:name w:val="c10"/>
    <w:basedOn w:val="a"/>
    <w:rsid w:val="004D0F7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2">
    <w:name w:val="c22"/>
    <w:basedOn w:val="a"/>
    <w:rsid w:val="004D0F7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US75DVFUYAPE-636-1003</_dlc_DocId>
    <_dlc_DocIdUrl xmlns="1ca21ed8-a3df-4193-b700-fd65bdc63fa0">
      <Url>http://www.eduportal44.ru/Makariev_EDU/Solnyshko/_layouts/15/DocIdRedir.aspx?ID=US75DVFUYAPE-636-1003</Url>
      <Description>US75DVFUYAPE-636-1003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B0E26-BE59-4B13-8675-BE16A1728214}"/>
</file>

<file path=customXml/itemProps2.xml><?xml version="1.0" encoding="utf-8"?>
<ds:datastoreItem xmlns:ds="http://schemas.openxmlformats.org/officeDocument/2006/customXml" ds:itemID="{83EB68EC-6144-4744-82EC-9C796193BF75}"/>
</file>

<file path=customXml/itemProps3.xml><?xml version="1.0" encoding="utf-8"?>
<ds:datastoreItem xmlns:ds="http://schemas.openxmlformats.org/officeDocument/2006/customXml" ds:itemID="{04102A22-9028-4DA3-8ADF-2F26E7EDEDA9}"/>
</file>

<file path=customXml/itemProps4.xml><?xml version="1.0" encoding="utf-8"?>
<ds:datastoreItem xmlns:ds="http://schemas.openxmlformats.org/officeDocument/2006/customXml" ds:itemID="{F2341E83-F4E0-4388-ADB3-1D8EC1852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2735</Words>
  <Characters>15595</Characters>
  <Application>Microsoft Office Word</Application>
  <DocSecurity>0</DocSecurity>
  <Lines>129</Lines>
  <Paragraphs>36</Paragraphs>
  <ScaleCrop>false</ScaleCrop>
  <Company>Microsoft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2020-04-08T14:33:00Z</dcterms:created>
  <dcterms:modified xsi:type="dcterms:W3CDTF">2020-04-10T15:03:00Z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632171bc-48a5-44fc-b6c7-b2c315f8637b</vt:lpwstr>
  </property>
</Properties>
</file>