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3D" w:rsidRDefault="001B0A3D" w:rsidP="001B0A3D">
      <w:pPr>
        <w:pStyle w:val="a3"/>
        <w:shd w:val="clear" w:color="auto" w:fill="F4F4F4"/>
        <w:spacing w:before="78" w:beforeAutospacing="0" w:after="78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Конспект занятия по рисованию.</w:t>
      </w:r>
    </w:p>
    <w:p w:rsidR="001B0A3D" w:rsidRDefault="001B0A3D" w:rsidP="001B0A3D">
      <w:pPr>
        <w:pStyle w:val="a3"/>
        <w:shd w:val="clear" w:color="auto" w:fill="F4F4F4"/>
        <w:spacing w:before="78" w:beforeAutospacing="0" w:after="78" w:afterAutospacing="0"/>
        <w:rPr>
          <w:sz w:val="32"/>
          <w:szCs w:val="32"/>
        </w:rPr>
      </w:pPr>
      <w:r>
        <w:rPr>
          <w:b/>
          <w:sz w:val="32"/>
          <w:szCs w:val="32"/>
        </w:rPr>
        <w:t>Тема: «</w:t>
      </w:r>
      <w:r w:rsidRPr="00884DA3">
        <w:rPr>
          <w:b/>
          <w:sz w:val="32"/>
          <w:szCs w:val="32"/>
        </w:rPr>
        <w:t xml:space="preserve"> Яйцо</w:t>
      </w:r>
      <w:r>
        <w:rPr>
          <w:b/>
          <w:sz w:val="32"/>
          <w:szCs w:val="32"/>
        </w:rPr>
        <w:t>»</w:t>
      </w:r>
      <w:r w:rsidRPr="00884DA3">
        <w:rPr>
          <w:b/>
          <w:sz w:val="32"/>
          <w:szCs w:val="32"/>
        </w:rPr>
        <w:t xml:space="preserve"> (Рисование оттисков печатками из картофеля)</w:t>
      </w:r>
      <w:r w:rsidRPr="00884DA3">
        <w:rPr>
          <w:sz w:val="32"/>
          <w:szCs w:val="32"/>
        </w:rPr>
        <w:t xml:space="preserve"> </w:t>
      </w:r>
    </w:p>
    <w:p w:rsidR="001B0A3D" w:rsidRDefault="001B0A3D" w:rsidP="001B0A3D">
      <w:pPr>
        <w:pStyle w:val="a3"/>
        <w:shd w:val="clear" w:color="auto" w:fill="F4F4F4"/>
        <w:spacing w:before="78" w:beforeAutospacing="0" w:after="78" w:afterAutospacing="0"/>
        <w:rPr>
          <w:sz w:val="32"/>
          <w:szCs w:val="32"/>
        </w:rPr>
      </w:pPr>
      <w:r w:rsidRPr="00884DA3">
        <w:rPr>
          <w:sz w:val="32"/>
          <w:szCs w:val="32"/>
        </w:rPr>
        <w:t>Пр</w:t>
      </w:r>
      <w:r>
        <w:rPr>
          <w:sz w:val="32"/>
          <w:szCs w:val="32"/>
        </w:rPr>
        <w:t>ограммное содержание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Учить детей технике</w:t>
      </w:r>
      <w:r w:rsidRPr="00884DA3">
        <w:rPr>
          <w:sz w:val="32"/>
          <w:szCs w:val="32"/>
        </w:rPr>
        <w:t xml:space="preserve"> печатания печатками из картофеля красками разных цветов.</w:t>
      </w:r>
    </w:p>
    <w:p w:rsidR="001B0A3D" w:rsidRDefault="001B0A3D" w:rsidP="001B0A3D">
      <w:pPr>
        <w:pStyle w:val="a3"/>
        <w:shd w:val="clear" w:color="auto" w:fill="F4F4F4"/>
        <w:spacing w:before="78" w:beforeAutospacing="0" w:after="78" w:afterAutospacing="0"/>
        <w:rPr>
          <w:sz w:val="32"/>
          <w:szCs w:val="32"/>
        </w:rPr>
      </w:pPr>
      <w:r w:rsidRPr="00884DA3">
        <w:rPr>
          <w:sz w:val="32"/>
          <w:szCs w:val="32"/>
        </w:rPr>
        <w:t xml:space="preserve"> Побуждать детей эмо</w:t>
      </w:r>
      <w:r>
        <w:rPr>
          <w:sz w:val="32"/>
          <w:szCs w:val="32"/>
        </w:rPr>
        <w:t>ционально откликаться на сказку.</w:t>
      </w:r>
    </w:p>
    <w:p w:rsidR="001B0A3D" w:rsidRDefault="001B0A3D" w:rsidP="001B0A3D">
      <w:pPr>
        <w:pStyle w:val="a3"/>
        <w:shd w:val="clear" w:color="auto" w:fill="F4F4F4"/>
        <w:spacing w:before="78" w:beforeAutospacing="0" w:after="78" w:afterAutospacing="0"/>
        <w:rPr>
          <w:sz w:val="32"/>
          <w:szCs w:val="32"/>
        </w:rPr>
      </w:pPr>
      <w:r w:rsidRPr="00884DA3">
        <w:rPr>
          <w:sz w:val="32"/>
          <w:szCs w:val="32"/>
        </w:rPr>
        <w:t xml:space="preserve"> Развивать речь и мышление.</w:t>
      </w:r>
    </w:p>
    <w:p w:rsidR="001B0A3D" w:rsidRDefault="001B0A3D" w:rsidP="001B0A3D">
      <w:pPr>
        <w:pStyle w:val="a3"/>
        <w:shd w:val="clear" w:color="auto" w:fill="F4F4F4"/>
        <w:spacing w:before="78" w:beforeAutospacing="0" w:after="78" w:afterAutospacing="0"/>
        <w:rPr>
          <w:sz w:val="32"/>
          <w:szCs w:val="32"/>
        </w:rPr>
      </w:pPr>
      <w:r w:rsidRPr="00884DA3">
        <w:rPr>
          <w:sz w:val="32"/>
          <w:szCs w:val="32"/>
        </w:rPr>
        <w:t xml:space="preserve"> Демонстрационный материал. </w:t>
      </w:r>
      <w:proofErr w:type="gramStart"/>
      <w:r w:rsidRPr="00884DA3">
        <w:rPr>
          <w:sz w:val="32"/>
          <w:szCs w:val="32"/>
        </w:rPr>
        <w:t xml:space="preserve">Фигурки героев сказки «Курочка Ряба»: дед, баба, курочка, мышка; белое и желтое яйца (капсулы киндер-сюрприза), ложка. </w:t>
      </w:r>
      <w:proofErr w:type="gramEnd"/>
    </w:p>
    <w:p w:rsidR="001B0A3D" w:rsidRDefault="001B0A3D" w:rsidP="001B0A3D">
      <w:pPr>
        <w:pStyle w:val="a3"/>
        <w:shd w:val="clear" w:color="auto" w:fill="F4F4F4"/>
        <w:spacing w:before="78" w:beforeAutospacing="0" w:after="78" w:afterAutospacing="0"/>
        <w:rPr>
          <w:sz w:val="32"/>
          <w:szCs w:val="32"/>
        </w:rPr>
      </w:pPr>
      <w:r w:rsidRPr="00884DA3">
        <w:rPr>
          <w:sz w:val="32"/>
          <w:szCs w:val="32"/>
        </w:rPr>
        <w:t>Раздаточный материал. Печатки из картофеля в виде кругов и треугольников; вырезанное из картона яйцо, баночки с разноцветной гуашью, мисочка с водой, тряпочка.</w:t>
      </w:r>
    </w:p>
    <w:p w:rsidR="001B0A3D" w:rsidRDefault="001B0A3D" w:rsidP="001B0A3D">
      <w:pPr>
        <w:pStyle w:val="a3"/>
        <w:shd w:val="clear" w:color="auto" w:fill="F4F4F4"/>
        <w:spacing w:before="78" w:beforeAutospacing="0" w:after="78" w:afterAutospacing="0"/>
        <w:rPr>
          <w:sz w:val="32"/>
          <w:szCs w:val="32"/>
        </w:rPr>
      </w:pPr>
      <w:r w:rsidRPr="00884DA3">
        <w:rPr>
          <w:sz w:val="32"/>
          <w:szCs w:val="32"/>
        </w:rPr>
        <w:t xml:space="preserve"> Ход занятия</w:t>
      </w:r>
    </w:p>
    <w:p w:rsidR="001B0A3D" w:rsidRDefault="001B0A3D" w:rsidP="001B0A3D">
      <w:pPr>
        <w:pStyle w:val="a3"/>
        <w:shd w:val="clear" w:color="auto" w:fill="F4F4F4"/>
        <w:spacing w:before="78" w:beforeAutospacing="0" w:after="78" w:afterAutospacing="0"/>
        <w:rPr>
          <w:sz w:val="32"/>
          <w:szCs w:val="32"/>
        </w:rPr>
      </w:pPr>
      <w:r w:rsidRPr="00884DA3">
        <w:rPr>
          <w:sz w:val="32"/>
          <w:szCs w:val="32"/>
        </w:rPr>
        <w:t xml:space="preserve"> Покажите детям кукольный спектакль по сказке «Курочка Ряба». Пусть малыши по возможности помогают вам: показывают, как дед и баба плачут, как они пытаются разбить яйцо. Чтобы показать, как мышка «разбила» яйцо, бросьте желтую капсулу киндер-сюрприза на пол, предварительно приоткрыв ее. Потом пусть курочка снесет простое яйцо (белую капсулу киндер-сюрприза). По окончании спектакля предложите детям сделать красивые яйца для бабы и деда. Раздайте ребятам заготовки – вырезанные из картона яйца. Напомните, как нужно держать печатки из картофеля, опускать кончик в краску и ставить «печать» на заготовке. Для того чтобы поменять цвет, нужно промыть печатку в мисочке с водой. Покажите изготовленные детьми яйца героям сказки.</w:t>
      </w:r>
    </w:p>
    <w:p w:rsidR="008B0F85" w:rsidRDefault="008B0F85"/>
    <w:sectPr w:rsidR="008B0F85" w:rsidSect="008B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A3D"/>
    <w:rsid w:val="001B0A3D"/>
    <w:rsid w:val="008B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US75DVFUYAPE-636-1228</_dlc_DocId>
    <_dlc_DocIdUrl xmlns="1ca21ed8-a3df-4193-b700-fd65bdc63fa0">
      <Url>http://www.eduportal44.ru/Makariev_EDU/Solnyshko/_layouts/15/DocIdRedir.aspx?ID=US75DVFUYAPE-636-1228</Url>
      <Description>US75DVFUYAPE-636-1228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E8286-3CD0-46D4-8285-40C6CF290D30}"/>
</file>

<file path=customXml/itemProps2.xml><?xml version="1.0" encoding="utf-8"?>
<ds:datastoreItem xmlns:ds="http://schemas.openxmlformats.org/officeDocument/2006/customXml" ds:itemID="{A1D8EB1B-4EAB-467B-88E4-D84A62DC6912}"/>
</file>

<file path=customXml/itemProps3.xml><?xml version="1.0" encoding="utf-8"?>
<ds:datastoreItem xmlns:ds="http://schemas.openxmlformats.org/officeDocument/2006/customXml" ds:itemID="{54A3A227-17CB-4CA6-97A2-C6CC01D78C0C}"/>
</file>

<file path=customXml/itemProps4.xml><?xml version="1.0" encoding="utf-8"?>
<ds:datastoreItem xmlns:ds="http://schemas.openxmlformats.org/officeDocument/2006/customXml" ds:itemID="{7F66F348-95BA-4DBB-8A4F-168A11C99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2020-04-21T06:59:00Z</dcterms:created>
  <dcterms:modified xsi:type="dcterms:W3CDTF">2020-04-21T07:03:00Z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9ee5a6e2-087e-4038-8c40-de43b119ae33</vt:lpwstr>
  </property>
</Properties>
</file>