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046" w:rsidRPr="004C5F28" w:rsidRDefault="003B1046" w:rsidP="003B1046">
      <w:pPr>
        <w:spacing w:before="100" w:beforeAutospacing="1" w:after="100" w:afterAutospacing="1" w:line="360" w:lineRule="auto"/>
        <w:jc w:val="both"/>
        <w:rPr>
          <w:sz w:val="28"/>
          <w:szCs w:val="28"/>
        </w:rPr>
      </w:pPr>
      <w:r w:rsidRPr="004C5F28">
        <w:rPr>
          <w:sz w:val="28"/>
          <w:szCs w:val="28"/>
        </w:rPr>
        <w:t>Ребенок недавно познакомился с некоторыми геометрическими формами? Можно по очереди с ним называть все круглые предметы, которые встретятся вам по дороге. Накануне вы объяснили малышу, какие бывают цвета? Предложите среди окружающих предметов найти только красные. Не надо называть несколько цветов: лучше показать только один, например красный, и несколько дней подряд (а может быть, и недель в зависимости от возраста и возможностей малыша) искать красные предметы. Когда ребенок будет безошибочно называть и показывать их, можно перейти к другому цвету. Подобным образом можно отрабатывать у ребенка восприятие размера.</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Желательно также отмечать изменения в природе и в окружающей вас обстановке.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Игры в ванной комнате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В пластмассовое ведерко налейте воду и предложите ребенку определить, сколько стаканов воды содержится в нем, переливая воду в другое ведерко, а потом ковшиком перелить воду из полного ведра в пустое. В этой игре можно знакомить малыша с понятиями «много – мало», «полное – пустое», «половина», «на донышке», «через край».</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В тазик с водой опустите несколько легких резиновых шариков, такое же количество шариков у ребенка в руках. Отойдя на расстояние 0,5 – 1 метр, ребенок кидает свои шарики, пытаясь попасть в шарики, находящиеся в оде. Если это получается, шарики вынимаются из воды; если нет, то и шарики малыша остаются в воде. Игра заканчивается, когда в тазу не останется ни одного шарика.</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Игра между делом</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lastRenderedPageBreak/>
        <w:t>Занимаясь домашними делами, взрослые могут привлечь внимание ребенка к интересным событиям и явлениям. «Сейчас мы с тобой будем шуршать. Вот так…». С этими словами взрослый встряхивает газету, мнет фантики от конфет, привязывает спичечный коробок за веревочку и тянет его за собой, поводит ладонью по любой поверхности («Шуршалки»), а еще можно играть в «Звенелки», «Чавкалки», «Стучалки», «Скрипелки» и так далее.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Пожертвуйте старой подушкой и наволочкой, чтобы ребенок смог смастерит из них игрушку. Перевяжите подушку посередине, сверху приклейте или пришейте ленты (волосы). Нарисуйте фломастером лицо и оденьте куклу в любую одежду, чтобы она обрела как можно более романтичный вид.</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Самый простой способ смастерить куклу – это набить газетой бумажный пакет, перекрутить его посередине и стянуть резинкой.</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Игры на кухне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Не секрет, что значительную часть времени мамы проводят на кухне. Кухня может стать местом для задушевных, доверительных разговоров, для шуток и веселья. Кроме того, кухня – отличная школа, где малыш приобретает полезные навыки, знания. Разумеется, требуются особые меры предосторожности, чтобы защитить ребенка от ожогов, ударов током, отравлений и острых предметов. Но если вы позаботитесь о безопасности, то получите еще один шанс приятно и  с пользой провести время.</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Скорлупа от вареных яиц послужит прекрасным материалом для детских аппликаций. Раскрошите ее на кусочки, которые ребенок легко может брать пальцами. Нанесите на картон тонкий слой пластилина – это фон, а затем предложите ребенку выкладывать рисунок или узор из скорлупы.</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lastRenderedPageBreak/>
        <w:t>Увлекательными могут быть игры с тестом. Тесто для этого нужно не обычное, а соленое (после высыхания оно делается словно камень). Поделки из него хранятся очень долго, ими можно играть. Рецепт приготовления теста прост: 2 стакана муки, 1 стакан соли, 1 стакан воды (ее можно подкрасить), 2 столовые ложки растительного масла – все смешать, чуть подогреть, и получится мягкий комок. Лепите все, что захочется!</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Пусть малыш отвернется, а вы помешайте ложкой в стакане, закройте крышкой кастрюлю и так далее. Предложите ребенку, отгадать какие предметы могут издавать такие звуки.</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Вместе с ребенком попробуйте приготовить необычный ужин: в   названии блюд должен быть звук «с». Что можно приготовить? Салат, сырники, морс, суп. Придумайте меню с названиями блюд, где встречаются другие звуки. Предложите ребенку убрать или помыть посуду, в названии которой есть звук «ч» (чашки, чайник), звук «л» (ложки, вилки, салатник) и так далее.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Покажите ребенку продукты, из которых вы собираетесь готовить обед или ужин. Пусть он перечислит те из них, в названии которых есть звук «р».если он затрудняется это сделать, помогите наводящими вопросами: «кар-р-р-тофель или капусту? Ар-р-р-буз или дыню? Пер-р-р-сики или бананы? Лук или огур-р-р-цы? Помидор-р-ры или баклажаны?».</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Замени первый звук в моих словах звуком «щ» и назови новое получившееся слово. Был кит, а стал…щит; была тучка, а стала…щучка, река…щека, венок…щенок, мель…щель.</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Давай искать слова на кухне. А вот и корзинка (коробочка, мешочек и так далее), в которую мы их будем складывать. Какие слова можно вынуть из борща? Винегрета? Кухонного шкафа? Плиты?</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lastRenderedPageBreak/>
        <w:t>Угостим друг друга «вкусными» словами. Ребенок называет «вкусное» слово и «кладет» его вам на ладошку, а затем вы ему, и так до тех пор, пока не «съедите» все. Можно поиграть и в «кислые», «соленые», «горькие» слова.</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Как одним словом можно назвать прибор, который варит кофе? (кофеварка). Режет овощи? (овощерезка). Мелет кофе? (кофемолка). Выжимает сок? (соковыжималка).</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Какой сок получается из яблок (яблочный), груш (грушевый), слив (сливовый), вишни (вишневый), моркови, лимонов, апельсинов и так далее?И наоборот – из чего получается апельсиновый сок?</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Из макаронных изделий разных форм, размеров и цветов можно выкладывать на столе или листе бумаги причудливые узоры, попутно изучая формы и цвета.</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Поставьте перед ребенком небольшое блюдце, в котором смешаны горох, рис и гречка, и попросите помочь вам их перебрать.</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На кухне хорошо изучать новые звуки и вкусы, благо здесь всегда есть возможность постучать, позвенеть, понюхать, попробовать… можно вместе посмотреть и послушать, как льется или капает вода из крана, как по-разному звенит чайная ложка в пустом стакане и чашке с водой, как громко пересыпается в стеклянный стакан горох и тихо манка. Попросите ребенка отвернуться и на слух определить, что  вы сейчас делаете.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Особой любовью пользуется шутка «Закрой глаза – открой рот». Пусть малыш с закрытыми глазами на вкус определит, что вы ему положили: кусочек яблока, банана, огурца и даже чеснока. Можно поменяться ролями, и, уж если вы ошибетесь, бурный восторг малыша вам гарантирован!</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lastRenderedPageBreak/>
        <w:t>Большинство мам сейчас слишком заняты, чтобы «затевать» пироги, но готовы слоеным тестом многие пользуются охотно. Не пожалейте маленького кусочка теста для своего ребенка. Из него можно слепить фигурки, как из пластилина, и при помощи обычных формочек для песка из раскатанного теста вырезать что–нибудь интересное, посыпать сахаром и запечь. Вы ели когда-нибудь «настоящий» грузовик, или паровоз с трубой и колесами, или слона?</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Тонкие кусочки хлеба, сыр, колбаса – вот она, долгожданная тишина, а «умелые ручки», вооружившись теми же формочками небольшого размера, создают необыкновенные бутерброды.</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У малышей самый любимый предмет на кухне – венчик. Налейте в миску воды, добавьте немного жидкого мыла и поставьте в раковину. Пододвиньте к раковине стул, наденьте ребенку фартук, закатайте рукава, и вы увидите сами, с каким восторгом он будет взбивать мыльную пену.</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Разложите на кухне несколько предметов (кубик, батарейку, катушку и так далее). Дайте ребенку щипцы и попросите перенести все эти предметы в пустую коробку. Следите, чтобы он ничего не уронил.</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Ваш ребенок может испытывать свои творческие способности на картофельном пюре или какой-нибудь каше с помощью оформительских деталей из помидора, зелени, морковки, огурца, из гороха, орехов, джема, варенья.</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Используя фрукты и овощи, можно научить детей узнавать и различать предметы на ощупь и по вкусу. Положив четыре или пять разных продуктов в пакет, попросить ребенка осторожно ощупать его и определить каждый из них. Завязав глаза, попросите узнать продукт по запаху.</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lastRenderedPageBreak/>
        <w:t>Рисунки, которые малыш создает на кухне, можно украсить солью, насыпав ее на отдельные участки картинок, смазанные клеем.</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Бумажные стаканчики – прекрасный строительный материал. Пусть ребенок попробует поставить их один на другой, так чтобы они не упали.</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Прислушайтесь с ребенком к гулу стиральной машины, плеску воды в ванной, шуршанию душа, хлопку входной двери, кашлю отца, шелесту газеты и так далее.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Из сухого завтрака «Колечки» могут получиться отличные бусы и браслеты.</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Если ребенок знает сказку «Три медведя», можно предложить ему выбрать ложку, миску, кастрюлю для Михаила Иваныча, для Настасьи Петровны, для маленького Мишутки. Если малыш уже различает несколько цветов, можно попросить его сложить на стол только красные предметы. Для тех, кто умеет различать форму, полезно поиграть в игру «Найди все круглое».</w:t>
      </w:r>
    </w:p>
    <w:p w:rsidR="003B1046" w:rsidRPr="004C5F28" w:rsidRDefault="003B1046" w:rsidP="003B1046">
      <w:pPr>
        <w:spacing w:before="100" w:beforeAutospacing="1" w:after="100" w:afterAutospacing="1" w:line="360" w:lineRule="auto"/>
        <w:jc w:val="both"/>
        <w:rPr>
          <w:sz w:val="28"/>
          <w:szCs w:val="28"/>
        </w:rPr>
      </w:pPr>
      <w:r w:rsidRPr="004C5F28">
        <w:rPr>
          <w:sz w:val="28"/>
          <w:szCs w:val="28"/>
        </w:rPr>
        <w:t xml:space="preserve">Безделушки на магнитах, которыми принято украшать кухню, помогут взрослым придумать много интересных заданий и игр. Например, мама просит ребенка расположить их на дверце холодильника в определенном порядке: сначала </w:t>
      </w:r>
      <w:r w:rsidR="00043AC4">
        <w:rPr>
          <w:sz w:val="28"/>
          <w:szCs w:val="28"/>
        </w:rPr>
        <w:t>т</w:t>
      </w:r>
      <w:r w:rsidRPr="004C5F28">
        <w:rPr>
          <w:sz w:val="28"/>
          <w:szCs w:val="28"/>
        </w:rPr>
        <w:t xml:space="preserve">олько фрукты, потом только круглые предметы, потом только желтые и так далее. </w:t>
      </w:r>
    </w:p>
    <w:p w:rsidR="003B1046" w:rsidRPr="004C5F28" w:rsidRDefault="003B1046" w:rsidP="003B1046">
      <w:pPr>
        <w:tabs>
          <w:tab w:val="left" w:pos="945"/>
        </w:tabs>
        <w:spacing w:line="360" w:lineRule="auto"/>
        <w:jc w:val="both"/>
        <w:rPr>
          <w:sz w:val="28"/>
          <w:szCs w:val="28"/>
        </w:rPr>
      </w:pPr>
    </w:p>
    <w:p w:rsidR="003B1046" w:rsidRPr="004532F2" w:rsidRDefault="003B1046" w:rsidP="003B1046">
      <w:pPr>
        <w:jc w:val="both"/>
      </w:pPr>
    </w:p>
    <w:p w:rsidR="007F4130" w:rsidRDefault="007F4130">
      <w:bookmarkStart w:id="0" w:name="_GoBack"/>
      <w:bookmarkEnd w:id="0"/>
    </w:p>
    <w:sectPr w:rsidR="007F4130" w:rsidSect="00C55AC6">
      <w:footerReference w:type="default" r:id="rId6"/>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C79" w:rsidRDefault="00C34C79" w:rsidP="00C55AC6">
      <w:r>
        <w:separator/>
      </w:r>
    </w:p>
  </w:endnote>
  <w:endnote w:type="continuationSeparator" w:id="1">
    <w:p w:rsidR="00C34C79" w:rsidRDefault="00C34C79" w:rsidP="00C55A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2F2" w:rsidRDefault="00C34C79" w:rsidP="004532F2">
    <w:pPr>
      <w:pStyle w:val="a3"/>
      <w:ind w:firstLine="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C79" w:rsidRDefault="00C34C79" w:rsidP="00C55AC6">
      <w:r>
        <w:separator/>
      </w:r>
    </w:p>
  </w:footnote>
  <w:footnote w:type="continuationSeparator" w:id="1">
    <w:p w:rsidR="00C34C79" w:rsidRDefault="00C34C79" w:rsidP="00C55A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0"/>
    <w:footnote w:id="1"/>
  </w:footnotePr>
  <w:endnotePr>
    <w:endnote w:id="0"/>
    <w:endnote w:id="1"/>
  </w:endnotePr>
  <w:compat/>
  <w:rsids>
    <w:rsidRoot w:val="003B1046"/>
    <w:rsid w:val="00043AC4"/>
    <w:rsid w:val="003B1046"/>
    <w:rsid w:val="007F4130"/>
    <w:rsid w:val="00C34C79"/>
    <w:rsid w:val="00C55A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B1046"/>
    <w:pPr>
      <w:tabs>
        <w:tab w:val="center" w:pos="4677"/>
        <w:tab w:val="right" w:pos="9355"/>
      </w:tabs>
      <w:spacing w:after="200" w:line="276" w:lineRule="auto"/>
    </w:pPr>
    <w:rPr>
      <w:rFonts w:ascii="Calibri" w:hAnsi="Calibri"/>
      <w:sz w:val="22"/>
      <w:szCs w:val="22"/>
    </w:rPr>
  </w:style>
  <w:style w:type="character" w:customStyle="1" w:styleId="a4">
    <w:name w:val="Нижний колонтитул Знак"/>
    <w:basedOn w:val="a0"/>
    <w:link w:val="a3"/>
    <w:uiPriority w:val="99"/>
    <w:rsid w:val="003B104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B1046"/>
    <w:pPr>
      <w:tabs>
        <w:tab w:val="center" w:pos="4677"/>
        <w:tab w:val="right" w:pos="9355"/>
      </w:tabs>
      <w:spacing w:after="200" w:line="276" w:lineRule="auto"/>
    </w:pPr>
    <w:rPr>
      <w:rFonts w:ascii="Calibri" w:hAnsi="Calibri"/>
      <w:sz w:val="22"/>
      <w:szCs w:val="22"/>
    </w:rPr>
  </w:style>
  <w:style w:type="character" w:customStyle="1" w:styleId="a4">
    <w:name w:val="Нижний колонтитул Знак"/>
    <w:basedOn w:val="a0"/>
    <w:link w:val="a3"/>
    <w:uiPriority w:val="99"/>
    <w:rsid w:val="003B1046"/>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CBE124FFA24FC499E738084EACFDB31" ma:contentTypeVersion="3" ma:contentTypeDescription="Создание документа." ma:contentTypeScope="" ma:versionID="4a92d37ec5035e31223ea1b483739f60">
  <xsd:schema xmlns:xsd="http://www.w3.org/2001/XMLSchema" xmlns:xs="http://www.w3.org/2001/XMLSchema" xmlns:p="http://schemas.microsoft.com/office/2006/metadata/properties" xmlns:ns2="1ca21ed8-a3df-4193-b700-fd65bdc63fa0" targetNamespace="http://schemas.microsoft.com/office/2006/metadata/properties" ma:root="true" ma:fieldsID="22f802c06e9ea538cc618eb8d5ca5258"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US75DVFUYAPE-238-1866</_dlc_DocId>
    <_dlc_DocIdUrl xmlns="1ca21ed8-a3df-4193-b700-fd65bdc63fa0">
      <Url>http://www.eduportal44.ru/Makariev_EDU/Rosinka/_layouts/15/DocIdRedir.aspx?ID=US75DVFUYAPE-238-1866</Url>
      <Description>US75DVFUYAPE-238-1866</Description>
    </_dlc_DocIdUrl>
  </documentManagement>
</p:properties>
</file>

<file path=customXml/itemProps1.xml><?xml version="1.0" encoding="utf-8"?>
<ds:datastoreItem xmlns:ds="http://schemas.openxmlformats.org/officeDocument/2006/customXml" ds:itemID="{47076BEC-C1E4-4A52-9EE0-571726016DAC}"/>
</file>

<file path=customXml/itemProps2.xml><?xml version="1.0" encoding="utf-8"?>
<ds:datastoreItem xmlns:ds="http://schemas.openxmlformats.org/officeDocument/2006/customXml" ds:itemID="{EC108607-69F3-4046-B0CE-E07A041F6D9C}"/>
</file>

<file path=customXml/itemProps3.xml><?xml version="1.0" encoding="utf-8"?>
<ds:datastoreItem xmlns:ds="http://schemas.openxmlformats.org/officeDocument/2006/customXml" ds:itemID="{FE695691-9C42-457F-BC6A-D7D01DA26F97}"/>
</file>

<file path=customXml/itemProps4.xml><?xml version="1.0" encoding="utf-8"?>
<ds:datastoreItem xmlns:ds="http://schemas.openxmlformats.org/officeDocument/2006/customXml" ds:itemID="{DC4EEDBF-91C1-43EC-90BD-7A4CEA78ADC8}"/>
</file>

<file path=docProps/app.xml><?xml version="1.0" encoding="utf-8"?>
<Properties xmlns="http://schemas.openxmlformats.org/officeDocument/2006/extended-properties" xmlns:vt="http://schemas.openxmlformats.org/officeDocument/2006/docPropsVTypes">
  <Template>Normal</Template>
  <TotalTime>0</TotalTime>
  <Pages>1</Pages>
  <Words>1309</Words>
  <Characters>7462</Characters>
  <Application>Microsoft Office Word</Application>
  <DocSecurity>0</DocSecurity>
  <Lines>62</Lines>
  <Paragraphs>17</Paragraphs>
  <ScaleCrop>false</ScaleCrop>
  <Company>Microsoft</Company>
  <LinksUpToDate>false</LinksUpToDate>
  <CharactersWithSpaces>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2014-04-15T03:20:00Z</dcterms:created>
  <dcterms:modified xsi:type="dcterms:W3CDTF">2020-10-02T06:28:00Z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0x0101006CBE124FFA24FC499E738084EACFDB31</vt:lpwstr>
  </property>
  <property fmtid="{D5CDD505-2E9C-101B-9397-08002B2CF9AE}" pid="3" name="_dlc_DocIdItemGuid">
    <vt:lpwstr>f2526889-d543-4100-a7af-944297f460ea</vt:lpwstr>
  </property>
</Properties>
</file>