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C3" w:rsidRPr="00220A37" w:rsidRDefault="00B60594" w:rsidP="005753C3">
      <w:pPr>
        <w:keepNext/>
        <w:keepLines/>
        <w:spacing w:before="480" w:after="0" w:line="271" w:lineRule="auto"/>
        <w:ind w:left="10" w:right="7" w:hanging="1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bookmarkStart w:id="0" w:name="_Toc62644424"/>
      <w:r w:rsidRPr="00220A3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ИНДИВИДУАЛЬНЫЙ ПЛАН </w:t>
      </w:r>
      <w:r w:rsidR="005753C3" w:rsidRPr="00220A3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8"/>
          <w:lang w:eastAsia="ru-RU"/>
        </w:rPr>
        <w:t>РАЗВИТИЯ НАСТАВЛЯЕМЫХ ПОД РУКОВОДСТВОМ НАСТАВНИКА В РАЗРЕЗЕ ФОРМ НАСТАВНИЧЕСТВА</w:t>
      </w:r>
      <w:bookmarkEnd w:id="0"/>
    </w:p>
    <w:p w:rsidR="005753C3" w:rsidRPr="00220A37" w:rsidRDefault="005753C3" w:rsidP="005753C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наставничества: «Учитель - ученик »</w:t>
      </w:r>
    </w:p>
    <w:p w:rsidR="005753C3" w:rsidRPr="00220A37" w:rsidRDefault="005753C3" w:rsidP="005753C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наставничества: «Учитель-ученик»</w:t>
      </w: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ootnoteReference w:id="1"/>
      </w: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Ролевая модель: «Руководитель проект</w:t>
      </w:r>
      <w:proofErr w:type="gramStart"/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 проекта».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Ф.И.О., класс/группа </w:t>
      </w:r>
      <w:proofErr w:type="gramStart"/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наставляемого</w:t>
      </w:r>
      <w:proofErr w:type="gramEnd"/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 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и должность наставника ____________________________________________________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осуществления плана: с «___» _______20__ г. по «____» ___________20___ г.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16"/>
        <w:gridCol w:w="3236"/>
        <w:gridCol w:w="791"/>
        <w:gridCol w:w="2400"/>
        <w:gridCol w:w="1423"/>
        <w:gridCol w:w="1356"/>
        <w:gridCol w:w="20"/>
      </w:tblGrid>
      <w:tr w:rsidR="005753C3" w:rsidRPr="00220A37" w:rsidTr="00086BFA">
        <w:trPr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п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Проект, задание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Планируемый результат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Фактический результат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Оценка наставника</w:t>
            </w:r>
          </w:p>
        </w:tc>
      </w:tr>
      <w:tr w:rsidR="005753C3" w:rsidRPr="00220A37" w:rsidTr="00086B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Анализ трудностей и способы их преодоления</w:t>
            </w:r>
          </w:p>
        </w:tc>
      </w:tr>
      <w:tr w:rsidR="005753C3" w:rsidRPr="00220A37" w:rsidTr="00086BFA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Направления развития ученика</w:t>
            </w: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Познакомиться с основной и дополнительной литературой,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тематическими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направлению, которое вызывает затруднения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 перечень литературы, интернет-сайтов для изучения, изучены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…  (перечень)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итогам участия в олимпиаде/конкурсе (указать, каких) занято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 место/получен статус лауреата;</w:t>
            </w:r>
          </w:p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итогам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соревнования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Выступить с докладом об ученическом проекте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представлен на муниципальной конференции «…»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основы финансовой грамотности, совместно с наставником организовать и провести внеклассное мероприятие, посвященное повышению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финграмотности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наставником принять участие в мероприятиях, посвященных формированию финансовой грамотности в РФ и РК (форум, фестиваль, конкурс «Секреты денежки» и др.)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Приято участие в Финансовом фестивале РК, в конкурсе «Секреты денежки» получен статус лауреата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2.10.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Сыктывкаре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53C3" w:rsidRPr="00220A37" w:rsidTr="00086BFA">
        <w:trPr>
          <w:gridAfter w:val="1"/>
          <w:wAfter w:w="10" w:type="pct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90"/>
      </w:tblGrid>
      <w:tr w:rsidR="005753C3" w:rsidRPr="00220A37" w:rsidTr="00086BFA">
        <w:trPr>
          <w:trHeight w:val="706"/>
        </w:trPr>
        <w:tc>
          <w:tcPr>
            <w:tcW w:w="7393" w:type="dxa"/>
          </w:tcPr>
          <w:p w:rsidR="005753C3" w:rsidRPr="00220A37" w:rsidRDefault="005753C3" w:rsidP="005753C3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0A37">
              <w:rPr>
                <w:bCs/>
                <w:color w:val="000000" w:themeColor="text1"/>
                <w:sz w:val="24"/>
                <w:szCs w:val="24"/>
              </w:rPr>
              <w:t>Подпись наставника</w:t>
            </w:r>
            <w:r w:rsidRPr="00220A37">
              <w:rPr>
                <w:b/>
                <w:bCs/>
                <w:color w:val="000000" w:themeColor="text1"/>
                <w:sz w:val="24"/>
                <w:szCs w:val="24"/>
              </w:rPr>
              <w:t>___________________________</w:t>
            </w:r>
          </w:p>
          <w:p w:rsidR="005753C3" w:rsidRPr="00220A37" w:rsidRDefault="005753C3" w:rsidP="005753C3">
            <w:pPr>
              <w:widowControl w:val="0"/>
              <w:contextualSpacing/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</w:pPr>
            <w:r w:rsidRPr="00220A37">
              <w:rPr>
                <w:rFonts w:eastAsia="Calibri"/>
                <w:bCs/>
                <w:color w:val="000000" w:themeColor="text1"/>
                <w:spacing w:val="1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5753C3" w:rsidRPr="00220A37" w:rsidRDefault="005753C3" w:rsidP="005753C3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0A37">
              <w:rPr>
                <w:bCs/>
                <w:color w:val="000000" w:themeColor="text1"/>
                <w:sz w:val="24"/>
                <w:szCs w:val="24"/>
              </w:rPr>
              <w:t>Подпись наставляемого сотрудника</w:t>
            </w:r>
            <w:r w:rsidRPr="00220A37">
              <w:rPr>
                <w:b/>
                <w:bCs/>
                <w:color w:val="000000" w:themeColor="text1"/>
                <w:sz w:val="24"/>
                <w:szCs w:val="24"/>
              </w:rPr>
              <w:t>_______________________</w:t>
            </w:r>
          </w:p>
          <w:p w:rsidR="005753C3" w:rsidRPr="00220A37" w:rsidRDefault="005753C3" w:rsidP="005753C3">
            <w:pPr>
              <w:widowControl w:val="0"/>
              <w:contextualSpacing/>
              <w:jc w:val="right"/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</w:pPr>
            <w:r w:rsidRPr="00220A37">
              <w:rPr>
                <w:rFonts w:eastAsia="Calibri"/>
                <w:bCs/>
                <w:color w:val="000000" w:themeColor="text1"/>
                <w:spacing w:val="1"/>
                <w:sz w:val="24"/>
                <w:szCs w:val="24"/>
              </w:rPr>
              <w:t>«____» _________ 20__ г.</w:t>
            </w:r>
          </w:p>
        </w:tc>
      </w:tr>
    </w:tbl>
    <w:p w:rsidR="005753C3" w:rsidRPr="00220A37" w:rsidRDefault="005753C3" w:rsidP="005753C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наставничества: «Учитель - учитель»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53C3" w:rsidRPr="00220A37" w:rsidRDefault="005753C3" w:rsidP="0057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наставничества: «учитель-учитель». </w:t>
      </w:r>
      <w:r w:rsidRPr="00220A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Ролевая модель</w:t>
      </w: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«опытный учитель - молодой специалист».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Ф.И.О. и должность наставляемого сотрудника _______________________________________ 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и должность наставника ____________________________________________________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0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осуществления плана: с «___» _______20__ г. по «____» ___________20__ г.</w:t>
      </w:r>
    </w:p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940"/>
        <w:gridCol w:w="694"/>
        <w:gridCol w:w="2699"/>
        <w:gridCol w:w="1209"/>
        <w:gridCol w:w="881"/>
      </w:tblGrid>
      <w:tr w:rsidR="005753C3" w:rsidRPr="00220A37" w:rsidTr="00086BFA">
        <w:trPr>
          <w:tblHeader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 xml:space="preserve">№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п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/п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Проект, задание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Срок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Планируемый результат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1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ind w:left="-154" w:righ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Фактический результат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z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Оценка наставника</w:t>
            </w:r>
          </w:p>
        </w:tc>
      </w:tr>
      <w:tr w:rsidR="005753C3" w:rsidRPr="00220A37" w:rsidTr="00086BF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1. Анализ профессиональных трудностей и способы их преодоления</w:t>
            </w: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ind w:right="-9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2. Вхождение в должность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8"/>
            </w: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Осуществлено знакомство с особенностями и направлениями, изучена Программа  работы ОО в области развития ОО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Хорошая ориентация в здании ОО, знание аварийных выходов, 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документовед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бухгалтерия, завхоз и пр.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ind w:right="-118" w:hanging="2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сайт ОО, страничку ОО в социальных сетях, правила размещения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информации в Интернете о деятельности ОО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Хорошая ориентация по сайту, на страницах ОО в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соцсетях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«..» 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«…», изучены правила размещения информации в Интернете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2.5.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ind w:left="-40" w:right="-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Применяются правила Кодекса этики и служебного поведения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trHeight w:val="576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Раздел 3. Направления профессионального развития педагогического работника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9"/>
            </w: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психологические и возрастные особенности учащихся </w:t>
            </w:r>
            <w:r w:rsidRPr="00220A3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(указать возрастную группу)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Изучены психологические и возрастные особенности учащихся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?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 классов, которые учитываются при подготовке к занятиям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Освоены такие эффективные подходы к планированию деятельности педагога, как 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 w:eastAsia="ru-RU"/>
              </w:rPr>
              <w:t>SMART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-целеполагание, 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 успешный опыт организации таких мероприятий, как фестиваль проектов, тематические экскурсии, КВН 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наставником подготовлены и проведены (кол-во) род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обраний, мероприятия с родителями (</w:t>
            </w:r>
            <w:r w:rsidRPr="00220A3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перечислить</w:t>
            </w: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3.6.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методрекомендаций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… и пр.)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опыт участия педагогов в проектной деятельности ОО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 изучены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формату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подготовлены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…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профразвития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основе изучения успешного опыта организации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профразвития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ОО выбраны формы собственного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профразвития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следующий год (стажировка </w:t>
            </w:r>
            <w:proofErr w:type="gram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…)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</w:t>
            </w:r>
            <w:proofErr w:type="spellEnd"/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деятельности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Подготовить публикацию…/конкурсную документацию…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Подготовлена к публикации статья «…»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753C3" w:rsidRPr="00220A37" w:rsidTr="00086BFA">
        <w:trPr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3.14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20A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C3" w:rsidRPr="00220A37" w:rsidRDefault="005753C3" w:rsidP="005753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5753C3" w:rsidRPr="00220A37" w:rsidRDefault="005753C3" w:rsidP="005753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90"/>
      </w:tblGrid>
      <w:tr w:rsidR="005753C3" w:rsidRPr="00220A37" w:rsidTr="00086BFA">
        <w:trPr>
          <w:trHeight w:val="706"/>
        </w:trPr>
        <w:tc>
          <w:tcPr>
            <w:tcW w:w="7393" w:type="dxa"/>
          </w:tcPr>
          <w:p w:rsidR="005753C3" w:rsidRPr="00220A37" w:rsidRDefault="005753C3" w:rsidP="005753C3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0A37">
              <w:rPr>
                <w:bCs/>
                <w:color w:val="000000" w:themeColor="text1"/>
                <w:sz w:val="24"/>
                <w:szCs w:val="24"/>
              </w:rPr>
              <w:t>Подпись наставника</w:t>
            </w:r>
            <w:r w:rsidRPr="00220A37">
              <w:rPr>
                <w:b/>
                <w:bCs/>
                <w:color w:val="000000" w:themeColor="text1"/>
                <w:sz w:val="24"/>
                <w:szCs w:val="24"/>
              </w:rPr>
              <w:t>___________________________</w:t>
            </w:r>
          </w:p>
          <w:p w:rsidR="005753C3" w:rsidRPr="00220A37" w:rsidRDefault="005753C3" w:rsidP="005753C3">
            <w:pPr>
              <w:widowControl w:val="0"/>
              <w:contextualSpacing/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</w:pPr>
            <w:r w:rsidRPr="00220A37">
              <w:rPr>
                <w:rFonts w:eastAsia="Calibri"/>
                <w:bCs/>
                <w:color w:val="000000" w:themeColor="text1"/>
                <w:spacing w:val="1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5753C3" w:rsidRPr="00220A37" w:rsidRDefault="005753C3" w:rsidP="005753C3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0A37">
              <w:rPr>
                <w:bCs/>
                <w:color w:val="000000" w:themeColor="text1"/>
                <w:sz w:val="24"/>
                <w:szCs w:val="24"/>
              </w:rPr>
              <w:t>Подпись наставляемого сотрудника</w:t>
            </w:r>
            <w:r w:rsidRPr="00220A37">
              <w:rPr>
                <w:b/>
                <w:bCs/>
                <w:color w:val="000000" w:themeColor="text1"/>
                <w:sz w:val="24"/>
                <w:szCs w:val="24"/>
              </w:rPr>
              <w:t>_______________________</w:t>
            </w:r>
          </w:p>
          <w:p w:rsidR="005753C3" w:rsidRPr="00220A37" w:rsidRDefault="005753C3" w:rsidP="005753C3">
            <w:pPr>
              <w:widowControl w:val="0"/>
              <w:contextualSpacing/>
              <w:jc w:val="right"/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</w:pPr>
            <w:r w:rsidRPr="00220A37">
              <w:rPr>
                <w:rFonts w:eastAsia="Calibri"/>
                <w:bCs/>
                <w:color w:val="000000" w:themeColor="text1"/>
                <w:spacing w:val="1"/>
                <w:sz w:val="24"/>
                <w:szCs w:val="24"/>
              </w:rPr>
              <w:t>«____» _________ 20__ г.</w:t>
            </w:r>
          </w:p>
        </w:tc>
      </w:tr>
    </w:tbl>
    <w:p w:rsidR="00607786" w:rsidRPr="00220A37" w:rsidRDefault="002247C2">
      <w:pPr>
        <w:rPr>
          <w:color w:val="000000" w:themeColor="text1"/>
        </w:rPr>
      </w:pPr>
    </w:p>
    <w:sectPr w:rsidR="00607786" w:rsidRPr="00220A37" w:rsidSect="00E65F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C2" w:rsidRDefault="002247C2" w:rsidP="005753C3">
      <w:pPr>
        <w:spacing w:after="0" w:line="240" w:lineRule="auto"/>
      </w:pPr>
      <w:r>
        <w:separator/>
      </w:r>
    </w:p>
  </w:endnote>
  <w:endnote w:type="continuationSeparator" w:id="0">
    <w:p w:rsidR="002247C2" w:rsidRDefault="002247C2" w:rsidP="0057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C2" w:rsidRDefault="002247C2" w:rsidP="005753C3">
      <w:pPr>
        <w:spacing w:after="0" w:line="240" w:lineRule="auto"/>
      </w:pPr>
      <w:r>
        <w:separator/>
      </w:r>
    </w:p>
  </w:footnote>
  <w:footnote w:type="continuationSeparator" w:id="0">
    <w:p w:rsidR="002247C2" w:rsidRDefault="002247C2" w:rsidP="005753C3">
      <w:pPr>
        <w:spacing w:after="0" w:line="240" w:lineRule="auto"/>
      </w:pPr>
      <w:r>
        <w:continuationSeparator/>
      </w:r>
    </w:p>
  </w:footnote>
  <w:footnote w:id="1">
    <w:p w:rsidR="005753C3" w:rsidRPr="007076A4" w:rsidRDefault="005753C3" w:rsidP="005753C3">
      <w:pPr>
        <w:contextualSpacing/>
      </w:pPr>
    </w:p>
  </w:footnote>
  <w:footnote w:id="2">
    <w:p w:rsidR="005753C3" w:rsidRPr="00116BEC" w:rsidRDefault="005753C3" w:rsidP="005753C3">
      <w:pPr>
        <w:contextualSpacing/>
        <w:rPr>
          <w:sz w:val="16"/>
          <w:szCs w:val="16"/>
        </w:rPr>
      </w:pPr>
      <w:r w:rsidRPr="00116BEC">
        <w:rPr>
          <w:rStyle w:val="a6"/>
          <w:sz w:val="16"/>
          <w:szCs w:val="16"/>
        </w:rPr>
        <w:footnoteRef/>
      </w:r>
      <w:r w:rsidRPr="00116BEC">
        <w:rPr>
          <w:sz w:val="16"/>
          <w:szCs w:val="16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 </w:t>
      </w:r>
    </w:p>
  </w:footnote>
  <w:footnote w:id="3">
    <w:p w:rsidR="005753C3" w:rsidRPr="00116BEC" w:rsidRDefault="005753C3" w:rsidP="005753C3">
      <w:pPr>
        <w:pStyle w:val="a3"/>
        <w:contextualSpacing/>
        <w:jc w:val="both"/>
        <w:rPr>
          <w:sz w:val="16"/>
          <w:szCs w:val="16"/>
        </w:rPr>
      </w:pPr>
      <w:r w:rsidRPr="00116BEC">
        <w:rPr>
          <w:rStyle w:val="a6"/>
          <w:sz w:val="16"/>
          <w:szCs w:val="16"/>
        </w:rPr>
        <w:footnoteRef/>
      </w:r>
      <w:r w:rsidRPr="00116BEC">
        <w:rPr>
          <w:sz w:val="16"/>
          <w:szCs w:val="16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4">
    <w:p w:rsidR="005753C3" w:rsidRPr="00116BEC" w:rsidRDefault="005753C3" w:rsidP="005753C3">
      <w:pPr>
        <w:contextualSpacing/>
        <w:rPr>
          <w:sz w:val="16"/>
          <w:szCs w:val="16"/>
        </w:rPr>
      </w:pPr>
      <w:r w:rsidRPr="00116BEC">
        <w:rPr>
          <w:sz w:val="16"/>
          <w:szCs w:val="16"/>
          <w:vertAlign w:val="superscript"/>
        </w:rPr>
        <w:footnoteRef/>
      </w:r>
      <w:r w:rsidRPr="00116BEC">
        <w:rPr>
          <w:sz w:val="16"/>
          <w:szCs w:val="16"/>
          <w:vertAlign w:val="superscript"/>
        </w:rPr>
        <w:t xml:space="preserve"> </w:t>
      </w:r>
      <w:r w:rsidRPr="00116BEC">
        <w:rPr>
          <w:sz w:val="16"/>
          <w:szCs w:val="16"/>
        </w:rPr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5">
    <w:p w:rsidR="005753C3" w:rsidRPr="007076A4" w:rsidRDefault="005753C3" w:rsidP="005753C3">
      <w:pPr>
        <w:contextualSpacing/>
      </w:pPr>
      <w:r w:rsidRPr="00116BEC">
        <w:rPr>
          <w:sz w:val="16"/>
          <w:szCs w:val="16"/>
          <w:vertAlign w:val="superscript"/>
        </w:rPr>
        <w:footnoteRef/>
      </w:r>
      <w:r w:rsidRPr="00116BEC">
        <w:rPr>
          <w:sz w:val="16"/>
          <w:szCs w:val="16"/>
          <w:vertAlign w:val="superscript"/>
        </w:rPr>
        <w:t xml:space="preserve"> </w:t>
      </w:r>
      <w:r w:rsidRPr="00116BEC">
        <w:rPr>
          <w:sz w:val="16"/>
          <w:szCs w:val="16"/>
        </w:rPr>
        <w:t>Например, темы консультаций: «Как улучшить оценки по ____ (указать предмет/предметы); Как подготовиться к участию в олимпиадах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6">
    <w:p w:rsidR="005753C3" w:rsidRPr="00116BEC" w:rsidRDefault="005753C3" w:rsidP="005753C3">
      <w:pPr>
        <w:contextualSpacing/>
        <w:rPr>
          <w:sz w:val="16"/>
          <w:szCs w:val="16"/>
        </w:rPr>
      </w:pPr>
      <w:r w:rsidRPr="00116BEC">
        <w:rPr>
          <w:rStyle w:val="a6"/>
          <w:sz w:val="16"/>
          <w:szCs w:val="16"/>
        </w:rPr>
        <w:footnoteRef/>
      </w:r>
      <w:r w:rsidRPr="00116BEC">
        <w:rPr>
          <w:sz w:val="16"/>
          <w:szCs w:val="16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7">
    <w:p w:rsidR="005753C3" w:rsidRPr="00116BEC" w:rsidRDefault="005753C3" w:rsidP="005753C3">
      <w:pPr>
        <w:pStyle w:val="a3"/>
        <w:contextualSpacing/>
        <w:jc w:val="both"/>
        <w:rPr>
          <w:sz w:val="16"/>
          <w:szCs w:val="16"/>
        </w:rPr>
      </w:pPr>
      <w:r w:rsidRPr="00116BEC">
        <w:rPr>
          <w:rStyle w:val="a6"/>
          <w:sz w:val="16"/>
          <w:szCs w:val="16"/>
        </w:rPr>
        <w:footnoteRef/>
      </w:r>
      <w:r w:rsidRPr="00116BEC">
        <w:rPr>
          <w:sz w:val="16"/>
          <w:szCs w:val="16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8">
    <w:p w:rsidR="005753C3" w:rsidRPr="00116BEC" w:rsidRDefault="005753C3" w:rsidP="005753C3">
      <w:pPr>
        <w:pStyle w:val="a3"/>
        <w:contextualSpacing/>
        <w:rPr>
          <w:sz w:val="16"/>
          <w:szCs w:val="16"/>
        </w:rPr>
      </w:pPr>
      <w:r w:rsidRPr="00116BEC">
        <w:rPr>
          <w:rStyle w:val="a6"/>
          <w:sz w:val="16"/>
          <w:szCs w:val="16"/>
        </w:rPr>
        <w:footnoteRef/>
      </w:r>
      <w:r w:rsidRPr="00116BEC">
        <w:rPr>
          <w:sz w:val="16"/>
          <w:szCs w:val="16"/>
        </w:rPr>
        <w:t xml:space="preserve"> Данный раздел заполняется исключительно для вновь принятых педагогов</w:t>
      </w:r>
    </w:p>
  </w:footnote>
  <w:footnote w:id="9">
    <w:p w:rsidR="005753C3" w:rsidRPr="00116BEC" w:rsidRDefault="005753C3" w:rsidP="005753C3">
      <w:pPr>
        <w:pStyle w:val="a3"/>
        <w:jc w:val="both"/>
        <w:rPr>
          <w:sz w:val="16"/>
          <w:szCs w:val="22"/>
        </w:rPr>
      </w:pPr>
      <w:r w:rsidRPr="00116BEC">
        <w:rPr>
          <w:rStyle w:val="a6"/>
          <w:sz w:val="16"/>
          <w:szCs w:val="22"/>
        </w:rPr>
        <w:footnoteRef/>
      </w:r>
      <w:r w:rsidRPr="00116BEC">
        <w:rPr>
          <w:sz w:val="16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10">
    <w:p w:rsidR="005753C3" w:rsidRPr="00116BEC" w:rsidRDefault="005753C3" w:rsidP="005753C3">
      <w:pPr>
        <w:pStyle w:val="a3"/>
        <w:jc w:val="both"/>
        <w:rPr>
          <w:sz w:val="16"/>
          <w:szCs w:val="22"/>
        </w:rPr>
      </w:pPr>
      <w:r w:rsidRPr="00116BEC">
        <w:rPr>
          <w:sz w:val="16"/>
          <w:szCs w:val="22"/>
          <w:vertAlign w:val="superscript"/>
        </w:rPr>
        <w:footnoteRef/>
      </w:r>
      <w:r w:rsidRPr="00116BEC">
        <w:rPr>
          <w:sz w:val="16"/>
          <w:szCs w:val="22"/>
          <w:vertAlign w:val="superscript"/>
        </w:rPr>
        <w:t xml:space="preserve"> </w:t>
      </w:r>
      <w:r w:rsidRPr="00116BEC">
        <w:rPr>
          <w:sz w:val="16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3C3"/>
    <w:rsid w:val="00114F6C"/>
    <w:rsid w:val="001E360B"/>
    <w:rsid w:val="00203014"/>
    <w:rsid w:val="00220A37"/>
    <w:rsid w:val="002247C2"/>
    <w:rsid w:val="002E38DF"/>
    <w:rsid w:val="004E52AC"/>
    <w:rsid w:val="005753C3"/>
    <w:rsid w:val="00A028B6"/>
    <w:rsid w:val="00A85672"/>
    <w:rsid w:val="00B60594"/>
    <w:rsid w:val="00E65FDE"/>
    <w:rsid w:val="00E67827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3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3C3"/>
    <w:rPr>
      <w:sz w:val="20"/>
      <w:szCs w:val="20"/>
    </w:rPr>
  </w:style>
  <w:style w:type="table" w:styleId="a5">
    <w:name w:val="Table Grid"/>
    <w:basedOn w:val="a1"/>
    <w:uiPriority w:val="39"/>
    <w:rsid w:val="0057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5753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US75DVFUYAPE-310649759-376</_dlc_DocId>
    <_dlc_DocIdUrl xmlns="1ca21ed8-a3df-4193-b700-fd65bdc63fa0">
      <Url>http://www.eduportal44.ru/Makariev_EDU/Maksch2/_layouts/15/DocIdRedir.aspx?ID=US75DVFUYAPE-310649759-376</Url>
      <Description>US75DVFUYAPE-310649759-376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A0D1E-8C2C-45B7-AA68-F806AA3962C0}"/>
</file>

<file path=customXml/itemProps2.xml><?xml version="1.0" encoding="utf-8"?>
<ds:datastoreItem xmlns:ds="http://schemas.openxmlformats.org/officeDocument/2006/customXml" ds:itemID="{E5B6CB3C-E69E-4557-A6B5-E3F331A411CC}"/>
</file>

<file path=customXml/itemProps3.xml><?xml version="1.0" encoding="utf-8"?>
<ds:datastoreItem xmlns:ds="http://schemas.openxmlformats.org/officeDocument/2006/customXml" ds:itemID="{E91EEE88-D88B-49B4-8F4B-FE4F5995DC3E}"/>
</file>

<file path=customXml/itemProps4.xml><?xml version="1.0" encoding="utf-8"?>
<ds:datastoreItem xmlns:ds="http://schemas.openxmlformats.org/officeDocument/2006/customXml" ds:itemID="{8AB8D841-9A41-4B61-AD05-EA00BDF0F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Секретарь</cp:lastModifiedBy>
  <cp:revision>5</cp:revision>
  <dcterms:created xsi:type="dcterms:W3CDTF">2021-10-04T13:16:00Z</dcterms:created>
  <dcterms:modified xsi:type="dcterms:W3CDTF">2021-10-06T07:14:00Z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ba72cbfc-60b9-4b52-97b5-f13eace7d027</vt:lpwstr>
  </property>
</Properties>
</file>