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D8" w:rsidRDefault="00294ED8" w:rsidP="006B71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15E">
        <w:rPr>
          <w:rFonts w:ascii="Times New Roman" w:hAnsi="Times New Roman" w:cs="Times New Roman"/>
          <w:sz w:val="28"/>
          <w:szCs w:val="28"/>
        </w:rPr>
        <w:t>​</w:t>
      </w:r>
      <w:r w:rsidRPr="006B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5E">
        <w:rPr>
          <w:rFonts w:ascii="Times New Roman" w:hAnsi="Times New Roman" w:cs="Times New Roman"/>
          <w:sz w:val="28"/>
          <w:szCs w:val="28"/>
        </w:rPr>
        <w:t>​Добрый день! Направляем Вам информацию о том, что на территории Костромской области с 25 мая 2020 года по 17 июля 2020 года будет проходить реализация мероприятий социальной кампании "По Правилам".</w:t>
      </w:r>
    </w:p>
    <w:p w:rsidR="006B715E" w:rsidRDefault="00955892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текущего года н</w:t>
      </w:r>
      <w:r w:rsidRPr="006418CD">
        <w:rPr>
          <w:rFonts w:ascii="Times New Roman" w:hAnsi="Times New Roman" w:cs="Times New Roman"/>
          <w:sz w:val="28"/>
          <w:szCs w:val="28"/>
        </w:rPr>
        <w:t xml:space="preserve">а территории Костромской области </w:t>
      </w:r>
      <w:r w:rsidR="006B715E">
        <w:rPr>
          <w:rFonts w:ascii="Times New Roman" w:hAnsi="Times New Roman" w:cs="Times New Roman"/>
          <w:sz w:val="28"/>
          <w:szCs w:val="28"/>
        </w:rPr>
        <w:t>зарегистрировано 9 дорожно-транспортных происшествий с участием детей в возрасте до 16 лет, при этом 9 несовершеннолетних получили ранения. Во всех дорожно-транспортных происшествиях дети находились в автомобилях со своими родителями либо родственниками. Детский дорожно- транспортный травматизм имеет ярко выраженный сезонный характер, наибольшее количество дорожных происшествий регистрируется в летний период в связи с незанятостью детей и отсутствием контроля со стороны взрослых.</w:t>
      </w:r>
    </w:p>
    <w:p w:rsidR="006B715E" w:rsidRPr="006418CD" w:rsidRDefault="006B715E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18CD">
        <w:rPr>
          <w:rFonts w:ascii="Times New Roman" w:hAnsi="Times New Roman" w:cs="Times New Roman"/>
          <w:sz w:val="28"/>
          <w:szCs w:val="28"/>
        </w:rPr>
        <w:t>целях создания безопасных ус</w:t>
      </w:r>
      <w:r>
        <w:rPr>
          <w:rFonts w:ascii="Times New Roman" w:hAnsi="Times New Roman" w:cs="Times New Roman"/>
          <w:sz w:val="28"/>
          <w:szCs w:val="28"/>
        </w:rPr>
        <w:t xml:space="preserve">ловий для детей в летний период и </w:t>
      </w:r>
      <w:r w:rsidRPr="006418CD">
        <w:rPr>
          <w:rFonts w:ascii="Times New Roman" w:hAnsi="Times New Roman" w:cs="Times New Roman"/>
          <w:sz w:val="28"/>
          <w:szCs w:val="28"/>
        </w:rPr>
        <w:t xml:space="preserve">профилактики дорожно-транспортных происшествий с участием несовершеннолетних </w:t>
      </w:r>
      <w:r>
        <w:rPr>
          <w:rFonts w:ascii="Times New Roman" w:hAnsi="Times New Roman" w:cs="Times New Roman"/>
          <w:sz w:val="28"/>
          <w:szCs w:val="28"/>
        </w:rPr>
        <w:t>на территории Костромской области с 25 мая по 17 июля 2020 года будет реализована социальная кампания «По правилам».</w:t>
      </w:r>
    </w:p>
    <w:p w:rsidR="006B715E" w:rsidRPr="006B715E" w:rsidRDefault="00955892" w:rsidP="00955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мероприятий.</w:t>
      </w:r>
    </w:p>
    <w:p w:rsidR="00294ED8" w:rsidRPr="006B715E" w:rsidRDefault="00294ED8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 xml:space="preserve">25 мая 2020 года открытие мероприятия </w:t>
      </w:r>
    </w:p>
    <w:p w:rsidR="00294ED8" w:rsidRPr="006B715E" w:rsidRDefault="00294ED8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26 по 31 мая будет размещение информации в социальных сетях «Родителям о безопасности детей на дороге».</w:t>
      </w:r>
    </w:p>
    <w:p w:rsidR="00294ED8" w:rsidRPr="006B715E" w:rsidRDefault="005277DF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01.06.2020 года мероприятие «Зебра приглашает в безопасное лето».</w:t>
      </w:r>
    </w:p>
    <w:p w:rsidR="005277DF" w:rsidRPr="006B715E" w:rsidRDefault="005277DF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02.06.2020 года мероприятие «Везу по правилам» направленное на пресечение нарушений правил перевозки детей.</w:t>
      </w:r>
    </w:p>
    <w:p w:rsidR="005277DF" w:rsidRPr="006B715E" w:rsidRDefault="005277DF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03.06.2020 года по 07.06.2020 года проведение видео лекций с водительским составом организаций и предприятий по формированию у водителей навыков безопасного поведения на дороге.</w:t>
      </w:r>
    </w:p>
    <w:p w:rsidR="005277DF" w:rsidRPr="006B715E" w:rsidRDefault="005277DF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08.06.2020 года по 10.06.2020 года размещение информации в магазинах вело-мототранспорта памяток по правилам дорожной безопасности для велосипедистов и водителей мототранспорта.</w:t>
      </w:r>
    </w:p>
    <w:p w:rsidR="005277DF" w:rsidRPr="006B715E" w:rsidRDefault="005277DF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11.06.2020 года по 14.06.2020 года онлайн мастер –класс для детей по управлению велосипедами в социальных сетях.</w:t>
      </w:r>
    </w:p>
    <w:p w:rsidR="005277DF" w:rsidRPr="006B715E" w:rsidRDefault="005277DF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15.06.2020 года по 17.06.2020 года рейдовые мероприятия по пресечению нарушений ПДД детьми – велосипедистами.</w:t>
      </w:r>
    </w:p>
    <w:p w:rsidR="005277DF" w:rsidRPr="006B715E" w:rsidRDefault="005277DF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18.06.2020 по 20.06.2020 размещение памяток на уличных стендах, многоквартирных домах по правилам перевозки детей.</w:t>
      </w:r>
    </w:p>
    <w:p w:rsidR="006B715E" w:rsidRPr="006B715E" w:rsidRDefault="006B715E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21.06.2020 по 23.06.2020 мероприятие «Родители-примерные водители» на ФАД Р-243.</w:t>
      </w:r>
    </w:p>
    <w:p w:rsidR="006B715E" w:rsidRPr="006B715E" w:rsidRDefault="006B715E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lastRenderedPageBreak/>
        <w:t>с 24.06.2020 по 05.07.2020 интернет- марафон по ПДД для пешеходов #Соблюдаю ПДД.</w:t>
      </w:r>
    </w:p>
    <w:p w:rsidR="006B715E" w:rsidRPr="006B715E" w:rsidRDefault="006B715E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>с 06.07.2020 по 07.07.2020 размещение памяток по правилам дорожного движения для пешеходов.</w:t>
      </w:r>
    </w:p>
    <w:p w:rsidR="006B715E" w:rsidRPr="006B715E" w:rsidRDefault="006B715E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B715E">
        <w:rPr>
          <w:rFonts w:ascii="Times New Roman" w:hAnsi="Times New Roman" w:cs="Times New Roman"/>
          <w:sz w:val="28"/>
          <w:szCs w:val="28"/>
        </w:rPr>
        <w:t xml:space="preserve"> с 08.07.2020 по 10.07.2020 рейдовые мероприятия с представителями администраций, уполномоченными по правам ребенка, инспекторов ПДН и УУП, направленных на пресечение нарушений правил дорожного движения детьми-пешеходами, а также взрослыми участниками дорожного движения, находящимися на проезжей части вместе с несовершеннолетними.</w:t>
      </w:r>
    </w:p>
    <w:p w:rsidR="006B715E" w:rsidRPr="00955892" w:rsidRDefault="006B715E" w:rsidP="006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955892">
        <w:rPr>
          <w:rFonts w:ascii="Times New Roman" w:hAnsi="Times New Roman" w:cs="Times New Roman"/>
          <w:sz w:val="28"/>
          <w:szCs w:val="28"/>
        </w:rPr>
        <w:t xml:space="preserve">с 11.07.2020 по 17.07.2020 индивидуальные интерактивные занятия с детьми по правилам дорожного движения в парках, скверах, местах массового нахождения детей и подростков. </w:t>
      </w:r>
    </w:p>
    <w:p w:rsidR="00D05A74" w:rsidRDefault="00D05A74"/>
    <w:sectPr w:rsidR="00D0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D8"/>
    <w:rsid w:val="00087F09"/>
    <w:rsid w:val="00294ED8"/>
    <w:rsid w:val="005277DF"/>
    <w:rsid w:val="006B715E"/>
    <w:rsid w:val="00955892"/>
    <w:rsid w:val="00D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69F2-F086-4806-AEB2-B8ABB61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E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US75DVFUYAPE-310649759-175</_dlc_DocId>
    <_dlc_DocIdUrl xmlns="1ca21ed8-a3df-4193-b700-fd65bdc63fa0">
      <Url>http://www.eduportal44.ru/Makariev_EDU/Maksch2/_layouts/15/DocIdRedir.aspx?ID=US75DVFUYAPE-310649759-175</Url>
      <Description>US75DVFUYAPE-310649759-175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CE98F-C746-4E57-8E7C-0129DE8C8E82}"/>
</file>

<file path=customXml/itemProps2.xml><?xml version="1.0" encoding="utf-8"?>
<ds:datastoreItem xmlns:ds="http://schemas.openxmlformats.org/officeDocument/2006/customXml" ds:itemID="{93536A9F-89AC-42AC-BA40-58AB59C332A2}"/>
</file>

<file path=customXml/itemProps3.xml><?xml version="1.0" encoding="utf-8"?>
<ds:datastoreItem xmlns:ds="http://schemas.openxmlformats.org/officeDocument/2006/customXml" ds:itemID="{7657C068-E559-4410-98BB-FDD38C32894A}"/>
</file>

<file path=customXml/itemProps4.xml><?xml version="1.0" encoding="utf-8"?>
<ds:datastoreItem xmlns:ds="http://schemas.openxmlformats.org/officeDocument/2006/customXml" ds:itemID="{62A4D250-A7FA-4515-B8E3-1524FD7A7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Анастасия</cp:lastModifiedBy>
  <cp:revision>2</cp:revision>
  <dcterms:created xsi:type="dcterms:W3CDTF">2020-05-28T08:04:00Z</dcterms:created>
  <dcterms:modified xsi:type="dcterms:W3CDTF">2020-05-28T08:04:00Z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9e86e939-048c-4337-8069-9878f7a2d602</vt:lpwstr>
  </property>
</Properties>
</file>