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A6" w:rsidRPr="00E37AA6" w:rsidRDefault="00E37AA6" w:rsidP="00E37AA6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2060"/>
          <w:kern w:val="36"/>
          <w:sz w:val="45"/>
          <w:szCs w:val="45"/>
          <w:lang w:eastAsia="ru-RU"/>
        </w:rPr>
      </w:pPr>
      <w:r w:rsidRPr="00E37AA6">
        <w:rPr>
          <w:rFonts w:ascii="Times New Roman" w:eastAsia="Times New Roman" w:hAnsi="Times New Roman" w:cs="Times New Roman"/>
          <w:b/>
          <w:caps/>
          <w:color w:val="002060"/>
          <w:kern w:val="36"/>
          <w:sz w:val="45"/>
          <w:szCs w:val="45"/>
          <w:lang w:eastAsia="ru-RU"/>
        </w:rPr>
        <w:t>ПАМЯТКА ДЛЯ РОДИТЕЛЕЙ ПО БЕЗОПАСНОМУ ПОВЕДЕНИЮ НА ДОРОГЕ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РОДИТЕЛЯМ ПО ОБУЧЕНИЮ ДЕТЕЙ БЕЗОПАСНОМУ ПОВЕДЕНИЮ НА ДОРОГЕ 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ПАПЫ И МАМЫ!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 не спешите на проезжей части, переходите дорогу только   размеренным шагом.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Никогда не переходите дорогу наискосок, не говоря уже о перекрестках. Покажите, что правильный и соответственно безопасный переход – только строго поперек дороги.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переходите дорогу на красный или желтый сигнал светофора, как бы Вы не спешили. Это не только разовая опасность. Без Вас он сделает то же самое.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Приучитесь сами и приучите детей переходить дорогу не там, где Вам надо, а там, где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переходы.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обсуждайте с ребенком возникающие ситуации на дорогах, указывая на явную или скрытую опасность.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– сделал первый шаг на проезжую часть, поверни голову и осмотри дорогу в обоих направлениях.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E37AA6" w:rsidRPr="00E37AA6" w:rsidRDefault="00E37AA6" w:rsidP="00E37A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жизнь и безопасность детей на дорогах зависит, прежде всего, от нас, взрослых.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  <w:r w:rsidRPr="00E37A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    НИКОГДА САМИ НЕ НАРУШАЙТЕ ПРАВИЛА ДОРОЖНОГО ДВИЖЕНИЯ!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ПОМНИТЕ!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учится законам улицы, беря пример с ВАС - родителей! Уберечь ребенка от беды на дорогах - до</w:t>
      </w:r>
      <w:proofErr w:type="gramStart"/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лг взр</w:t>
      </w:r>
      <w:proofErr w:type="gramEnd"/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ослых.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РОДИТЕЛЯМ НЕОБХОДИМО:</w:t>
      </w:r>
    </w:p>
    <w:p w:rsidR="00E37AA6" w:rsidRPr="00E37AA6" w:rsidRDefault="00E37AA6" w:rsidP="00E37A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Знать, где проводят свободное время их дети;</w:t>
      </w:r>
    </w:p>
    <w:p w:rsidR="00E37AA6" w:rsidRPr="00E37AA6" w:rsidRDefault="00E37AA6" w:rsidP="00E37A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контролировать поведение детей во время игры во дворе, жилой зоне, движения по тротуару;</w:t>
      </w:r>
    </w:p>
    <w:p w:rsidR="00E37AA6" w:rsidRPr="00E37AA6" w:rsidRDefault="00E37AA6" w:rsidP="00E37A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E37AA6" w:rsidRPr="00E37AA6" w:rsidRDefault="00E37AA6" w:rsidP="00E37A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наличие на одежде и аксессуарах детей </w:t>
      </w:r>
      <w:proofErr w:type="spellStart"/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световозвращающих</w:t>
      </w:r>
      <w:proofErr w:type="spellEnd"/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элементов;</w:t>
      </w:r>
    </w:p>
    <w:p w:rsidR="00E37AA6" w:rsidRPr="00E37AA6" w:rsidRDefault="00E37AA6" w:rsidP="00E37A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7A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Помнить о личной ответственности за поведение своих детей.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    РЕГУЛЯРНО ПОВТОРЯЙТЕ ДЕТЯМ СЛЕДУЮЩИЕ УСТАНОВКИ: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1.перед тем как выйти на проезжую часть, остановись и скажи себе: «Будь осторожен»;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никогда не выбегай на дорогу перед приближающимся автомобилем: водитель не может остановить машину сразу;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выезжай на улицы и дороги на роликовых коньках, велосипеде, самокате, санках;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играй в мяч и другие игры рядом с проезжей частью. Для игр есть двор, детская площадка или стадион;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переходи дорогу только поперек, а не наискосок, иначе ты будешь дольше находиться на ней и можешь попасть под машину;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никогда не спеши, знай, что бежать по дороге нельзя;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когда выходишь с другими детьми на проезжую часть, не болтай, сосредоточься и скажи себе и ребятам: «Будьте осторожны»;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Используйте побудительные мотивы безопасного поведения: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нежелание ребенка огорчать родителей неправильными действиями;</w:t>
      </w:r>
    </w:p>
    <w:p w:rsidR="00E37AA6" w:rsidRPr="00E37AA6" w:rsidRDefault="00E37AA6" w:rsidP="00E37AA6">
      <w:pPr>
        <w:shd w:val="clear" w:color="auto" w:fill="FFFFFF"/>
        <w:spacing w:before="215" w:after="215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A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возможных последствий неправильного поведения, которое может приводить к несчастным случаям и авариям;</w:t>
      </w:r>
    </w:p>
    <w:p w:rsidR="00825ACF" w:rsidRPr="00E37AA6" w:rsidRDefault="00825ACF" w:rsidP="00E37AA6">
      <w:pPr>
        <w:jc w:val="both"/>
        <w:rPr>
          <w:rFonts w:ascii="Times New Roman" w:hAnsi="Times New Roman" w:cs="Times New Roman"/>
        </w:rPr>
      </w:pPr>
    </w:p>
    <w:sectPr w:rsidR="00825ACF" w:rsidRPr="00E37AA6" w:rsidSect="00E37AA6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964"/>
    <w:multiLevelType w:val="multilevel"/>
    <w:tmpl w:val="E924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F0372"/>
    <w:multiLevelType w:val="multilevel"/>
    <w:tmpl w:val="A8A0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7AA6"/>
    <w:rsid w:val="00825ACF"/>
    <w:rsid w:val="00E3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CF"/>
  </w:style>
  <w:style w:type="paragraph" w:styleId="1">
    <w:name w:val="heading 1"/>
    <w:basedOn w:val="a"/>
    <w:link w:val="10"/>
    <w:uiPriority w:val="9"/>
    <w:qFormat/>
    <w:rsid w:val="00E37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US75DVFUYAPE-773152716-26</_dlc_DocId>
    <_dlc_DocIdUrl xmlns="1ca21ed8-a3df-4193-b700-fd65bdc63fa0">
      <Url>http://www.eduportal44.ru/Makariev_EDU/Maksch2/_layouts/15/DocIdRedir.aspx?ID=US75DVFUYAPE-773152716-26</Url>
      <Description>US75DVFUYAPE-773152716-26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B81E5933A9E4EB63326F61941ADE8" ma:contentTypeVersion="2" ma:contentTypeDescription="Создание документа." ma:contentTypeScope="" ma:versionID="f6d6ac87e745a3905e3b93cc5499a02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CF99DC8-118C-4B57-8C51-7F3FDC933A81}"/>
</file>

<file path=customXml/itemProps2.xml><?xml version="1.0" encoding="utf-8"?>
<ds:datastoreItem xmlns:ds="http://schemas.openxmlformats.org/officeDocument/2006/customXml" ds:itemID="{5245B4F3-D77C-4A62-9824-EADE2C574559}"/>
</file>

<file path=customXml/itemProps3.xml><?xml version="1.0" encoding="utf-8"?>
<ds:datastoreItem xmlns:ds="http://schemas.openxmlformats.org/officeDocument/2006/customXml" ds:itemID="{EA3ABDAE-AB3E-42B8-AEE4-17B26C12DCE7}"/>
</file>

<file path=customXml/itemProps4.xml><?xml version="1.0" encoding="utf-8"?>
<ds:datastoreItem xmlns:ds="http://schemas.openxmlformats.org/officeDocument/2006/customXml" ds:itemID="{8DCDCF25-CC14-4392-B6FF-C014E4549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PIONERI</dc:creator>
  <cp:lastModifiedBy>PIONERI</cp:lastModifiedBy>
  <cp:revision>1</cp:revision>
  <dcterms:created xsi:type="dcterms:W3CDTF">2018-10-01T11:10:00Z</dcterms:created>
  <dcterms:modified xsi:type="dcterms:W3CDTF">2018-10-01T11:12:00Z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0x01010095BB81E5933A9E4EB63326F61941ADE8</vt:lpwstr>
  </property>
  <property fmtid="{D5CDD505-2E9C-101B-9397-08002B2CF9AE}" pid="3" name="_dlc_DocIdItemGuid">
    <vt:lpwstr>2dc985c8-3284-4a62-9a21-bdeabd5dfc04</vt:lpwstr>
  </property>
</Properties>
</file>