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6E" w:rsidRDefault="00F8586E" w:rsidP="00F8586E">
      <w:pPr>
        <w:ind w:firstLine="698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Утверждаю</w:t>
      </w:r>
    </w:p>
    <w:p w:rsidR="00F8586E" w:rsidRDefault="00F8586E" w:rsidP="00F8586E">
      <w:pPr>
        <w:ind w:firstLine="698"/>
        <w:jc w:val="right"/>
        <w:rPr>
          <w:rFonts w:cs="Times New Roman"/>
        </w:rPr>
      </w:pPr>
      <w:r>
        <w:rPr>
          <w:rFonts w:cs="Times New Roman"/>
          <w:color w:val="000000"/>
        </w:rPr>
        <w:t xml:space="preserve">Директор школы 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</w:p>
    <w:p w:rsidR="009F6139" w:rsidRDefault="00F8586E" w:rsidP="00F8586E">
      <w:pPr>
        <w:spacing w:before="108" w:after="108"/>
        <w:jc w:val="center"/>
        <w:rPr>
          <w:rFonts w:cs="Times New Roman"/>
          <w:b/>
          <w:color w:val="26282F"/>
        </w:rPr>
      </w:pPr>
      <w:r>
        <w:rPr>
          <w:rFonts w:cs="Times New Roman"/>
          <w:b/>
          <w:color w:val="26282F"/>
        </w:rPr>
        <w:t>Положение</w:t>
      </w:r>
      <w:r>
        <w:rPr>
          <w:rFonts w:cs="Times New Roman"/>
          <w:b/>
          <w:color w:val="26282F"/>
        </w:rPr>
        <w:br/>
        <w:t xml:space="preserve">о защите, хранении, обработке и передаче персональных данных работников </w:t>
      </w:r>
    </w:p>
    <w:p w:rsidR="00F8586E" w:rsidRDefault="00F8586E" w:rsidP="00F8586E">
      <w:pPr>
        <w:spacing w:before="108" w:after="108"/>
        <w:jc w:val="center"/>
        <w:rPr>
          <w:rFonts w:cs="Times New Roman"/>
        </w:rPr>
      </w:pPr>
      <w:r>
        <w:rPr>
          <w:rFonts w:cs="Times New Roman"/>
        </w:rPr>
        <w:t>МБОУ «Роговская ООШ»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jc w:val="center"/>
        <w:rPr>
          <w:rFonts w:cs="Times New Roman"/>
        </w:rPr>
      </w:pPr>
      <w:bookmarkStart w:id="0" w:name="sub_1"/>
      <w:r>
        <w:rPr>
          <w:rFonts w:cs="Times New Roman"/>
          <w:b/>
          <w:color w:val="26282F"/>
        </w:rPr>
        <w:t>1. Общие положения</w:t>
      </w:r>
    </w:p>
    <w:bookmarkEnd w:id="0"/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cs="Times New Roman"/>
        </w:rPr>
        <w:t>1.1. Настоящее Положение определяется в соответствии со следующими нормативными правовыми актами: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Трудовой кодекс Российской Федерации;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Федеральный закон от 27 июля 2006 г. № 152-ФЗ "О  персональных   данных";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Указ Президента РФ от 6 марта 1997 г. № 188 "Об утверждении Перечня сведений конфиденциального характера";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Постановление Правительства РФ от 15 сентября 2008 г. №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Постановление Правительства Российской Федерации от 1 ноября 2012 г. № 1119 "Об утверждении требований к защите персональных данных при их обработке в информационных системах персональных данных";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 xml:space="preserve">Приказ </w:t>
      </w:r>
      <w:proofErr w:type="spellStart"/>
      <w:r>
        <w:rPr>
          <w:rFonts w:cs="Times New Roman"/>
        </w:rPr>
        <w:t>Роскомнадзора</w:t>
      </w:r>
      <w:proofErr w:type="spellEnd"/>
      <w:r>
        <w:rPr>
          <w:rFonts w:cs="Times New Roman"/>
        </w:rPr>
        <w:t xml:space="preserve"> от 5 сентября 2013 г. № 996 "Об утверждении требований и методов по обезличиванию  персональных   данных";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1.2. 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cs="Times New Roman"/>
        </w:rPr>
        <w:t>1.3. К персональным данным Работника относятся: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фамилия, имя, отчество;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дата рождения;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гражданство;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номер страхового свидетельства;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ИНН;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данные об образовании (реквизиты дипломов/иных документов);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данные о приобретенных специальностях;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семейное положение;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данные о членах семьи (степень родства, Ф. И. О., год рождения, паспортные данные, включая прописку и место рождения);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фактическое место проживания;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контактная информация;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данные о военной обязанности;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данные о текущей трудовой деятельности (дата начала трудовой деятельности, кадровые перемещения, оклады и их изменения, сведения о поощрениях, данные о повышении квалификации и т. п.).</w:t>
      </w:r>
    </w:p>
    <w:p w:rsidR="003101EF" w:rsidRDefault="00F8586E" w:rsidP="00F8586E">
      <w:pPr>
        <w:rPr>
          <w:rFonts w:cs="Times New Roman"/>
        </w:rPr>
      </w:pPr>
      <w:r>
        <w:rPr>
          <w:rFonts w:cs="Times New Roman"/>
        </w:rPr>
        <w:t>1.4. Обработка персональных данных – сбор, систематизация, накопление, хранение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proofErr w:type="gramStart"/>
      <w:r>
        <w:rPr>
          <w:rFonts w:cs="Times New Roman"/>
        </w:rPr>
        <w:t>уточнение (обновление, изменение), использование, распространение (в том числе передача), обезличивание, блокирование, уничтожение персональных данных работников  [</w:t>
      </w:r>
      <w:r>
        <w:rPr>
          <w:rFonts w:cs="Times New Roman"/>
          <w:b/>
          <w:color w:val="26282F"/>
        </w:rPr>
        <w:t>наименование организации</w:t>
      </w:r>
      <w:r>
        <w:rPr>
          <w:rFonts w:cs="Times New Roman"/>
        </w:rPr>
        <w:t>].</w:t>
      </w:r>
      <w:proofErr w:type="gramEnd"/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</w:t>
      </w:r>
      <w:proofErr w:type="gramStart"/>
      <w:r>
        <w:rPr>
          <w:rFonts w:cs="Times New Roman"/>
        </w:rPr>
        <w:t>организующие</w:t>
      </w:r>
      <w:proofErr w:type="gramEnd"/>
      <w:r>
        <w:rPr>
          <w:rFonts w:cs="Times New Roman"/>
        </w:rPr>
        <w:t xml:space="preserve"> и (или) осуществляющие обработку персональных данных.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1.5. Персональные данные Работника являются конфиденциальной информацией и не могут быть использованы Работодателем или любым иным лицом в личных целях.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jc w:val="center"/>
        <w:rPr>
          <w:rFonts w:cs="Times New Roman"/>
        </w:rPr>
      </w:pPr>
      <w:bookmarkStart w:id="1" w:name="sub_2"/>
      <w:r>
        <w:rPr>
          <w:rFonts w:cs="Times New Roman"/>
          <w:b/>
          <w:color w:val="26282F"/>
        </w:rPr>
        <w:t>2. Сбор, обработка и защита персональных данных работника</w:t>
      </w:r>
    </w:p>
    <w:bookmarkEnd w:id="1"/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2.1. Все персональные сведения о Работнике Работодатель может получить только от него самого.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В случаях, когда Работодатель может получить необходимые персональные данные Работника только у третьего лица, Работодатель должен уведомить об этом Работника и получить от него письменное согласие.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2.2. Работодатель обязан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2.3. Работодатель не имеет права получать и обрабатывать персональные данные Работника о его политических, религиозных и иных убеждениях, а также о его членстве в общественных объединениях или профсоюзной деятельности, за исключением случаев, предусмотренных законодательством РФ.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2.4. Обработка персональных данных Работника осуществляется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Работника, контроля количества и качества выполняемой работы и обеспечения сохранности имущества.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2.5. Обработка указанных персональных данных работников работодателем возможна только с их письменного согласия.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cs="Times New Roman"/>
        </w:rPr>
        <w:t xml:space="preserve">2.6. Письменное согласие работника на обработку своих персональных данных должно включать: 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наименование (фамилию, имя, отчество) и адрес оператора, получающего согласие субъекта персональных данных;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цель обработки персональных данных;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перечень персональных данных, на обработку которых дается согласие субъекта персональных данных;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срок, в течение которого действует согласие, а также порядок его отзыва.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cs="Times New Roman"/>
        </w:rPr>
        <w:t>2.7. Согласие Работника не требуется, если: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обработка персональных данных осуществляется на основании Трудового кодекса РФ или иного федерального закона;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обработка персональных данных осуществляется в целях исполнения трудового договора;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персональные данные являются общедоступными;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персональные данные относятся к состоянию здоровья Работника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работника невозможно;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персональные данные обрабатываются по требованию полномочных государственных органов в случаях, предусмотренных федеральным законом.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ind w:firstLine="720"/>
        <w:jc w:val="center"/>
        <w:rPr>
          <w:rFonts w:cs="Times New Roman"/>
          <w:color w:val="26282F"/>
        </w:rPr>
      </w:pPr>
      <w:r>
        <w:rPr>
          <w:rFonts w:cs="Times New Roman"/>
          <w:b/>
          <w:color w:val="26282F"/>
        </w:rPr>
        <w:lastRenderedPageBreak/>
        <w:t>3. Передача и хранение персональных данных работника</w:t>
      </w:r>
    </w:p>
    <w:p w:rsidR="00F8586E" w:rsidRDefault="00F8586E" w:rsidP="00F8586E">
      <w:pPr>
        <w:ind w:firstLine="720"/>
        <w:jc w:val="center"/>
        <w:rPr>
          <w:rFonts w:cs="Times New Roman"/>
          <w:color w:val="26282F"/>
        </w:rPr>
      </w:pP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cs="Times New Roman"/>
        </w:rPr>
        <w:t>3.1.При передаче персональных данных Работника Работодатель должен соблюдать следующие требования: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не сообщать персональные данные Работника в коммерческих целях без его письменного согласия;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обработка персональных данных Работника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>
        <w:rPr>
          <w:rFonts w:cs="Times New Roman"/>
        </w:rPr>
        <w:t>дств св</w:t>
      </w:r>
      <w:proofErr w:type="gramEnd"/>
      <w:r>
        <w:rPr>
          <w:rFonts w:cs="Times New Roman"/>
        </w:rPr>
        <w:t>язи допускается только с его предварительного согласия;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лица, получившие персональные данные Работника, обязаны соблюдать режим секретности (конфиденциальности);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осуществлять передачу персональных данных работников в пределах МБОУ «Роговская ООШ» в соответствии с настоящим Положением;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разрешать доступ к персональным данным Работника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конкретной функции;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функции.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3.2. Персональные данные Работника хранятся в отделе кадров, в сейфе на бумажных носителях и на электронных носителях с ограниченным доступом.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cs="Times New Roman"/>
        </w:rPr>
        <w:t>3.3. Право доступа к персональным данным Работника имеют: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–</w:t>
      </w:r>
      <w:r>
        <w:rPr>
          <w:rFonts w:cs="Times New Roman"/>
        </w:rPr>
        <w:t xml:space="preserve">директор 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сотрудники отдела кадров;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 w:rsidR="009F6139">
        <w:rPr>
          <w:rFonts w:cs="Times New Roman"/>
        </w:rPr>
        <w:t>сотрудники бухгалтерии.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jc w:val="center"/>
        <w:rPr>
          <w:rFonts w:cs="Times New Roman"/>
        </w:rPr>
      </w:pPr>
      <w:bookmarkStart w:id="2" w:name="sub_4"/>
      <w:r>
        <w:rPr>
          <w:rFonts w:cs="Times New Roman"/>
          <w:b/>
          <w:color w:val="26282F"/>
        </w:rPr>
        <w:t>4. Обязанности работодателя по защите персональных данных работника</w:t>
      </w:r>
    </w:p>
    <w:bookmarkEnd w:id="2"/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4.1. Работодатель обязан за свой счет обеспечить защиту персональных данных Работника от неправомерного их использования или утраты в порядке, установленном законодательством РФ.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cs="Times New Roman"/>
        </w:rPr>
        <w:t>4.2. Работодатель обязан принимать меры, необходимые и достаточные для обеспечения выполнения обязанностей, предусмотренных федеральными законами в области защиты персональных данных и иными нормативными правовыми актами: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назначать сотрудника, ответственного за организацию обработки персональных данных;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издавать документы, определяющие политику МБОУ «Роговская ООШ</w:t>
      </w:r>
      <w:proofErr w:type="gramStart"/>
      <w:r>
        <w:rPr>
          <w:rFonts w:cs="Times New Roman"/>
        </w:rPr>
        <w:t>»в</w:t>
      </w:r>
      <w:proofErr w:type="gramEnd"/>
      <w:r>
        <w:rPr>
          <w:rFonts w:cs="Times New Roman"/>
        </w:rPr>
        <w:t xml:space="preserve"> отношении обработки персональных данных, локальные акты по вопросам обработки и защиты персональных данных;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 xml:space="preserve">применять правовые, организационные и технические меры по обеспечению </w:t>
      </w:r>
      <w:r>
        <w:rPr>
          <w:rFonts w:cs="Times New Roman"/>
        </w:rPr>
        <w:lastRenderedPageBreak/>
        <w:t>безопасности персональных данных;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  <w:color w:val="26282F"/>
        </w:rPr>
        <w:t xml:space="preserve">при сборе персональных данных Работника-гражданина РФ </w:t>
      </w:r>
      <w:r>
        <w:rPr>
          <w:rFonts w:cs="Times New Roman"/>
        </w:rPr>
        <w:t>обеспечивать запись, систематизацию, накопление, хранение, уточнение (обновление, изменение), извлечение персональных данных Работника с использованием баз данных, находящихся на территории РФ</w:t>
      </w:r>
      <w:r>
        <w:rPr>
          <w:rFonts w:cs="Times New Roman"/>
          <w:color w:val="26282F"/>
        </w:rPr>
        <w:t>.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осуществлять внутренний контроль и (или) аудит соответствия обработки персональных данных федеральным законам в области защиты персональных данных и иным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оценивать вред, который может быть причинен субъектам персональных данных в случае нарушения законодательства в области защиты персональных данных, соотношение указанного вреда и принимаемых оператором мер, направленных на обеспечение выполнения обязанностей, предусмотренных законом;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знакомить работников, непосредственно осуществляющих обработку персональных данных, с положениями законодательства в области защиты персональных данных, в том числе с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обучать указанных работников.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4.3. Работодатель обязан ознакомить Работника и его представителей с настоящим Положением и их правами в области защиты персональных данных под роспись.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4.9. Работодатель обязан обеспечить Работнику свободный бесплатный доступ к его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законом.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4.10. Работодатель обязан по требованию Работника предоставить ему полную информацию о его персональных данных и обработке этих данных.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4.11. Работодатель обязан ежегодно под роспись знакомить Работника с записями в личной карточке Т-2.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jc w:val="center"/>
        <w:rPr>
          <w:rFonts w:cs="Times New Roman"/>
        </w:rPr>
      </w:pPr>
      <w:bookmarkStart w:id="3" w:name="sub_5"/>
      <w:r>
        <w:rPr>
          <w:rFonts w:cs="Times New Roman"/>
          <w:b/>
          <w:color w:val="26282F"/>
        </w:rPr>
        <w:t>5. Права работника на защиту его персональных данных</w:t>
      </w:r>
    </w:p>
    <w:bookmarkEnd w:id="3"/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cs="Times New Roman"/>
        </w:rPr>
        <w:t>5.1. Работник в целях обеспечения защиты своих персональных данных, хранящихся у Работодателя, имеет право получать от Работодателя: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перечень обрабатываемых персональных данных и источник их получения;</w:t>
      </w:r>
    </w:p>
    <w:p w:rsidR="00F8586E" w:rsidRDefault="00F8586E" w:rsidP="00F8586E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сроки обработки персональных данных, в том числе сроки их хранения;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– </w:t>
      </w:r>
      <w:r>
        <w:rPr>
          <w:rFonts w:cs="Times New Roman"/>
        </w:rPr>
        <w:t>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5.2 Работник вправе получать доступ к своим персональным данным и знакомиться с ними, а также получать копии любой записи, содержащей персональные данные Работника;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5.3. Работник может требовать от Работодателя уточнить, исключить или исправить неполные, неверные, устаревшие, недостоверные, незаконно полученные или не являющиеся необходимыми для Работодателя персональные данные;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5.4 Работник вправе требовать от Работодателя извещения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5.5. Если Работник считает, что Работодатель осуществляет обработку его персональных данных с нарушением требований Федерального закона или иным образом нарушает его права и свободы, Работник вправе обжаловать действия или бездействие Работодателя в уполномоченный орган по защите прав субъектов персональных данных или в судебном порядке.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jc w:val="center"/>
        <w:rPr>
          <w:rFonts w:cs="Times New Roman"/>
        </w:rPr>
      </w:pPr>
      <w:bookmarkStart w:id="4" w:name="sub_6"/>
      <w:r>
        <w:rPr>
          <w:rFonts w:cs="Times New Roman"/>
          <w:b/>
          <w:color w:val="26282F"/>
        </w:rPr>
        <w:t>6. Порядок уничтожения, блокирования персональных данных</w:t>
      </w:r>
    </w:p>
    <w:bookmarkEnd w:id="4"/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6.1. В случае выявления неправомерной обработки персональных данных при обращении Работника Работодатель обязан осуществить блокирование неправомерно обрабатываемых персональных данных, относящихся к этому Работнику, с момента такого обращения.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6.2. В случае выявления неточных персональных данных при обращении Работника Работодатель обязан осуществить блокирование персональных данных, относящихся к этому Работнику, с момента такого обращения, если блокирование персональных данных не нарушает права и законные интересы Работника или третьих лиц.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6.3. В случае подтверждения факта неточности персональных данных Работодатель на основании сведений, представленных Работником, или иных необходимых документов обязан уточнить персональные данные в течение семи рабочих дней со дня представления таких сведений и снять блокирование персональных данных.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bookmarkStart w:id="5" w:name="sub_64"/>
      <w:r>
        <w:rPr>
          <w:rFonts w:cs="Times New Roman"/>
        </w:rPr>
        <w:t xml:space="preserve">6.4. В случае выявления неправомерной обработки персональных данных, осуществляемой Работодателем, Работодатель в срок, не превышающий трех рабочих дней </w:t>
      </w:r>
      <w:proofErr w:type="gramStart"/>
      <w:r>
        <w:rPr>
          <w:rFonts w:cs="Times New Roman"/>
        </w:rPr>
        <w:t>с даты</w:t>
      </w:r>
      <w:proofErr w:type="gramEnd"/>
      <w:r>
        <w:rPr>
          <w:rFonts w:cs="Times New Roman"/>
        </w:rPr>
        <w:t xml:space="preserve"> этого выявления, обязан прекратить неправомерную обработку персональных данных.</w:t>
      </w:r>
    </w:p>
    <w:bookmarkEnd w:id="5"/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6.5. Если обеспечить правомерность обработки персональных данных невозможно, Работодатель в срок, не превышающий десяти рабочих дней </w:t>
      </w:r>
      <w:proofErr w:type="gramStart"/>
      <w:r>
        <w:rPr>
          <w:rFonts w:cs="Times New Roman"/>
        </w:rPr>
        <w:t>с даты выявления</w:t>
      </w:r>
      <w:proofErr w:type="gramEnd"/>
      <w:r>
        <w:rPr>
          <w:rFonts w:cs="Times New Roman"/>
        </w:rPr>
        <w:t xml:space="preserve"> неправомерной обработки персональных данных, обязан уничтожить такие персональные данные.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6.6. Об устранении допущенных нарушений или об уничтожении персональных данных Работодатель обязан уведомить Работника.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6.7. В случае достижения цели обработки персональных данных Работодатель обязан прекратить обработку персональных данных и уничтожить персональные данные в срок, не превышающий тридцати дней </w:t>
      </w:r>
      <w:proofErr w:type="gramStart"/>
      <w:r>
        <w:rPr>
          <w:rFonts w:cs="Times New Roman"/>
        </w:rPr>
        <w:t>с даты достижения</w:t>
      </w:r>
      <w:proofErr w:type="gramEnd"/>
      <w:r>
        <w:rPr>
          <w:rFonts w:cs="Times New Roman"/>
        </w:rPr>
        <w:t xml:space="preserve"> цели обработки персональных данных, если иное не предусмотрено трудовым договором.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6.8. В случае отзыва Работником согласия на обработку его персональных данных Работодатель обязан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дней </w:t>
      </w:r>
      <w:proofErr w:type="gramStart"/>
      <w:r>
        <w:rPr>
          <w:rFonts w:cs="Times New Roman"/>
        </w:rPr>
        <w:t>с даты поступления</w:t>
      </w:r>
      <w:proofErr w:type="gramEnd"/>
      <w:r>
        <w:rPr>
          <w:rFonts w:cs="Times New Roman"/>
        </w:rPr>
        <w:t xml:space="preserve"> указанного отзыва, если иное не предусмотрено трудовым договором.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6.9. В случае отсутствия возможности уничтожения персональных данных в течение срока, указанного в пунктах 6.4-6.8 настоящего Положения, Работодатель осуществляет блокирование таких персональных данных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jc w:val="center"/>
        <w:rPr>
          <w:rFonts w:cs="Times New Roman"/>
        </w:rPr>
      </w:pPr>
      <w:bookmarkStart w:id="6" w:name="sub_7"/>
      <w:r>
        <w:rPr>
          <w:rFonts w:cs="Times New Roman"/>
          <w:b/>
          <w:color w:val="26282F"/>
        </w:rPr>
        <w:t>7. Ответственность за нарушение норм, регулирующих обработку и защиту персональных данных работника</w:t>
      </w:r>
    </w:p>
    <w:bookmarkEnd w:id="6"/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7.1. Работники виновные в нарушении норм, регулирующих получение, обработку и защиту персональных данных работника,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7.2. Моральный вред, причиненный Работнику вследствие нарушения его прав, нарушения правил обработки персональных данных,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Работником убытков.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jc w:val="center"/>
        <w:rPr>
          <w:rFonts w:cs="Times New Roman"/>
        </w:rPr>
      </w:pPr>
      <w:bookmarkStart w:id="7" w:name="sub_8"/>
      <w:r>
        <w:rPr>
          <w:rFonts w:cs="Times New Roman"/>
          <w:b/>
          <w:color w:val="26282F"/>
        </w:rPr>
        <w:lastRenderedPageBreak/>
        <w:t>8. Заключительные положения</w:t>
      </w:r>
    </w:p>
    <w:bookmarkEnd w:id="7"/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8.1. Настоящее Положение вступает в силу с момента его утверждения директором  и действует бессрочно, до замены его новым Положением.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8.2. Все изменения в Положение вносятся приказом директора.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  <w:r>
        <w:rPr>
          <w:rFonts w:cs="Times New Roman"/>
        </w:rPr>
        <w:t>8.3. Все работники должны быть ознакомлены с настоящим Положением под роспись.</w:t>
      </w:r>
    </w:p>
    <w:p w:rsidR="00F8586E" w:rsidRDefault="00F8586E" w:rsidP="00F8586E">
      <w:pPr>
        <w:ind w:firstLine="720"/>
        <w:jc w:val="both"/>
        <w:rPr>
          <w:rFonts w:cs="Times New Roman"/>
        </w:rPr>
      </w:pPr>
    </w:p>
    <w:p w:rsidR="00F8586E" w:rsidRDefault="00F8586E" w:rsidP="00F8586E">
      <w:pPr>
        <w:ind w:firstLine="720"/>
        <w:jc w:val="both"/>
      </w:pPr>
    </w:p>
    <w:p w:rsidR="00F8586E" w:rsidRDefault="00F8586E" w:rsidP="00F8586E"/>
    <w:sectPr w:rsidR="00F8586E" w:rsidSect="0031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8586E"/>
    <w:rsid w:val="003101EF"/>
    <w:rsid w:val="006D4CEB"/>
    <w:rsid w:val="009F6139"/>
    <w:rsid w:val="00DD1CB6"/>
    <w:rsid w:val="00F8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SWXKEJWT4FA5-173896864-819</_dlc_DocId>
    <_dlc_DocIdUrl xmlns="369ecff9-9d91-49ad-b6c8-2386e6911df0">
      <Url>http://edu-sps.koiro.local/MR/rogovonyw/1/_layouts/15/DocIdRedir.aspx?ID=SWXKEJWT4FA5-173896864-819</Url>
      <Description>SWXKEJWT4FA5-173896864-819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D1BFC-EEA2-4A0A-8D40-EC73E0EB2C52}"/>
</file>

<file path=customXml/itemProps2.xml><?xml version="1.0" encoding="utf-8"?>
<ds:datastoreItem xmlns:ds="http://schemas.openxmlformats.org/officeDocument/2006/customXml" ds:itemID="{197C2A13-2C92-4E25-BFF4-F446A055632C}"/>
</file>

<file path=customXml/itemProps3.xml><?xml version="1.0" encoding="utf-8"?>
<ds:datastoreItem xmlns:ds="http://schemas.openxmlformats.org/officeDocument/2006/customXml" ds:itemID="{76D57D7D-E7A4-4BBB-BDC5-C304F7BA4D86}"/>
</file>

<file path=customXml/itemProps4.xml><?xml version="1.0" encoding="utf-8"?>
<ds:datastoreItem xmlns:ds="http://schemas.openxmlformats.org/officeDocument/2006/customXml" ds:itemID="{97799235-FAA9-4E9A-9075-414DBADCB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2020-03-23T10:05:00Z</dcterms:created>
  <dcterms:modified xsi:type="dcterms:W3CDTF">2020-03-23T10:37:00Z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aae762bc-baec-4b25-a7bb-5ba0db510dca</vt:lpwstr>
  </property>
</Properties>
</file>