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и разделы, по которым ученик имеет пробелы по чтению и письму</w:t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 ребенка:</w:t>
      </w:r>
      <w:r>
        <w:rPr>
          <w:rFonts w:ascii="Times New Roman" w:hAnsi="Times New Roman" w:cs="Times New Roman"/>
          <w:b/>
          <w:lang w:val="ru-RU"/>
        </w:rPr>
        <w:t xml:space="preserve"> ЕИ</w:t>
      </w:r>
    </w:p>
    <w:tbl>
      <w:tblPr>
        <w:tblStyle w:val="4"/>
        <w:tblW w:w="113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396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действия по отработке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Букварный период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 и звуки а, о, у, ы, э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буквы, их различие; характеристика звуков;</w:t>
            </w:r>
            <w:r>
              <w:rPr>
                <w:rFonts w:ascii="Times New Roman" w:hAnsi="Times New Roman" w:cs="Times New Roman"/>
                <w:color w:val="000000"/>
              </w:rPr>
              <w:t xml:space="preserve"> гласные звуки как показателя твёрдости предшествующего согласного звука; </w:t>
            </w:r>
            <w:r>
              <w:rPr>
                <w:rFonts w:ascii="Times New Roman" w:hAnsi="Times New Roman" w:cs="Times New Roman"/>
              </w:rPr>
              <w:t xml:space="preserve"> звуки, придающие твердость согласным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чтение.</w:t>
            </w:r>
          </w:p>
        </w:tc>
        <w:tc>
          <w:tcPr>
            <w:tcW w:w="481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 учащимся примерного плана ответа.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Пользоваться наглядными пособиями, помогающими излагать суть явления.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подбадриванием, похвалой, самооценкой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мер поддержания интереса к усвоению темы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Работа у доски,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 наиболее рациональной системы упражнений, а не механическое увеличение их числа.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подробное объяснение последовательности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о возможных затруднениях,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аналогичное задание, выполненное ранее.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Напоминание приема и способа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Указание на необходимость актуализировать то или иное правило.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самостоятельных действий слабоуспевающих.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тщательный контроль за их деятельностью, указание на ошибки, проверка, исправление.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тематического учета знаний слабоуспевающих учащихся класса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родителей.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во внеурочное время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 и звуки я, ё, ю, и, 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Звуковое значение букв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е, ё, ю, я</w:t>
            </w:r>
            <w:r>
              <w:rPr>
                <w:rFonts w:ascii="Times New Roman" w:hAnsi="Times New Roman" w:cs="Times New Roman"/>
              </w:rPr>
              <w:t xml:space="preserve">, « хитрые» буквы, характеристика звуков,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гласные звуки как показателя мягкости предшествующего согласного. </w:t>
            </w: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чтение.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буквы и звуки 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Звуковое значение согласных букв, </w:t>
            </w:r>
            <w:r>
              <w:rPr>
                <w:rFonts w:ascii="Times New Roman" w:hAnsi="Times New Roman" w:cs="Times New Roman"/>
              </w:rPr>
              <w:t>характеристика звуков.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мягкие,з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вонкие и глухие </w:t>
            </w:r>
            <w:r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согласные звуки, написание парных согласных в конце слова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слова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Обозначать твёрдость и мягкость согласных на схемах-моделях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гласных звуков и согласных( твердых, мягких), обозначение цветом, слого- звуковой анализ слова, слог- слияния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слоги, ударение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Слогообразующая роль гласных звуков. Деление слов на слоги, с</w:t>
            </w:r>
            <w:r>
              <w:rPr>
                <w:rFonts w:ascii="Times New Roman" w:hAnsi="Times New Roman" w:cs="Times New Roman"/>
              </w:rPr>
              <w:t>лышать и различать звуки в словах,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количество букв в слове  и звуков,</w:t>
            </w:r>
            <w:r>
              <w:rPr>
                <w:rFonts w:ascii="Times New Roman" w:hAnsi="Times New Roman" w:cs="Times New Roman"/>
              </w:rPr>
              <w:t xml:space="preserve"> отличать слово от предложения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Ударение, ударные и безударные слоги.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Шипящие согласные звуки.</w:t>
            </w:r>
          </w:p>
        </w:tc>
        <w:tc>
          <w:tcPr>
            <w:tcW w:w="39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жи, ши, ча, ща, чу, шу, чн, чк, щн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Печатные и письменные буквы 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Узнавание,  сравнивание и различие печатных и письменных буквы, списывание с печатного текста, написание букв, слогов и коротких слов под диктовку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hd w:val="clear" w:color="auto" w:fill="FFFFFF" w:themeFill="background1"/>
        <w:spacing w:after="0" w:line="273" w:lineRule="atLeast"/>
        <w:rPr>
          <w:rFonts w:ascii="Times New Roman" w:hAnsi="Times New Roman" w:eastAsia="Times New Roman" w:cs="Times New Roman"/>
          <w:color w:val="474747"/>
        </w:rPr>
      </w:pP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Индивидуальная карта развития знаний, умений и навыков (ЗУН) по чтению и письму</w:t>
      </w: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учащегося 1 класса Е</w:t>
      </w:r>
      <w:r>
        <w:rPr>
          <w:rFonts w:ascii="Times New Roman" w:hAnsi="Times New Roman" w:eastAsia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>И</w:t>
      </w:r>
    </w:p>
    <w:tbl>
      <w:tblPr>
        <w:tblStyle w:val="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69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</w:rPr>
              <w:t>3 четверть начал. Результат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 четверть конец.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 все буквы алфавита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 не все буквы алфавита(сколько, какие)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Различает: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-гласные и согласные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-твердые и мягкие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-звонкие и глухие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-шипящие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</w:rPr>
              <w:t>-парные и непарные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 читает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Читает с подсказками по буквам, сливание букв в слоги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Самостоятельное чтение без подсказок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 буквам, сливание букв в слоги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Чтение  послоговое,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Замена букв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Пропуск слогов, звуков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Недочитывание окончаний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Понимание прочитанного: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-понимает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-не понимает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Соотнесение печатных букв с прописными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-Соотносит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-Не соотносит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Ошибки при списывании печатного текста.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Отличает слово от предложения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разделить слово на слоги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Поставить ударение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Составить схему слова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сосчитать количество: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-слогов в слове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-слов в предложении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назвать количество букв в слове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Звуков в слове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и разделы, по которым ученик имеет пробелы по чтению и письму: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 ребенка:</w:t>
      </w:r>
      <w:r>
        <w:rPr>
          <w:rFonts w:ascii="Times New Roman" w:hAnsi="Times New Roman" w:cs="Times New Roman"/>
          <w:b/>
          <w:lang w:val="ru-RU"/>
        </w:rPr>
        <w:t xml:space="preserve"> НА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4"/>
        <w:tblW w:w="113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396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действия по отработке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Букварный период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 и звуки а, о, у, ы, э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буквы, их различие; характеристика звуков;</w:t>
            </w:r>
            <w:r>
              <w:rPr>
                <w:rFonts w:ascii="Times New Roman" w:hAnsi="Times New Roman" w:cs="Times New Roman"/>
                <w:color w:val="000000"/>
              </w:rPr>
              <w:t xml:space="preserve"> гласные звуки как показателя твёрдости предшествующего согласного звука; </w:t>
            </w:r>
            <w:r>
              <w:rPr>
                <w:rFonts w:ascii="Times New Roman" w:hAnsi="Times New Roman" w:cs="Times New Roman"/>
              </w:rPr>
              <w:t xml:space="preserve"> звуки, придающие твердость согласным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чтение.</w:t>
            </w:r>
          </w:p>
        </w:tc>
        <w:tc>
          <w:tcPr>
            <w:tcW w:w="481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 учащимся примерного плана ответа.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Пользоваться наглядными пособиями, помогающими излагать суть явления.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подбадриванием, похвалой, самооценкой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мер поддержания интереса к усвоению темы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 наиболее рациональной системы упражнений, а не механическое увеличение их числа.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подробное объяснение последовательности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о возможных затруднениях,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аналогичное задание, выполненное ранее.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Напоминание приема и способа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Указание на необходимость актуализировать то или иное правило.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самостоятельных действий слабоуспевающих.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тщательный контроль за их деятельностью, указание на ошибки, проверка, исправление.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тематического учета знаний слабоуспевающих учащихся класса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родителей.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во внеурочное время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 и звуки я, ё, ю, и, 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Звуковое значение букв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е, ё, ю, я</w:t>
            </w:r>
            <w:r>
              <w:rPr>
                <w:rFonts w:ascii="Times New Roman" w:hAnsi="Times New Roman" w:cs="Times New Roman"/>
              </w:rPr>
              <w:t xml:space="preserve">, « хитрые» буквы, характеристика звуков,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гласные звуки как показателя мягкости предшествующего согласного. </w:t>
            </w: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чтение.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буквы и звуки 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Звуковое значение согласных букв, </w:t>
            </w:r>
            <w:r>
              <w:rPr>
                <w:rFonts w:ascii="Times New Roman" w:hAnsi="Times New Roman" w:cs="Times New Roman"/>
              </w:rPr>
              <w:t>характеристика звуков.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мягкие,з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вонкие и глухие </w:t>
            </w:r>
            <w:r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согласные звуки, написание парных согласных в конце слова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слова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Обозначать твёрдость и мягкость согласных на схемах-моделях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гласных звуков и согласных( твердых, мягких), обозначение цветом, слого- звуковой анализ слова, слог- слияния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слоги, ударение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Слогообразующая роль гласных звуков. Деление слов на слоги, с</w:t>
            </w:r>
            <w:r>
              <w:rPr>
                <w:rFonts w:ascii="Times New Roman" w:hAnsi="Times New Roman" w:cs="Times New Roman"/>
              </w:rPr>
              <w:t>лышать и различать звуки в словах,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количество букв в слове  и звуков,</w:t>
            </w:r>
            <w:r>
              <w:rPr>
                <w:rFonts w:ascii="Times New Roman" w:hAnsi="Times New Roman" w:cs="Times New Roman"/>
              </w:rPr>
              <w:t xml:space="preserve"> отличать слово от предложения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Ударение, ударные и безударные слоги.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Шипящие согласные звуки.</w:t>
            </w:r>
          </w:p>
        </w:tc>
        <w:tc>
          <w:tcPr>
            <w:tcW w:w="39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жи, ши, ча, ща, чу, шу, чн, чк, щн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Печатные и письменные буквы 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Узнавание,  сравнивание и различие печатных и письменных буквы, списывание с печатного текста, написание букв, слогов и коротких слов под диктовку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hd w:val="clear" w:color="auto" w:fill="FFFFFF" w:themeFill="background1"/>
        <w:spacing w:after="0" w:line="273" w:lineRule="atLeast"/>
        <w:rPr>
          <w:rFonts w:ascii="Times New Roman" w:hAnsi="Times New Roman" w:eastAsia="Times New Roman" w:cs="Times New Roman"/>
          <w:color w:val="474747"/>
        </w:rPr>
      </w:pP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Индивидуальная карта развития знаний, умений и навыков (ЗУН) по чтению и письму</w:t>
      </w: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учащегося 1 класса Н</w:t>
      </w:r>
      <w:r>
        <w:rPr>
          <w:rFonts w:ascii="Times New Roman" w:hAnsi="Times New Roman" w:eastAsia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>А</w:t>
      </w:r>
    </w:p>
    <w:tbl>
      <w:tblPr>
        <w:tblStyle w:val="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69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</w:rPr>
              <w:t>3 четверть начал. Результат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 четверть конец.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 все буквы алфавита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 не все буквы алфавита(сколько, какие)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Различает: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-гласные и согласные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-твердые и мягкие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-звонкие и глухие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-шипящие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</w:rPr>
              <w:t>-парные и непарные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 читает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Читает с подсказками по буквам, сливание букв в слоги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Самостоятельное чтение без подсказок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 буквам, сливание букв в слоги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Чтение  послоговое,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Замена букв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Пропуск слогов, звуков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Недочитывание окончаний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Понимание прочитанного: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-понимает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-не понимает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Соотнесение печатных букв с прописными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-Соотносит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-Не соотносит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Ошибки при списывании печатного текста.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Отличает слово от предложения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разделить слово на слоги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Поставить ударение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Составить схему слова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сосчитать количество: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-слогов в слове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-слов в предложении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назвать количество букв в слове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Звуков в слове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и разделы, по которым ученик имеет пробелы по чтению и письму: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 ребенка:</w:t>
      </w:r>
      <w:r>
        <w:rPr>
          <w:rFonts w:ascii="Times New Roman" w:hAnsi="Times New Roman" w:cs="Times New Roman"/>
          <w:b/>
          <w:lang w:val="ru-RU"/>
        </w:rPr>
        <w:t>КД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4"/>
        <w:tblW w:w="113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396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действия по отработке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Букварный период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 и звуки а, о, у, ы, э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буквы, их различие; характеристика звуков;</w:t>
            </w:r>
            <w:r>
              <w:rPr>
                <w:rFonts w:ascii="Times New Roman" w:hAnsi="Times New Roman" w:cs="Times New Roman"/>
                <w:color w:val="000000"/>
              </w:rPr>
              <w:t xml:space="preserve"> гласные звуки как показателя твёрдости предшествующего согласного звука; </w:t>
            </w:r>
            <w:r>
              <w:rPr>
                <w:rFonts w:ascii="Times New Roman" w:hAnsi="Times New Roman" w:cs="Times New Roman"/>
              </w:rPr>
              <w:t xml:space="preserve"> звуки, придающие твердость согласным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чтение.</w:t>
            </w:r>
          </w:p>
        </w:tc>
        <w:tc>
          <w:tcPr>
            <w:tcW w:w="481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 учащимся примерного плана ответа.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Пользоваться наглядными пособиями, помогающими излагать суть явления.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подбадриванием, похвалой, самооценкой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мер поддержания интереса к усвоению темы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Выбор наиболее рациональной системы упражнений, а не механическое увеличение их числа.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подробное объяснение последовательности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о возможных затруднениях,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аналогичное задание, выполненное ранее.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Напоминание приема и способа выполнения задания.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Указание на необходимость актуализировать то или иное правило.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Стимулирование самостоятельных действий слабоуспевающих.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тщательный контроль за их деятельностью, указание на ошибки, проверка, исправление.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Ведение тематического учета знаний слабоуспевающих учащихся класса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родителей.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во внеурочное время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буквы и звуки я, ё, ю, и, 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Звуковое значение букв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е, ё, ю, я</w:t>
            </w:r>
            <w:r>
              <w:rPr>
                <w:rFonts w:ascii="Times New Roman" w:hAnsi="Times New Roman" w:cs="Times New Roman"/>
              </w:rPr>
              <w:t xml:space="preserve">, « хитрые» буквы, характеристика звуков,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гласные звуки как показателя мягкости предшествующего согласного. </w:t>
            </w: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чтение.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буквы и звуки 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Звуковое значение согласных букв, </w:t>
            </w:r>
            <w:r>
              <w:rPr>
                <w:rFonts w:ascii="Times New Roman" w:hAnsi="Times New Roman" w:cs="Times New Roman"/>
              </w:rPr>
              <w:t>характеристика звуков.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мягкие,з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вонкие и глухие </w:t>
            </w:r>
            <w:r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согласные звуки, написание парных согласных в конце слова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слова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Обозначать твёрдость и мягкость согласных на схемах-моделях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гласных звуков и согласных( твердых, мягких), обозначение цветом, слого- звуковой анализ слова, слог- слияния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слоги, ударение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Слогообразующая роль гласных звуков. Деление слов на слоги, с</w:t>
            </w:r>
            <w:r>
              <w:rPr>
                <w:rFonts w:ascii="Times New Roman" w:hAnsi="Times New Roman" w:cs="Times New Roman"/>
              </w:rPr>
              <w:t>лышать и различать звуки в словах,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количество букв в слове  и звуков,</w:t>
            </w:r>
            <w:r>
              <w:rPr>
                <w:rFonts w:ascii="Times New Roman" w:hAnsi="Times New Roman" w:cs="Times New Roman"/>
              </w:rPr>
              <w:t xml:space="preserve"> отличать слово от предложения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Ударение, ударные и безударные слоги.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Шипящие согласные звуки.</w:t>
            </w:r>
          </w:p>
        </w:tc>
        <w:tc>
          <w:tcPr>
            <w:tcW w:w="39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жи, ши, ча, ща, чу, шу, чн, чк, щн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Печатные и письменные буквы 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Узнавание,  сравнивание и различие печатных и письменных буквы, списывание с печатного текста, написание букв, слогов и коротких слов под диктовку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по тексту. Смысловое чтение</w:t>
            </w: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hd w:val="clear" w:color="auto" w:fill="FFFFFF" w:themeFill="background1"/>
        <w:spacing w:after="0" w:line="273" w:lineRule="atLeast"/>
        <w:rPr>
          <w:rFonts w:ascii="Times New Roman" w:hAnsi="Times New Roman" w:eastAsia="Times New Roman" w:cs="Times New Roman"/>
          <w:color w:val="474747"/>
        </w:rPr>
      </w:pP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Индивидуальная карта развития знаний, умений и навыков (ЗУН) по чтению и письму</w:t>
      </w: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учащегося 1 класса </w:t>
      </w:r>
      <w:r>
        <w:rPr>
          <w:rFonts w:ascii="Times New Roman" w:hAnsi="Times New Roman" w:eastAsia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  <w:t>КД</w:t>
      </w:r>
      <w:bookmarkStart w:id="0" w:name="_GoBack"/>
      <w:bookmarkEnd w:id="0"/>
    </w:p>
    <w:tbl>
      <w:tblPr>
        <w:tblStyle w:val="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69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</w:rPr>
              <w:t>3 четверть начал. Результат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 четверть конец.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 все буквы алфавита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Знает не все буквы алфавита(сколько, какие)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Различает: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-гласные и согласные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-твердые и мягкие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-звонкие и глухие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-шипящие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73" w:lineRule="atLeast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</w:rPr>
              <w:t>-парные и непарные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 читает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Читает с подсказками по буквам, сливание букв в слоги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Самостоятельное чтение без подсказок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 буквам, сливание букв в слоги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Чтение  послоговое,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Замена букв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Пропуск слогов, звуков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Недочитывание окончаний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Понимание прочитанного: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-понимает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-не понимает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Соотнесение печатных букв с прописными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-Соотносит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-Не соотносит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Ошибки при списывании печатного текста.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Отличает слово от предложения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разделить слово на слоги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Поставить ударение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Составить схему слова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сосчитать количество: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-слогов в слове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-слов в предложении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Может назвать количество букв в слове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Звуков в слове</w:t>
            </w:r>
          </w:p>
        </w:tc>
        <w:tc>
          <w:tcPr>
            <w:tcW w:w="2694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spacing w:after="0" w:line="27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 w:themeFill="background1"/>
        <w:spacing w:after="0" w:line="273" w:lineRule="atLeast"/>
        <w:jc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28"/>
    <w:rsid w:val="000003A1"/>
    <w:rsid w:val="00020AFB"/>
    <w:rsid w:val="000306FF"/>
    <w:rsid w:val="00050FE7"/>
    <w:rsid w:val="000F519B"/>
    <w:rsid w:val="001248C9"/>
    <w:rsid w:val="00133178"/>
    <w:rsid w:val="00146806"/>
    <w:rsid w:val="00157204"/>
    <w:rsid w:val="00195ACB"/>
    <w:rsid w:val="001A6AEF"/>
    <w:rsid w:val="001D238B"/>
    <w:rsid w:val="001F7DF4"/>
    <w:rsid w:val="00220BED"/>
    <w:rsid w:val="00291204"/>
    <w:rsid w:val="002D662E"/>
    <w:rsid w:val="002E4181"/>
    <w:rsid w:val="0030219A"/>
    <w:rsid w:val="00304319"/>
    <w:rsid w:val="00367A6B"/>
    <w:rsid w:val="00372BFF"/>
    <w:rsid w:val="00382F24"/>
    <w:rsid w:val="003A27FC"/>
    <w:rsid w:val="003A38E7"/>
    <w:rsid w:val="00407D29"/>
    <w:rsid w:val="00425D0C"/>
    <w:rsid w:val="00432CEA"/>
    <w:rsid w:val="00452EE0"/>
    <w:rsid w:val="004658F3"/>
    <w:rsid w:val="00471860"/>
    <w:rsid w:val="004B15A4"/>
    <w:rsid w:val="004B44DA"/>
    <w:rsid w:val="004D6706"/>
    <w:rsid w:val="004E26C3"/>
    <w:rsid w:val="004F01F2"/>
    <w:rsid w:val="005053EF"/>
    <w:rsid w:val="00556A88"/>
    <w:rsid w:val="005B5B79"/>
    <w:rsid w:val="005D4287"/>
    <w:rsid w:val="0060125E"/>
    <w:rsid w:val="006254A4"/>
    <w:rsid w:val="00657716"/>
    <w:rsid w:val="0071319D"/>
    <w:rsid w:val="00723234"/>
    <w:rsid w:val="00737006"/>
    <w:rsid w:val="007553FA"/>
    <w:rsid w:val="007623C2"/>
    <w:rsid w:val="007675D7"/>
    <w:rsid w:val="007804A5"/>
    <w:rsid w:val="00785615"/>
    <w:rsid w:val="0079056E"/>
    <w:rsid w:val="007D26B5"/>
    <w:rsid w:val="007E1467"/>
    <w:rsid w:val="00812856"/>
    <w:rsid w:val="0081777C"/>
    <w:rsid w:val="00895A31"/>
    <w:rsid w:val="008D1C8E"/>
    <w:rsid w:val="008F4D6C"/>
    <w:rsid w:val="0091395C"/>
    <w:rsid w:val="00917BF8"/>
    <w:rsid w:val="00921D28"/>
    <w:rsid w:val="00941637"/>
    <w:rsid w:val="009B17D1"/>
    <w:rsid w:val="009D7B23"/>
    <w:rsid w:val="009F5369"/>
    <w:rsid w:val="009F56AF"/>
    <w:rsid w:val="00A56573"/>
    <w:rsid w:val="00A64AFE"/>
    <w:rsid w:val="00A92898"/>
    <w:rsid w:val="00AA2994"/>
    <w:rsid w:val="00AA67F1"/>
    <w:rsid w:val="00AC3C9F"/>
    <w:rsid w:val="00AC5023"/>
    <w:rsid w:val="00AD5F51"/>
    <w:rsid w:val="00AF7A4B"/>
    <w:rsid w:val="00B02F52"/>
    <w:rsid w:val="00B5452C"/>
    <w:rsid w:val="00BD6AAF"/>
    <w:rsid w:val="00C20D66"/>
    <w:rsid w:val="00C26057"/>
    <w:rsid w:val="00C35AAC"/>
    <w:rsid w:val="00C43BF7"/>
    <w:rsid w:val="00C94FDB"/>
    <w:rsid w:val="00CC16BF"/>
    <w:rsid w:val="00CF141F"/>
    <w:rsid w:val="00D05EC8"/>
    <w:rsid w:val="00D1559B"/>
    <w:rsid w:val="00D51E54"/>
    <w:rsid w:val="00DB2F03"/>
    <w:rsid w:val="00DF34E5"/>
    <w:rsid w:val="00E13094"/>
    <w:rsid w:val="00E27B30"/>
    <w:rsid w:val="00E3509A"/>
    <w:rsid w:val="00E378B7"/>
    <w:rsid w:val="00E401D2"/>
    <w:rsid w:val="00E4227A"/>
    <w:rsid w:val="00E745E2"/>
    <w:rsid w:val="00E80DC1"/>
    <w:rsid w:val="00E975BB"/>
    <w:rsid w:val="00EA25C2"/>
    <w:rsid w:val="00EC279D"/>
    <w:rsid w:val="00F100BC"/>
    <w:rsid w:val="00F11D68"/>
    <w:rsid w:val="00F612B2"/>
    <w:rsid w:val="00F97E76"/>
    <w:rsid w:val="00FD5F86"/>
    <w:rsid w:val="204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ubtle Reference"/>
    <w:basedOn w:val="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">
    <w:name w:val="Intense Reference"/>
    <w:basedOn w:val="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SWXKEJWT4FA5-1851142400-1240</_dlc_DocId>
    <_dlc_DocIdUrl xmlns="369ecff9-9d91-49ad-b6c8-2386e6911df0">
      <Url>http://edu-sps.koiro.local/MR/Voch/1/_layouts/15/DocIdRedir.aspx?ID=SWXKEJWT4FA5-1851142400-1240</Url>
      <Description>SWXKEJWT4FA5-1851142400-1240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FB148-A9CA-46C4-AEE1-070309A11E8C}"/>
</file>

<file path=customXml/itemProps2.xml><?xml version="1.0" encoding="utf-8"?>
<ds:datastoreItem xmlns:ds="http://schemas.openxmlformats.org/officeDocument/2006/customXml" ds:itemID="{506C795F-9830-4A66-8142-7D8CB862BF52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BEE6280B-FF49-45A1-B807-0DB4DCF4AF59}"/>
</file>

<file path=customXml/itemProps5.xml><?xml version="1.0" encoding="utf-8"?>
<ds:datastoreItem xmlns:ds="http://schemas.openxmlformats.org/officeDocument/2006/customXml" ds:itemID="{811FD4AF-4A9F-434D-8556-1E86DD292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1879</Words>
  <Characters>10716</Characters>
  <Lines>89</Lines>
  <Paragraphs>25</Paragraphs>
  <TotalTime>0</TotalTime>
  <ScaleCrop>false</ScaleCrop>
  <LinksUpToDate>false</LinksUpToDate>
  <CharactersWithSpaces>12570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Владелец</cp:lastModifiedBy>
  <cp:revision>9</cp:revision>
  <dcterms:created xsi:type="dcterms:W3CDTF">2018-01-29T18:03:00Z</dcterms:created>
  <dcterms:modified xsi:type="dcterms:W3CDTF">2018-02-26T16:43:26Z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3a21a264-312a-4cee-a983-bf8ade8d68dd</vt:lpwstr>
  </property>
</Properties>
</file>