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0A" w:rsidRDefault="00EF320A" w:rsidP="00EF320A">
      <w:pPr>
        <w:tabs>
          <w:tab w:val="left" w:pos="765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  <w:t>Утверждаю</w:t>
      </w:r>
    </w:p>
    <w:p w:rsidR="00EF320A" w:rsidRDefault="00EF320A" w:rsidP="00EF320A">
      <w:pPr>
        <w:tabs>
          <w:tab w:val="left" w:pos="765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</w:t>
      </w:r>
    </w:p>
    <w:p w:rsidR="00EF320A" w:rsidRDefault="00EF320A" w:rsidP="00EF320A">
      <w:pPr>
        <w:tabs>
          <w:tab w:val="left" w:pos="765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Директор школы</w:t>
      </w:r>
    </w:p>
    <w:p w:rsidR="00EF320A" w:rsidRDefault="00EF320A" w:rsidP="00EF320A">
      <w:pPr>
        <w:tabs>
          <w:tab w:val="left" w:pos="765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Смирнова ЮА</w:t>
      </w:r>
    </w:p>
    <w:p w:rsidR="00EF320A" w:rsidRDefault="00EF320A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EF320A" w:rsidRDefault="00EF320A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EF320A" w:rsidRDefault="00EF320A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Муниципальное казенное общеобразовательное учреждение </w:t>
      </w: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Вочуровская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средняя общеобразовательная школа </w:t>
      </w: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Мантуровского муниципального района </w:t>
      </w:r>
    </w:p>
    <w:p w:rsidR="00D64B3E" w:rsidRDefault="00D64B3E" w:rsidP="00EF3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Костромской области</w:t>
      </w:r>
      <w:r w:rsidRPr="00CF4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4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7E59E7" w:rsidRDefault="00D64B3E" w:rsidP="007E59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CF4F23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shd w:val="clear" w:color="auto" w:fill="FFFFFF"/>
          <w:lang w:eastAsia="ru-RU"/>
        </w:rPr>
        <w:t>Дополнительная образовательная программа</w:t>
      </w:r>
      <w:r w:rsidRPr="00CF4F2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CF4F2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CF4F23"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  <w:shd w:val="clear" w:color="auto" w:fill="FFFFFF"/>
          <w:lang w:eastAsia="ru-RU"/>
        </w:rPr>
        <w:t>«</w:t>
      </w:r>
      <w:proofErr w:type="spellStart"/>
      <w:r w:rsidRPr="00CF4F23"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  <w:shd w:val="clear" w:color="auto" w:fill="FFFFFF"/>
          <w:lang w:eastAsia="ru-RU"/>
        </w:rPr>
        <w:t>Медиабезопасность</w:t>
      </w:r>
      <w:proofErr w:type="spellEnd"/>
      <w:r w:rsidRPr="00CF4F23">
        <w:rPr>
          <w:rFonts w:ascii="Times New Roman" w:eastAsia="Times New Roman" w:hAnsi="Times New Roman" w:cs="Times New Roman"/>
          <w:b/>
          <w:bCs/>
          <w:iCs/>
          <w:color w:val="FF0000"/>
          <w:sz w:val="40"/>
          <w:szCs w:val="40"/>
          <w:shd w:val="clear" w:color="auto" w:fill="FFFFFF"/>
          <w:lang w:eastAsia="ru-RU"/>
        </w:rPr>
        <w:t xml:space="preserve"> детей и подростков»</w:t>
      </w:r>
    </w:p>
    <w:p w:rsidR="007E59E7" w:rsidRDefault="007E59E7" w:rsidP="007E59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7E59E7" w:rsidRDefault="007E59E7" w:rsidP="007E59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D64B3E" w:rsidRPr="00D64B3E" w:rsidRDefault="00D64B3E" w:rsidP="007E5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категория слушателей: учащиеся 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Вочуровская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СОШ</w:t>
      </w: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Разработал директор школы</w:t>
      </w:r>
    </w:p>
    <w:p w:rsidR="00D64B3E" w:rsidRDefault="00D64B3E" w:rsidP="00D64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Смирнова ЮА</w:t>
      </w: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EF32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64B3E" w:rsidRPr="007E59E7" w:rsidRDefault="00D64B3E" w:rsidP="007E59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Знаменка-2015</w:t>
      </w:r>
    </w:p>
    <w:p w:rsidR="00D64B3E" w:rsidRPr="00D64B3E" w:rsidRDefault="00D64B3E" w:rsidP="00D64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Оглавление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4B3E" w:rsidRDefault="00D64B3E" w:rsidP="00D64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Пояснительная записка </w:t>
      </w:r>
    </w:p>
    <w:p w:rsidR="007E59E7" w:rsidRDefault="007E59E7" w:rsidP="00D64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Учебно-тематический план курса «</w:t>
      </w: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Медиабезо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подростков» </w:t>
      </w:r>
    </w:p>
    <w:p w:rsidR="007E59E7" w:rsidRDefault="007E59E7" w:rsidP="00D64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59E7" w:rsidRDefault="00D64B3E" w:rsidP="00D64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курса «</w:t>
      </w: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зопасность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подростков» 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4B3E" w:rsidRPr="00D64B3E" w:rsidRDefault="00D64B3E" w:rsidP="00D64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источников </w:t>
      </w:r>
    </w:p>
    <w:p w:rsidR="00D64B3E" w:rsidRPr="00D64B3E" w:rsidRDefault="00D64B3E" w:rsidP="00D64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E59E7" w:rsidRDefault="007E59E7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E59E7" w:rsidRDefault="007E59E7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Пояснительная записка</w:t>
      </w:r>
    </w:p>
    <w:p w:rsid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Образовательная программа «</w:t>
      </w: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Медиабезопасность</w:t>
      </w:r>
      <w:proofErr w:type="spell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и подростков» разработана в связи с возросшей потребностью обеспечения информационной безопасности детей и подростков при обучении, организации </w:t>
      </w: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внеучебной</w:t>
      </w:r>
      <w:proofErr w:type="spell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деятельности и свободном использовании современных информационно-коммуникационных технологий (Интернет, сотовая (мобильная) связь и СМИ).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Медиабезопасность</w:t>
      </w:r>
      <w:proofErr w:type="spell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ребенка – это </w:t>
      </w:r>
      <w:proofErr w:type="gram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</w:t>
      </w:r>
      <w:proofErr w:type="gram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прежде всего школьного воспитания.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Программа разработана с учетом требований законов РФ: «Об образовании», «О защите детей от информации, причиняющей вред их здоровью и развитию» и «Санитарно-эпидемиологических требований к условиям и организации обучения в общеобразовательных учреждениях» </w:t>
      </w: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СанПин</w:t>
      </w:r>
      <w:proofErr w:type="spell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2.4.2.2821-10.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может быть использована при организации учебных занятий с обучающимися на уроках информатики и ИКТ (интегрированные уроки).</w:t>
      </w:r>
      <w:proofErr w:type="gramEnd"/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Цели и задачи программы</w:t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Цели обучения: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освоение детьми базовых принципов компьютерной безопасности и защиты от возможных компьютерных угроз.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обучения:</w:t>
      </w:r>
    </w:p>
    <w:p w:rsidR="00D64B3E" w:rsidRPr="00D64B3E" w:rsidRDefault="00D64B3E" w:rsidP="00D64B3E">
      <w:pPr>
        <w:pStyle w:val="a3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обучающихся с нормативно-правовыми документами по вопросам защиты от информации, причиняющей вред их здоровью и развитию;</w:t>
      </w:r>
    </w:p>
    <w:p w:rsidR="00D64B3E" w:rsidRPr="00D64B3E" w:rsidRDefault="00D64B3E" w:rsidP="00D64B3E">
      <w:pPr>
        <w:pStyle w:val="a3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знания в области безопасности использования сети Интернет, СМИ, различных видов телекоммуникаций; </w:t>
      </w:r>
    </w:p>
    <w:p w:rsidR="00D64B3E" w:rsidRPr="00D64B3E" w:rsidRDefault="00D64B3E" w:rsidP="00D64B3E">
      <w:pPr>
        <w:pStyle w:val="a3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работу по изучению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и средств защиты информации; </w:t>
      </w:r>
    </w:p>
    <w:p w:rsidR="00D64B3E" w:rsidRPr="00D64B3E" w:rsidRDefault="00D64B3E" w:rsidP="00D64B3E">
      <w:pPr>
        <w:pStyle w:val="a3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 зависимого поведения школьников, связанного с компьютерными технологиями и Интернетом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обучения, объём программы в часах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Формы обучения: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очная, интегрированная в уроки Информатика и ИКТ.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Объем программы - 14 часов.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содержания программы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разработана на блочно-модульной основе и представляет совокупность отдельных модулей.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Формы организации учебных занятий: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Реализация программы предусматривает проведение лекций, практических занятий.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Результатами освоения программы являются: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обучающимися значимости проблемы </w:t>
      </w: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медиабезопасности</w:t>
      </w:r>
      <w:proofErr w:type="spellEnd"/>
      <w:proofErr w:type="gram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D64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сформированные 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в области правовых аспектов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медиабезопасности</w:t>
      </w:r>
      <w:proofErr w:type="spell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подростков;</w:t>
      </w:r>
    </w:p>
    <w:p w:rsid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способов защиты от прот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ивоправных посягательств в сети</w:t>
      </w:r>
    </w:p>
    <w:p w:rsidR="00D64B3E" w:rsidRPr="00D64B3E" w:rsidRDefault="00D64B3E" w:rsidP="00D64B3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и мобильной (сотовой) связи.</w:t>
      </w:r>
    </w:p>
    <w:p w:rsidR="00D64B3E" w:rsidRPr="00D64B3E" w:rsidRDefault="00D64B3E" w:rsidP="00D64B3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Учебно-тематический план курса «</w:t>
      </w:r>
      <w:proofErr w:type="spellStart"/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Медиабезопасность</w:t>
      </w:r>
      <w:proofErr w:type="spellEnd"/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детей и подростков»</w:t>
      </w:r>
    </w:p>
    <w:tbl>
      <w:tblPr>
        <w:tblW w:w="974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8"/>
        <w:gridCol w:w="5636"/>
        <w:gridCol w:w="1236"/>
        <w:gridCol w:w="845"/>
        <w:gridCol w:w="1129"/>
      </w:tblGrid>
      <w:tr w:rsidR="00D64B3E" w:rsidRPr="00D64B3E" w:rsidTr="00D64B3E">
        <w:trPr>
          <w:trHeight w:val="660"/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Наименование модулей и тем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Всего</w:t>
            </w: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часов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Лекции 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Практические занятия</w:t>
            </w:r>
          </w:p>
        </w:tc>
      </w:tr>
      <w:tr w:rsidR="00D64B3E" w:rsidRPr="00D64B3E" w:rsidTr="00D64B3E">
        <w:trPr>
          <w:trHeight w:val="450"/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Сохранение физического и психического здоровья детей при работе с компьютером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D64B3E" w:rsidRPr="00D64B3E" w:rsidTr="00D64B3E">
        <w:trPr>
          <w:trHeight w:val="300"/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1.1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 при работе на ПК в общеобразовательных учреждениях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</w:tr>
      <w:tr w:rsidR="00D64B3E" w:rsidRPr="00D64B3E" w:rsidTr="00D64B3E">
        <w:trPr>
          <w:trHeight w:val="300"/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1.2.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Гигиенические требования к организации занятий с использованием ИКТ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D64B3E" w:rsidRPr="00D64B3E" w:rsidTr="00D64B3E">
        <w:trPr>
          <w:trHeight w:val="420"/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1.3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Негативное воздействие компьютера на </w:t>
            </w: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психическое здоровье детей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0,5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D64B3E" w:rsidRPr="00D64B3E" w:rsidTr="00D64B3E">
        <w:trPr>
          <w:trHeight w:val="300"/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Информационная этика и правовые аспекты защиты информации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D64B3E" w:rsidRPr="00D64B3E" w:rsidTr="00D64B3E">
        <w:trPr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2.1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Этика и право при создании и использовании информации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D64B3E" w:rsidRPr="00D64B3E" w:rsidTr="00D64B3E">
        <w:trPr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2.2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Основные законы Российской Федерации в области компьютерного права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D64B3E" w:rsidRPr="00D64B3E" w:rsidTr="00D64B3E">
        <w:trPr>
          <w:trHeight w:val="240"/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Защита детей и подростков от негативного влияния современных телекоммуникаций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1,5</w:t>
            </w:r>
          </w:p>
        </w:tc>
      </w:tr>
      <w:tr w:rsidR="00D64B3E" w:rsidRPr="00D64B3E" w:rsidTr="00D64B3E">
        <w:trPr>
          <w:trHeight w:val="240"/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3.1.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Опасность, подстерегающая в сети Интернет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</w:tr>
      <w:tr w:rsidR="00D64B3E" w:rsidRPr="00D64B3E" w:rsidTr="00D64B3E">
        <w:trPr>
          <w:trHeight w:val="315"/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3.2.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Организация безопасного поиска информации в сети Интернет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</w:tr>
      <w:tr w:rsidR="00D64B3E" w:rsidRPr="00D64B3E" w:rsidTr="00D64B3E">
        <w:trPr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3.3.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Безопасное общение детей в Интернете: социальные сети, чаты, электронная почта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</w:tr>
      <w:tr w:rsidR="00D64B3E" w:rsidRPr="00D64B3E" w:rsidTr="00D64B3E">
        <w:trPr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3.4.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Профилактика </w:t>
            </w:r>
            <w:proofErr w:type="spellStart"/>
            <w:proofErr w:type="gramStart"/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Интернет-зависимости</w:t>
            </w:r>
            <w:proofErr w:type="spellEnd"/>
            <w:proofErr w:type="gramEnd"/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D64B3E" w:rsidRPr="00D64B3E" w:rsidTr="00D64B3E">
        <w:trPr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Технологии и средства защиты информации от несанкционированного доступа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4B3E" w:rsidRPr="00D64B3E" w:rsidTr="00D64B3E">
        <w:trPr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4.1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Способы защиты информации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</w:tr>
      <w:tr w:rsidR="00D64B3E" w:rsidRPr="00D64B3E" w:rsidTr="00D64B3E">
        <w:trPr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4.2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Меры безопасности при работе с электронной почтой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</w:tr>
      <w:tr w:rsidR="00D64B3E" w:rsidRPr="00D64B3E" w:rsidTr="00D64B3E">
        <w:trPr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4.3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Основы безопасности при общении в </w:t>
            </w: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социальных сетях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1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</w:tr>
      <w:tr w:rsidR="00D64B3E" w:rsidRPr="00D64B3E" w:rsidTr="00D64B3E">
        <w:trPr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4.4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Основы безопасности мобильной (сотовой) связи.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</w:tr>
      <w:tr w:rsidR="00D64B3E" w:rsidRPr="00D64B3E" w:rsidTr="00D64B3E">
        <w:trPr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Компьютерные вирусы и средства защиты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64B3E" w:rsidRPr="00D64B3E" w:rsidTr="00D64B3E">
        <w:trPr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5.1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Виды компьютерных вирусов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</w:tr>
      <w:tr w:rsidR="00D64B3E" w:rsidRPr="00D64B3E" w:rsidTr="00D64B3E">
        <w:trPr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5.2.</w:t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Антивирусные программы и </w:t>
            </w:r>
            <w:proofErr w:type="spellStart"/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файрволы</w:t>
            </w:r>
            <w:proofErr w:type="spellEnd"/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</w:t>
            </w:r>
          </w:p>
        </w:tc>
      </w:tr>
      <w:tr w:rsidR="00D64B3E" w:rsidRPr="00D64B3E" w:rsidTr="00D64B3E">
        <w:trPr>
          <w:tblCellSpacing w:w="0" w:type="dxa"/>
        </w:trPr>
        <w:tc>
          <w:tcPr>
            <w:tcW w:w="898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6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6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5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29" w:type="dxa"/>
            <w:shd w:val="clear" w:color="auto" w:fill="FFFFFF"/>
            <w:hideMark/>
          </w:tcPr>
          <w:p w:rsidR="00D64B3E" w:rsidRPr="00D64B3E" w:rsidRDefault="00D64B3E" w:rsidP="00D6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4B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</w:tbl>
    <w:p w:rsidR="00D64B3E" w:rsidRPr="00D64B3E" w:rsidRDefault="00D64B3E" w:rsidP="00D64B3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Содержание курса «</w:t>
      </w:r>
      <w:proofErr w:type="spellStart"/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Медиабезопасность</w:t>
      </w:r>
      <w:proofErr w:type="spellEnd"/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детей и подростков»</w:t>
      </w:r>
    </w:p>
    <w:p w:rsidR="00D64B3E" w:rsidRDefault="00D64B3E" w:rsidP="00D64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Модуль 1. Сохранение физического и психического здоровья детей при работе с компьютером</w:t>
      </w:r>
    </w:p>
    <w:p w:rsidR="00D64B3E" w:rsidRDefault="00D64B3E" w:rsidP="00D64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Тема 1.1</w:t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технологии при работе на ПК в общеобразовательных учреждениях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технологии, применяемые при организации работы школьника на компьютере. Профилактика нарушений здоровья детей в современной информационной среде.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4B3E" w:rsidRDefault="00D64B3E" w:rsidP="00D64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Тема 1.2</w:t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Гигиенические требования к организации занятий с использованием ИКТ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Гигиенические требования к организации занятий с использованием новых информационно-компьютерных технологий.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4B3E" w:rsidRDefault="00D64B3E" w:rsidP="00D64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Тема 1.3</w:t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Негативное воздействие компьютера на психическое здоровье детей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Воздействие компьютера на психическое здоровье детей. Уход от реальности. Признаки, характерные для </w:t>
      </w: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игромании</w:t>
      </w:r>
      <w:proofErr w:type="spell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разновидности зависимого поведения. Стресс при работе с компьютером. Способы его профилактики и коррекции.</w:t>
      </w:r>
    </w:p>
    <w:p w:rsidR="00D64B3E" w:rsidRDefault="00D64B3E" w:rsidP="00D64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Модуль 2. Информационная этика и правовые аспекты защиты информации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Тема 2.1</w:t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Этика и право при создании и использовании информации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Сетевой </w:t>
      </w: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этикет</w:t>
      </w:r>
      <w:proofErr w:type="gram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.И</w:t>
      </w:r>
      <w:proofErr w:type="gram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нформационная</w:t>
      </w:r>
      <w:proofErr w:type="spell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безопасность. Угрозы информационной безопасности. Уровни информационной безопасности. Направления защиты компьютерной информации.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Тема 2.2</w:t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Основные законы Российской Федерации в области компьютерного права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«О защите детей от информации, причиняющей вред их здоровью и развитию» (от 29.12.2010 г. № 436-ФЗ –1 с последующим изменением и дополнением)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«О введении в действие части четвертой Гражданского кодекса РФ» (от 18.12.2006 г. № 231-ФЗ).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«О связи» (от 07.07.2003 г. № 126-ФЗ с последующим изменением и дополнением).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«Об информации, информационных технологиях и защите информации» (от 27.07.2006 г. № 149-ФЗ).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Модуль 3. Защита детей и подростков от негативного влияния современных телекоммуникаций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Тема 3.1</w:t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Опасность, подстерегающая в сети Интернет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Риск получения ребенком доступа к информации, причиняющей вред эмоциональному и психическому здоровью детей и подростков. Основные угрозы безопасности детей в Интернете: заражение вредоносным ПО, неконтролируемые покупки, </w:t>
      </w: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киберхулиганы</w:t>
      </w:r>
      <w:proofErr w:type="spell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злоупотребление общим доступом к файлам, </w:t>
      </w:r>
      <w:proofErr w:type="gram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неприличный</w:t>
      </w:r>
      <w:proofErr w:type="gram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контент</w:t>
      </w:r>
      <w:proofErr w:type="spell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вторжение в частную жизнь. Советы по безопасности при работе на общедоступном компьютере.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Тема 3.2</w:t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Организация безопасного поиска информации в сети Интернет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правильного поиска необходимой информации в сети Интернет и СМИ. Формирование запросов в поисковых системах.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Тема 3.3</w:t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Безопасное общение детей в Интернете: социальные сети, чаты, электронная почта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Противостояние угрозам из Интернета. Инструкции по безопасному общению в чатах, социальных сетях, электронной почте. Интернет-этика поведения в Интернете. Безопасное общение при использовании мобильной (сотовой) связи.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Тема 3.4</w:t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Профилактика </w:t>
      </w:r>
      <w:proofErr w:type="spellStart"/>
      <w:proofErr w:type="gramStart"/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Интернет-зависимости</w:t>
      </w:r>
      <w:proofErr w:type="spellEnd"/>
      <w:proofErr w:type="gramEnd"/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Профилактика </w:t>
      </w:r>
      <w:proofErr w:type="spellStart"/>
      <w:proofErr w:type="gram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Интернет-зависимости</w:t>
      </w:r>
      <w:proofErr w:type="spellEnd"/>
      <w:proofErr w:type="gram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Преодоление </w:t>
      </w:r>
      <w:proofErr w:type="spellStart"/>
      <w:proofErr w:type="gram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Интернет-зависимости</w:t>
      </w:r>
      <w:proofErr w:type="spellEnd"/>
      <w:proofErr w:type="gram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детей и подростков.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Модуль 4. Технологии и средства защиты информации от несанкционированного доступ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Тема 4.1</w:t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Способы защиты информации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 совершения преступления. Основные понятия в области защиты информации от разрушения и несанкционированного доступа. Уровни защиты информации. Меры по защите информации. Планирование мер по защите информации на создаваемые электронные ресурсы.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Тема 4.2</w:t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Меры безопасности при работе с электронной почтой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Основные угрозы личной безопасности: кража </w:t>
      </w: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индентификационных</w:t>
      </w:r>
      <w:proofErr w:type="spell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сведений, мистификация, нежелательная почта (спам). Доступ к файловой системе (папкам). Утечка информации через электронную почту. Меры безопасности при работе с электронной почтой.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Тема 4.3.</w:t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Основы безопасности при общении в социальных сетях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Основные угрозы: кража персональных сведений, </w:t>
      </w: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фишинг</w:t>
      </w:r>
      <w:proofErr w:type="spell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доступ к информации, хранящееся на компьютере, использование информации, опубликованной на личной страничке в корыстных целях и др. Меры предосторожности при общении в социальных сетях.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Тема 4.4</w:t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Основы безопасности мобильной (сотовой) связи.</w:t>
      </w:r>
    </w:p>
    <w:p w:rsidR="00D64B3E" w:rsidRP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Основы безопасности при использовании мобильной (сотовой) связи. Виды мошенничества в мобильной связи. Меры предосторожности и безопасности при использовании сотовой (мобильной) связи.</w:t>
      </w:r>
    </w:p>
    <w:p w:rsidR="00D64B3E" w:rsidRDefault="00D64B3E" w:rsidP="00D64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Модуль 5. Компьютерные вирусы и средства защиты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Тема 5.1.</w:t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Виды компьютерных вирусов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Обзор и классификация компьютерных вирусов. Способы распространения вирусов. История вредоносных программ. Вирусная терминология. Классификация вирусов. Самые распространенные вирусы. Цикл функционирования вирусов.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Тема 5.1.</w:t>
      </w:r>
      <w:r w:rsidRPr="00D6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Антивирусные программы и </w:t>
      </w:r>
      <w:proofErr w:type="spellStart"/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файрволы</w:t>
      </w:r>
      <w:proofErr w:type="spellEnd"/>
    </w:p>
    <w:p w:rsidR="00D64B3E" w:rsidRDefault="00D64B3E" w:rsidP="000F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Антивирусное программное обеспечение и </w:t>
      </w: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антишпионские</w:t>
      </w:r>
      <w:proofErr w:type="spell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программы, межсетевые экраны. Методы борьбы с вирусами. Меры защиты от проникновения и распространения вирусов.</w:t>
      </w: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D64B3E" w:rsidRPr="00D64B3E" w:rsidRDefault="00D64B3E" w:rsidP="00D64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64B3E" w:rsidRPr="00D64B3E" w:rsidRDefault="00D64B3E" w:rsidP="00D64B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Список источников</w:t>
      </w:r>
    </w:p>
    <w:p w:rsidR="00D64B3E" w:rsidRPr="00D64B3E" w:rsidRDefault="00D64B3E" w:rsidP="00D64B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Всероссийский Интернет-урок информатики «Безопасность детей в Интернете» (электронный ресурс) URL: http://www.microsoft.com/rus/Education/news/2009/04/child_security.mspx#</w:t>
      </w:r>
    </w:p>
    <w:p w:rsidR="00D64B3E" w:rsidRPr="00D64B3E" w:rsidRDefault="00D64B3E" w:rsidP="00D64B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Федеральный закон «О защите детей от информации, причиняющей вред их здоровью и развитию» от 29 декабря 2010 года N 436-ФЗ; </w:t>
      </w:r>
    </w:p>
    <w:p w:rsidR="00D64B3E" w:rsidRPr="00D64B3E" w:rsidRDefault="00D64B3E" w:rsidP="00D64B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Федеральный закон Российской Федерации от 21 июля 2011 г. N 252-ФЗ г. Москва «О внесении изменений в отдельные законодательные акты Российской Федерации в связи с принятием Федерального закона «О защите детей от информации, причиняющей вред их здоровью и развитию»; </w:t>
      </w:r>
    </w:p>
    <w:p w:rsidR="00D64B3E" w:rsidRPr="00D64B3E" w:rsidRDefault="00D64B3E" w:rsidP="00D64B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«Санитарно-эпидемиологических требований к условиям и организации обучения в общеобразовательных учреждениях» </w:t>
      </w:r>
      <w:proofErr w:type="spellStart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2.4.2.2821-10. </w:t>
      </w:r>
    </w:p>
    <w:p w:rsidR="00D64B3E" w:rsidRPr="00D64B3E" w:rsidRDefault="00D64B3E" w:rsidP="00D64B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Лаборатория Касперского (Электронный ресурс).-URL: http://www.kaspersky.ru/keeping_children_safe</w:t>
      </w:r>
    </w:p>
    <w:p w:rsidR="00D64B3E" w:rsidRPr="00D64B3E" w:rsidRDefault="00D64B3E" w:rsidP="00D64B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Компьютерный информационный портал (электронный ресурс) – URL: http://www.oszone.net/6213/</w:t>
      </w:r>
    </w:p>
    <w:p w:rsidR="00D64B3E" w:rsidRPr="00D64B3E" w:rsidRDefault="00D64B3E" w:rsidP="00D64B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Безопасность детей в Интернете. Nachalka.com 2008 [Электронный ресурс]. — URL: http://www.nachalka.com/bezopasnost</w:t>
      </w:r>
    </w:p>
    <w:p w:rsidR="00E67D84" w:rsidRPr="00D64B3E" w:rsidRDefault="00E67D84" w:rsidP="00D64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7D84" w:rsidRPr="00D64B3E" w:rsidSect="00E67D8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20A" w:rsidRDefault="00EF320A" w:rsidP="00EF320A">
      <w:pPr>
        <w:spacing w:after="0" w:line="240" w:lineRule="auto"/>
      </w:pPr>
      <w:r>
        <w:separator/>
      </w:r>
    </w:p>
  </w:endnote>
  <w:endnote w:type="continuationSeparator" w:id="0">
    <w:p w:rsidR="00EF320A" w:rsidRDefault="00EF320A" w:rsidP="00EF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20A" w:rsidRDefault="00EF320A" w:rsidP="00EF320A">
      <w:pPr>
        <w:spacing w:after="0" w:line="240" w:lineRule="auto"/>
      </w:pPr>
      <w:r>
        <w:separator/>
      </w:r>
    </w:p>
  </w:footnote>
  <w:footnote w:type="continuationSeparator" w:id="0">
    <w:p w:rsidR="00EF320A" w:rsidRDefault="00EF320A" w:rsidP="00EF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2369"/>
      <w:docPartObj>
        <w:docPartGallery w:val="Page Numbers (Top of Page)"/>
        <w:docPartUnique/>
      </w:docPartObj>
    </w:sdtPr>
    <w:sdtContent>
      <w:p w:rsidR="00EF320A" w:rsidRDefault="0011023F">
        <w:pPr>
          <w:pStyle w:val="a4"/>
          <w:jc w:val="right"/>
        </w:pPr>
        <w:fldSimple w:instr=" PAGE   \* MERGEFORMAT ">
          <w:r w:rsidR="000F7A57">
            <w:rPr>
              <w:noProof/>
            </w:rPr>
            <w:t>9</w:t>
          </w:r>
        </w:fldSimple>
      </w:p>
    </w:sdtContent>
  </w:sdt>
  <w:p w:rsidR="00EF320A" w:rsidRDefault="00EF320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9AD"/>
    <w:multiLevelType w:val="multilevel"/>
    <w:tmpl w:val="E6A61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A37DA5"/>
    <w:multiLevelType w:val="multilevel"/>
    <w:tmpl w:val="E19C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A16B37"/>
    <w:multiLevelType w:val="hybridMultilevel"/>
    <w:tmpl w:val="DCF649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ECF5BA5"/>
    <w:multiLevelType w:val="multilevel"/>
    <w:tmpl w:val="34C6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B3E"/>
    <w:rsid w:val="000F7A57"/>
    <w:rsid w:val="0011023F"/>
    <w:rsid w:val="002A1A26"/>
    <w:rsid w:val="007E59E7"/>
    <w:rsid w:val="00D64B3E"/>
    <w:rsid w:val="00E67D84"/>
    <w:rsid w:val="00EF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84"/>
  </w:style>
  <w:style w:type="paragraph" w:styleId="2">
    <w:name w:val="heading 2"/>
    <w:basedOn w:val="a"/>
    <w:link w:val="20"/>
    <w:uiPriority w:val="9"/>
    <w:qFormat/>
    <w:rsid w:val="00D64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B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back">
    <w:name w:val="butback"/>
    <w:basedOn w:val="a0"/>
    <w:rsid w:val="00D64B3E"/>
  </w:style>
  <w:style w:type="character" w:customStyle="1" w:styleId="submenu-table">
    <w:name w:val="submenu-table"/>
    <w:basedOn w:val="a0"/>
    <w:rsid w:val="00D64B3E"/>
  </w:style>
  <w:style w:type="character" w:customStyle="1" w:styleId="apple-converted-space">
    <w:name w:val="apple-converted-space"/>
    <w:basedOn w:val="a0"/>
    <w:rsid w:val="00D64B3E"/>
  </w:style>
  <w:style w:type="paragraph" w:styleId="a3">
    <w:name w:val="List Paragraph"/>
    <w:basedOn w:val="a"/>
    <w:uiPriority w:val="34"/>
    <w:qFormat/>
    <w:rsid w:val="00D64B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320A"/>
  </w:style>
  <w:style w:type="paragraph" w:styleId="a6">
    <w:name w:val="footer"/>
    <w:basedOn w:val="a"/>
    <w:link w:val="a7"/>
    <w:uiPriority w:val="99"/>
    <w:semiHidden/>
    <w:unhideWhenUsed/>
    <w:rsid w:val="00EF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3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SWXKEJWT4FA5-1851142400-751</_dlc_DocId>
    <_dlc_DocIdUrl xmlns="369ecff9-9d91-49ad-b6c8-2386e6911df0">
      <Url>http://edu-sps.koiro.local/MR/Voch/1/_layouts/15/DocIdRedir.aspx?ID=SWXKEJWT4FA5-1851142400-751</Url>
      <Description>SWXKEJWT4FA5-1851142400-751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F2FBD99-53C5-4BF9-B461-A319F7C79790}"/>
</file>

<file path=customXml/itemProps2.xml><?xml version="1.0" encoding="utf-8"?>
<ds:datastoreItem xmlns:ds="http://schemas.openxmlformats.org/officeDocument/2006/customXml" ds:itemID="{24667121-960F-459D-81B5-ED35BF26B676}"/>
</file>

<file path=customXml/itemProps3.xml><?xml version="1.0" encoding="utf-8"?>
<ds:datastoreItem xmlns:ds="http://schemas.openxmlformats.org/officeDocument/2006/customXml" ds:itemID="{7DC3FFF4-0E6E-4ED8-8C3D-224581D3D37C}"/>
</file>

<file path=customXml/itemProps4.xml><?xml version="1.0" encoding="utf-8"?>
<ds:datastoreItem xmlns:ds="http://schemas.openxmlformats.org/officeDocument/2006/customXml" ds:itemID="{A762CC00-73A2-444C-93AC-0DC50456A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</dc:creator>
  <cp:lastModifiedBy>komp5</cp:lastModifiedBy>
  <cp:revision>3</cp:revision>
  <cp:lastPrinted>2015-04-15T05:43:00Z</cp:lastPrinted>
  <dcterms:created xsi:type="dcterms:W3CDTF">2015-04-15T03:25:00Z</dcterms:created>
  <dcterms:modified xsi:type="dcterms:W3CDTF">2015-04-22T03:21:00Z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d198ffb2-128a-4f75-9c4c-d0b3aaa2fbb6</vt:lpwstr>
  </property>
</Properties>
</file>