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FC" w:rsidRPr="007411FC" w:rsidRDefault="007411FC" w:rsidP="007411FC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7411FC">
        <w:rPr>
          <w:rFonts w:ascii="Times New Roman" w:eastAsia="Times New Roman" w:hAnsi="Times New Roman" w:cs="Times New Roman"/>
          <w:b/>
          <w:bCs/>
          <w:color w:val="4E205C"/>
          <w:sz w:val="48"/>
          <w:szCs w:val="48"/>
          <w:lang w:eastAsia="ru-RU"/>
        </w:rPr>
        <w:br/>
      </w:r>
      <w:r w:rsidRPr="007411FC">
        <w:rPr>
          <w:rFonts w:ascii="Times New Roman" w:eastAsia="Times New Roman" w:hAnsi="Times New Roman" w:cs="Times New Roman"/>
          <w:b/>
          <w:bCs/>
          <w:color w:val="4E205C"/>
          <w:sz w:val="48"/>
          <w:lang w:eastAsia="ru-RU"/>
        </w:rPr>
        <w:t>МОНИТОРИНГ  учащихся и воспитанников, состоящих на учете</w:t>
      </w:r>
    </w:p>
    <w:tbl>
      <w:tblPr>
        <w:tblW w:w="9558" w:type="dxa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1"/>
        <w:gridCol w:w="3031"/>
        <w:gridCol w:w="3686"/>
      </w:tblGrid>
      <w:tr w:rsidR="007411FC" w:rsidRPr="007411FC" w:rsidTr="007411FC">
        <w:tc>
          <w:tcPr>
            <w:tcW w:w="284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F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​год</w:t>
            </w:r>
            <w:r w:rsidRPr="00741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411F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</w:t>
            </w:r>
          </w:p>
        </w:tc>
        <w:tc>
          <w:tcPr>
            <w:tcW w:w="303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FC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eastAsia="ru-RU"/>
              </w:rPr>
              <w:t>​признак</w:t>
            </w:r>
          </w:p>
        </w:tc>
        <w:tc>
          <w:tcPr>
            <w:tcW w:w="368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FC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eastAsia="ru-RU"/>
              </w:rPr>
              <w:t>​кол-во</w:t>
            </w:r>
          </w:p>
        </w:tc>
      </w:tr>
      <w:tr w:rsidR="007411FC" w:rsidRPr="007411FC" w:rsidTr="007411FC">
        <w:tc>
          <w:tcPr>
            <w:tcW w:w="284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​2021-2022</w:t>
            </w:r>
          </w:p>
        </w:tc>
        <w:tc>
          <w:tcPr>
            <w:tcW w:w="303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 xml:space="preserve">​​кол-во </w:t>
            </w:r>
            <w:proofErr w:type="gramStart"/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состоящих</w:t>
            </w:r>
            <w:proofErr w:type="gramEnd"/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 xml:space="preserve"> на учете, причина</w:t>
            </w:r>
          </w:p>
        </w:tc>
        <w:tc>
          <w:tcPr>
            <w:tcW w:w="368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2-курение</w:t>
            </w:r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br/>
            </w:r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9-СОП</w:t>
            </w:r>
          </w:p>
        </w:tc>
      </w:tr>
      <w:tr w:rsidR="007411FC" w:rsidRPr="007411FC" w:rsidTr="007411FC">
        <w:tc>
          <w:tcPr>
            <w:tcW w:w="284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 xml:space="preserve">кол-во снятых с учета в течение </w:t>
            </w:r>
            <w:proofErr w:type="spellStart"/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уч</w:t>
            </w:r>
            <w:proofErr w:type="gramStart"/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.г</w:t>
            </w:r>
            <w:proofErr w:type="gramEnd"/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ода</w:t>
            </w:r>
            <w:proofErr w:type="spellEnd"/>
          </w:p>
        </w:tc>
        <w:tc>
          <w:tcPr>
            <w:tcW w:w="368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2-курение</w:t>
            </w:r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br/>
            </w:r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7-СОП</w:t>
            </w:r>
          </w:p>
        </w:tc>
      </w:tr>
      <w:tr w:rsidR="007411FC" w:rsidRPr="007411FC" w:rsidTr="007411FC">
        <w:tc>
          <w:tcPr>
            <w:tcW w:w="284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 xml:space="preserve">​кол-во семей </w:t>
            </w:r>
            <w:proofErr w:type="spellStart"/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СОП</w:t>
            </w:r>
            <w:proofErr w:type="spellEnd"/>
          </w:p>
        </w:tc>
        <w:tc>
          <w:tcPr>
            <w:tcW w:w="368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​2: 1-оставление без присмотра, 1-злоупотребление алкоголем</w:t>
            </w:r>
          </w:p>
        </w:tc>
      </w:tr>
      <w:tr w:rsidR="007411FC" w:rsidRPr="007411FC" w:rsidTr="007411FC">
        <w:tc>
          <w:tcPr>
            <w:tcW w:w="284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​​2022-2023</w:t>
            </w:r>
          </w:p>
        </w:tc>
        <w:tc>
          <w:tcPr>
            <w:tcW w:w="303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 xml:space="preserve">​кол-во </w:t>
            </w:r>
            <w:proofErr w:type="gramStart"/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состоящих</w:t>
            </w:r>
            <w:proofErr w:type="gramEnd"/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 xml:space="preserve"> на учете, причина</w:t>
            </w:r>
          </w:p>
        </w:tc>
        <w:tc>
          <w:tcPr>
            <w:tcW w:w="368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​2-СОП</w:t>
            </w:r>
          </w:p>
        </w:tc>
      </w:tr>
      <w:tr w:rsidR="007411FC" w:rsidRPr="007411FC" w:rsidTr="007411FC">
        <w:tc>
          <w:tcPr>
            <w:tcW w:w="284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​</w:t>
            </w:r>
          </w:p>
        </w:tc>
        <w:tc>
          <w:tcPr>
            <w:tcW w:w="303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 xml:space="preserve">​кол-во снятых с учета в течение </w:t>
            </w:r>
            <w:proofErr w:type="spellStart"/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уч</w:t>
            </w:r>
            <w:proofErr w:type="gramStart"/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.г</w:t>
            </w:r>
            <w:proofErr w:type="gramEnd"/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ода</w:t>
            </w:r>
            <w:proofErr w:type="spellEnd"/>
          </w:p>
        </w:tc>
        <w:tc>
          <w:tcPr>
            <w:tcW w:w="368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br/>
            </w:r>
          </w:p>
        </w:tc>
      </w:tr>
      <w:tr w:rsidR="007411FC" w:rsidRPr="007411FC" w:rsidTr="007411FC">
        <w:tc>
          <w:tcPr>
            <w:tcW w:w="284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​</w:t>
            </w:r>
          </w:p>
        </w:tc>
        <w:tc>
          <w:tcPr>
            <w:tcW w:w="303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 xml:space="preserve">​кол-во семей </w:t>
            </w:r>
            <w:proofErr w:type="spellStart"/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СОП</w:t>
            </w:r>
            <w:proofErr w:type="spellEnd"/>
          </w:p>
        </w:tc>
        <w:tc>
          <w:tcPr>
            <w:tcW w:w="368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7411FC" w:rsidRPr="007411FC" w:rsidRDefault="007411FC" w:rsidP="0074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7411FC">
              <w:rPr>
                <w:rFonts w:ascii="Times New Roman" w:eastAsia="Times New Roman" w:hAnsi="Times New Roman" w:cs="Times New Roman"/>
                <w:color w:val="1A1A1A"/>
                <w:sz w:val="26"/>
                <w:lang w:eastAsia="ru-RU"/>
              </w:rPr>
              <w:t>​2: 1-оставление без присмотра, 1-злоупотребление</w:t>
            </w:r>
          </w:p>
        </w:tc>
      </w:tr>
    </w:tbl>
    <w:p w:rsidR="008C66B7" w:rsidRDefault="008C66B7"/>
    <w:sectPr w:rsidR="008C66B7" w:rsidSect="008C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1FC"/>
    <w:rsid w:val="007411FC"/>
    <w:rsid w:val="008C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1FC"/>
    <w:rPr>
      <w:b/>
      <w:bCs/>
    </w:rPr>
  </w:style>
  <w:style w:type="character" w:customStyle="1" w:styleId="ms-rtefontface-3">
    <w:name w:val="ms-rtefontface-3"/>
    <w:basedOn w:val="a0"/>
    <w:rsid w:val="00741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81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SWXKEJWT4FA5-1851142400-4807</_dlc_DocId>
    <_dlc_DocIdUrl xmlns="369ecff9-9d91-49ad-b6c8-2386e6911df0">
      <Url>http://www.eduportal44.ru/MR/Voch/1/_layouts/15/DocIdRedir.aspx?ID=SWXKEJWT4FA5-1851142400-4807</Url>
      <Description>SWXKEJWT4FA5-1851142400-4807</Description>
    </_dlc_DocIdUrl>
  </documentManagement>
</p:properties>
</file>

<file path=customXml/itemProps1.xml><?xml version="1.0" encoding="utf-8"?>
<ds:datastoreItem xmlns:ds="http://schemas.openxmlformats.org/officeDocument/2006/customXml" ds:itemID="{82F2831E-0D49-4829-850C-DFE7F5841FF3}"/>
</file>

<file path=customXml/itemProps2.xml><?xml version="1.0" encoding="utf-8"?>
<ds:datastoreItem xmlns:ds="http://schemas.openxmlformats.org/officeDocument/2006/customXml" ds:itemID="{F16E874C-25BB-4615-8D71-AAE221157801}"/>
</file>

<file path=customXml/itemProps3.xml><?xml version="1.0" encoding="utf-8"?>
<ds:datastoreItem xmlns:ds="http://schemas.openxmlformats.org/officeDocument/2006/customXml" ds:itemID="{0447E0E1-3E42-4D4B-8168-35695EBDB4AA}"/>
</file>

<file path=customXml/itemProps4.xml><?xml version="1.0" encoding="utf-8"?>
<ds:datastoreItem xmlns:ds="http://schemas.openxmlformats.org/officeDocument/2006/customXml" ds:itemID="{7F11C1D4-C967-4AAF-AA6E-31D66665A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Гвоздева</dc:creator>
  <cp:lastModifiedBy>Татьяна Гвоздева</cp:lastModifiedBy>
  <cp:revision>2</cp:revision>
  <dcterms:created xsi:type="dcterms:W3CDTF">2025-05-01T15:55:00Z</dcterms:created>
  <dcterms:modified xsi:type="dcterms:W3CDTF">2025-05-01T15:56:00Z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0b1038ef-40e7-4838-a263-5b3c79964d53</vt:lpwstr>
  </property>
</Properties>
</file>