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68" w:rsidRPr="00062268" w:rsidRDefault="00062268" w:rsidP="0006226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«Утверждаю»</w:t>
      </w:r>
    </w:p>
    <w:p w:rsidR="00062268" w:rsidRPr="00062268" w:rsidRDefault="00062268" w:rsidP="0006226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Директор школы:</w:t>
      </w:r>
    </w:p>
    <w:p w:rsidR="00062268" w:rsidRPr="00062268" w:rsidRDefault="00062268" w:rsidP="0006226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_______</w:t>
      </w:r>
    </w:p>
    <w:p w:rsidR="00062268" w:rsidRDefault="00062268" w:rsidP="0006226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Смирнова ЮА</w:t>
      </w:r>
    </w:p>
    <w:p w:rsidR="00062268" w:rsidRPr="00062268" w:rsidRDefault="00AE4428" w:rsidP="000622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fldChar w:fldCharType="begin"/>
      </w:r>
      <w:r w:rsidRPr="00AE442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instrText xml:space="preserve"> HYPERLINK "http://predis.ru/dlya-studenta/3-kurs/programma-elektivnogo-kursa-tcifrovaia-obrabotka-foto-video-i-zvukovykh-dannykh/" \o "ПРОГРАММА ЭЛЕКТИВНОГО КУРСА ЦИФРОВАЯ ОБРАБОТКА ФОТО ВИДЕО  И ЗВУКОВЫХ ДАННЫХ" </w:instrText>
      </w:r>
      <w:r w:rsidRPr="00AE442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fldChar w:fldCharType="separate"/>
      </w:r>
      <w:r w:rsidRPr="00AE442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br/>
      </w:r>
      <w:r w:rsidRPr="0006226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ПРОГРАММА ЭЛЕКТИВНОГО КУРСА </w:t>
      </w:r>
      <w:r w:rsidR="00062268" w:rsidRPr="0006226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на летний период времени</w:t>
      </w:r>
    </w:p>
    <w:p w:rsidR="00AE4428" w:rsidRPr="00AE4428" w:rsidRDefault="00AE4428" w:rsidP="00062268">
      <w:pPr>
        <w:shd w:val="clear" w:color="auto" w:fill="FFFFFF"/>
        <w:spacing w:after="0" w:line="511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ЦИФРОВАЯ ОБРАБОТКА ФОТО ВИДЕО И ЗВУКОВЫХ ДАННЫХ</w:t>
      </w:r>
      <w:r w:rsidRPr="00AE4428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fldChar w:fldCharType="end"/>
      </w:r>
    </w:p>
    <w:p w:rsidR="00062268" w:rsidRPr="00062268" w:rsidRDefault="00062268" w:rsidP="00AE442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6" w:rsidRDefault="00E05B76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AE4428" w:rsidRPr="00AE4428" w:rsidRDefault="00E05B76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Интенсивное развитие информатики и информационных технологий требует необходимости использования компьютеров в различных областях человеческой деятельности.</w:t>
      </w:r>
    </w:p>
    <w:p w:rsidR="00AE4428" w:rsidRPr="00AE4428" w:rsidRDefault="00E05B76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информационном обществе изменяются требования, предъявляемые к работнику. Базовыми требованиями становятся умение собирать, оценивать и использовать информацию, организовать доступные ресурсы для решения стоящих перед работником задач, умение быстро ориентироваться в мире все расширяющихся информационных технологий и применять их на практике.</w:t>
      </w:r>
    </w:p>
    <w:p w:rsidR="00E05B76" w:rsidRDefault="00E05B76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 </w:t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данного курса продиктовано, с одной стороны, тем, что идёт сокращение основных часов информатики, с другой стороны – идёт возрастание роли информатики в обработке потока информации с помощью информационных технологий и систем и применения этих технологий для решения задач разной направленности.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другой стороны – это один из способов заинтересовать учащихся в летний период. </w:t>
      </w:r>
    </w:p>
    <w:p w:rsidR="00AE4428" w:rsidRPr="00AE4428" w:rsidRDefault="00E05B76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из способов решения данной проблемы состоит создание данного курса «Цифровая обработка фото, видео и звуковых данных». В основе курса лежит установка на формирование у обучающихся системы базовых понятий и представлений о цифровом фото и видеоинформации, а также выработка умений применять их для решения жизненных задач. Данный курс направлен на овладение обучающимися конкретными навыками использования различных редакторов по обработке фото, видео и звука, создания анимационных эффектов и обработке различных графических объектов, созданию </w:t>
      </w:r>
      <w:proofErr w:type="spellStart"/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видеопроектов</w:t>
      </w:r>
      <w:proofErr w:type="spellEnd"/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4428" w:rsidRPr="00AE4428" w:rsidRDefault="00E05B76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Новизна курса </w:t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 в усилении практической направленности образования, предоставлении учащимся возможности закрепить уже полученные и приобрести новые пользовательские навыки работы на персональном компьютере в наиболее популярных на сегодняшний день программных средах.</w:t>
      </w:r>
    </w:p>
    <w:p w:rsidR="00AE4428" w:rsidRPr="00AE4428" w:rsidRDefault="00E05B76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Элективный курс «Цифровая обработка фото, видео и звуковых данных» дает возможность познакомить обучающихся с новыми направлениями развития средств информационных технологий. Кроме того, реализация конкретного проекта является весьма эффективным видом учебной деятельности. Работая над видео – проектом, обучающиеся получат опыт использования современных технических средств, с одной стороны, а с другой – приобретут те навыки и умения, которые необходимы для современного работника информационного общества.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призван выполнять следующие цели и задачи</w:t>
      </w:r>
      <w:r w:rsidR="00507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и уточнение знаний обучающихся о звуковых и видео возможностях компьютера. Ознакомление обучающихся с современными возможностями обработки цифрового фото и видео, аудио информации. Использование специального программного </w:t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обеспечения для редактирования информации, их комбинирования с целью получения целостного проекта.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представление о форматах графических, видео и звуковых файлов;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обучающихся с компьютерными технологиями обработки видео и звуковой информации;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практические навыки сбора и обработки информации</w:t>
      </w: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с простейшими приемами использования гра</w:t>
      </w:r>
      <w:r w:rsidR="00E05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фической информации при создании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видеопроектов</w:t>
      </w:r>
      <w:proofErr w:type="spellEnd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простейшим приемам создания </w:t>
      </w:r>
      <w:proofErr w:type="spellStart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видеопроектов</w:t>
      </w:r>
      <w:proofErr w:type="spellEnd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Воспитательные: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</w:t>
      </w: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 умения применять полученные знания при создании собственных видео проектов;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участие в обсуждении проектов других обучающихся;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выслушивать мнение своих коллег при обсуждении проектов;</w:t>
      </w:r>
    </w:p>
    <w:p w:rsid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группировать исходный материал по некоторым признакам;</w:t>
      </w:r>
    </w:p>
    <w:p w:rsidR="00E05B76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свободное времяпрепровождение учащихся в летний период времени.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Развивающие: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Развить творческие способности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материал для собственных проектов;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высказывать собственное суждение о работе </w:t>
      </w:r>
      <w:proofErr w:type="gramStart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выдвигать альтернативные суждения и защищать их при анализе работ учащихся.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Развить мыслительные способности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обобщать и систематизировать полученные знания о возможностях музыкальных, графических и видео редакторов;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аналогии, сравнивать различные редакторы;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возможности этих редакторов.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обучения.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методическая установка курса — обучение школьников навыкам самостоятельной индивидуальной и групповой работы по созданию </w:t>
      </w:r>
      <w:proofErr w:type="spellStart"/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видеопроектов</w:t>
      </w:r>
      <w:proofErr w:type="spellEnd"/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задачи учителя входит создание условий для реализации ведущей подростковой деятельности — авторского действия, выраженного в проектных формах работы. На определенных этапах обучения учащиеся объединяются в группы, т.е. используется проектный метод обучения. В процессе работы предполагаются лекционные занятия, практические занятия, коллективные обсуждения, самостоятельная работа, работа в творческих группах. Выполнение проектов завершается публичной защитой результатов и рефлексией.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окончании курса учащиеся должны уметь обрабатывать цифровое фото, видео и звуковые объекты, уметь создать видеофильм, знать основные этапы создания видеофильма.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коммуникативные качества в процессе групповой работы над проектом, чувствовать ответственность за выполненную работу, уметь самостоятельно работать над индивидуальным заданием, уметь увидеть свою работу глазами коллег по работе за счет коллективной оценки каждой работы.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Участие школьников в конкурсной системе 2016-17 учебного года, презентация роликов на публичном отчете школы. </w:t>
      </w:r>
    </w:p>
    <w:p w:rsidR="00AE4428" w:rsidRPr="00AE4428" w:rsidRDefault="00507C59" w:rsidP="00507C59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0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50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связи.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творческих работ учащиеся могут разрабатывать такие видео проекты, которые в дальнейшем можно использовать при проведении уроков и внеурочных мероприятиях. </w:t>
      </w:r>
    </w:p>
    <w:p w:rsidR="00AE4428" w:rsidRPr="00AE4428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образовательная программа рассчитана для </w:t>
      </w:r>
      <w:proofErr w:type="spellStart"/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предпрофильной</w:t>
      </w:r>
      <w:proofErr w:type="spellEnd"/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профильной подготовки учащихся 5</w:t>
      </w:r>
      <w:r w:rsidR="00AE4428"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-10 классов, которые имеют базовый уровень подготовки. Группа формируется из учащихся разновозрастной группы. Количественный состав творческой группы — 8 -10 человек.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</w:t>
      </w:r>
      <w:r w:rsidR="00507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Общий объём часов: </w:t>
      </w:r>
      <w:r w:rsidR="00507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часов – по 4 часа в неделю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Основной формой обучения является учебное занятие. Место проведения – учебный кабинет информатики.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507C59" w:rsidRDefault="00507C59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 цифрового фо</w:t>
      </w:r>
      <w:r w:rsidR="00507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то, видео и звука (1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ч.);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внешними устройствами (2 ч.);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Стандартные программы для работы </w:t>
      </w:r>
      <w:r w:rsidR="00507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звуком, запись и обработка (1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ч.);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Стандартные программы для </w:t>
      </w:r>
      <w:r w:rsidR="00507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обработки цифровой фотографии (1</w:t>
      </w: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ч.);</w:t>
      </w:r>
    </w:p>
    <w:p w:rsidR="00AD71B7" w:rsidRDefault="00AE4428" w:rsidP="00AD71B7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работы с видео в </w:t>
      </w:r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</w:t>
      </w:r>
      <w:proofErr w:type="spellStart"/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Windows</w:t>
      </w:r>
      <w:proofErr w:type="spellEnd"/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Movie</w:t>
      </w:r>
      <w:proofErr w:type="spellEnd"/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Maker</w:t>
      </w:r>
      <w:proofErr w:type="spellEnd"/>
      <w:r w:rsidR="00AD7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(15 ч.)</w:t>
      </w:r>
    </w:p>
    <w:p w:rsidR="00AD71B7" w:rsidRDefault="00AD71B7" w:rsidP="00AD71B7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428" w:rsidRPr="00AE4428" w:rsidRDefault="00AE4428" w:rsidP="00AD71B7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Основные понятия цифрового фото и видео данных. 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цифрового фото и видеоинформации. Оборудование для разработки </w:t>
      </w:r>
      <w:proofErr w:type="spellStart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видеопроектов</w:t>
      </w:r>
      <w:proofErr w:type="spellEnd"/>
      <w:r w:rsidRPr="00AE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Этапы разработки видео продукта. Возможности использования компьютера при обработке графики, видео и звука. Знакомство с темой проекта, подбор и анализ материала по теме. Выделение объектов проекта и описание всех его свойств. Разработка сценария проекта.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Практическая работа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— работы с фото и видео камерой, технология съемки, создание команды.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Тема 2. Работа с внешними устройствами. 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Правила работы с внешними устройствами: цифровым фотоаппаратом, цифровой видеокамерой, сканером. Программы для работы с внешними устройствами. Основные программные и технические требования.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Практическая работа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— работы с фото и видео камерой, технология съемки, создание команды.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Тема 3. Стандартные программы для работы со звуком, запись и обработка звука. 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Стандартная программа ОС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Звукозапись. Настройка устройств записи звука. Вызов программы «Регулятор уровня». Интерфейс программы. Вызов программы «Универсальный проигрыватель». Программа «Проигрыватель лазерных дисков». Настройка режима проигрывания. Запись музыкального фрагмента с компакт – диска в WAV — файл. Запись звука с микрофона. Настройка устройства записи. Процедуры редактирования звука: копировать, удалить, вставить. Монтаж звука: микширование (смешать с буфером, смешать с файлом), изменение громкости, эффект эхо.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Практическая работа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— работа с программами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Звукозапись, проигрыватель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Media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запись, настройка и монтаж звука.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Тема 4. Стандартные программы для обработки цифровой фотографии. </w:t>
      </w: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(3 часа)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Стандартная программа для обработки фотографий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Программа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Adobe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Photoshop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для редактирования фотографий и созданий коллажа. Демонстрация основных возможностей. Окна и панели инструментов, изобразительные слои и работа со «слоистыми» изображениями. Сохранение графических изображений.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Практическая работа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— работа с программами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Adobe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Photoshop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создание многослойных изображений, редактирование и сохранение.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Тема 5. Основы работы с видео в программе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Movie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Maker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 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Знакомство с программой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Movie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Maker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Процесс создания видеофильма в программе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Movie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Maker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 </w:t>
      </w: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Подготовка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клипов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.М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онтаж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фильма вручную. Использование видеоэффектов. Добавление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видеопереходов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Вставка титров и надписей. Добавление фонового звука. Автоматический монтаж. Сохранение фильма.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Практическая работа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— работа с программами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Movie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Maker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создание видеофильма с использованием эффектов, переходов и вставка титров, надписей и графики. Сохранение фильма.</w:t>
      </w: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Рекомендуемая литература для педагога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Левин А.Ш. Самоучитель компьютерной графики и звука.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.: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Питер, 2003.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Молочков В.П. Основы видеомонтажа на примерах.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.: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БХВ —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Питербург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2007.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Рябинина Л.В. Информатика 9 класс: поурочные планы по учебнику Н.Д.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Угриновича</w:t>
      </w:r>
      <w:proofErr w:type="spellEnd"/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Волгоград: «Учитель», 2007.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Соколова О.Л. Поурочные разработки по информатики. Москва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«ВАКО» , 2006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Столяров А.М.,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Столярова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Е.С. Ваш первый видеофильм. М.:НТ Пресс, 2004.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Стрелкова Л.М. Практикум по информатики 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поурочные разработки). Москва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«Интеллект-Центр», 2004.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Угринович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Н.Д. Информатика и информационные технологии. Учебник для 9, 10 – 11 классов. М.: БИНОМ. Лаборатория знаний, 2003 – 2005.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Колпаков О.Л. и др.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Предпрофильная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подготовка. Образовательная область «Информатика и 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ВТ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Часть II. Обработка информации.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Учебно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методическое пособие.- Кемерово: Изд-во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КРИПКиПРО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2005.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Хлебостроев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В.Г., Обухова Л.А.Информатика и информационно — коммуникационные технологии: Элективные курсы в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предпрофильной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подготовке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.П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од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ред. Л.А.Обуховой. М.: 5 за знания, 2005.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Алексеева М.Б., Балан С.Н. Технология использования систем мультимедиа: Учебное пособие.- СПб: Изд. дом «Бизнес-пресса», 2002.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Тайц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A.M.,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Тайц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A.A.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Adobe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PhotoShop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7.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.: </w:t>
      </w:r>
      <w:proofErr w:type="spellStart"/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БХВ-Петербург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2002.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Зозуля Ю.Н.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XP на 100%. –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.: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Питер,2005.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Кларк Т.М. Фильтры для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PhotoShop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Спецэффекты и дизайн. М.;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.;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Киев: ДИАЛЕКТИКА, 1999.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 для </w:t>
      </w:r>
      <w:proofErr w:type="gram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обучающихся</w:t>
      </w:r>
      <w:proofErr w:type="gramEnd"/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Гринберг А.Д., Гринберг С. Цифровые изображения. Минск: «ООО Попурри», 1997.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Залогова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Л.А. «Компьютерная графика». М.:ЛБЗ, 2005.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Корриган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Док. Компьютерная графика. М.: ЭНТРОП, 1995.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Левин А.Ш. Самоучитель компьютерной графики и звука. –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.: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Питер, 2003.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Макаровой Н.В. Информатика. 10 – 11 класс.– СПб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.: 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Питер, 2006.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Угринович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Н.Д.- Информатика и информационные технологии. Учебник для 9,10 – 11 классов-М.: БИНОМ. Лаборатория знаний, 2003 – 2005.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Шафрин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Ю.А. Информационные технологии: В 2 ч. — М.: БИНОМ. Лаборатория знаний, 2004.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Столяров А.М.,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Столярова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Е.С. Ваш первый видеофильм. М.:НТ Пресс, 2004.</w:t>
      </w: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D71B7" w:rsidRDefault="00AD71B7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D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1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D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темы для ученических проектов</w:t>
      </w:r>
    </w:p>
    <w:p w:rsidR="00AD71B7" w:rsidRDefault="00AD71B7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E4428" w:rsidRPr="00AE4428" w:rsidRDefault="00AD71B7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«Безопасное лето</w:t>
      </w:r>
      <w:r w:rsidR="00AE4428"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«Берегите, природу!»;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«В здоровом теле, здоровый дух»;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«День Победы!»;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«Знакомьтесь — интерактивная доска!»;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«Как это было…» (отражение наиболее значимых событий прошедшего года);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«Кому в школе жить хорошо?»;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«Мои любимые писатели»;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«Мои увлечения»;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«Мой любимый Ямал»;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«Мой первый учитель»;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«Мой четвероногий друг»;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«Моя семья».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«Мы любим читать»;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«Мы помним Вас»;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«Наши школьные годы»;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«Не учебой единой жив ученик»;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«Осторожно, огонь!»;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«Праздники народов Севера»;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 новым годом!»;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«Традиции моей семьи»;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«Традиционные народные праздники»;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«Фотопортрет школьного учителя».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«Что любит читать молодежь»;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«Школьная столовая — пища для ума»,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«Школьная форма — „За“ и „Против“»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;</w:t>
      </w:r>
      <w:proofErr w:type="gramEnd"/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«Школьные годы чудесные…»;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«Школьный туристический слёт»;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«Я — патриот своей страны!»;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«Я и мои друзья»;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«Я и мой город»;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2</w:t>
      </w:r>
    </w:p>
    <w:p w:rsidR="00AE4428" w:rsidRPr="00AE4428" w:rsidRDefault="00AE4428" w:rsidP="00AE442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Требования к техническому оснащению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компьютерный класс:</w:t>
      </w:r>
    </w:p>
    <w:p w:rsidR="00AE4428" w:rsidRPr="00AE4428" w:rsidRDefault="00AE4428" w:rsidP="00AE4428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процессор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Intel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Pentium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или AMD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Athlon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 частотой 800 МГц или выше (рекомендуется не менее 1,5 ГГц);</w:t>
      </w:r>
    </w:p>
    <w:p w:rsidR="00AD71B7" w:rsidRDefault="00AD71B7"/>
    <w:p w:rsidR="00AF65F8" w:rsidRDefault="00AF65F8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Календарно-тематическое планирование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№ п.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п.№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уро-каДата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Тема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занятияКоличество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часов</w:t>
      </w:r>
    </w:p>
    <w:p w:rsidR="00AD71B7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ТеорияПрак-тикаОсновные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понятия цифр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ового фото, видео и звука 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1.Общие сведения о цифровом фото и видео. Статически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 изображения. Видео. Звук. </w:t>
      </w: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Знакомство с темой проекта, подбор и анализ материала по теме. Выделение объектов проекта и описание всех его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свойств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</w:t>
      </w:r>
      <w:proofErr w:type="gram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 внешними устройствами 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1.Работа со сканером, цифровым фотоап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паратом и видеокамерой. </w:t>
      </w: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Программы для работы с внешними устройствами. Основные программные и технические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требования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тандартные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программы для работы со звуком, запись и обраб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отка 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1.Стандартная программа ОС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Звукозапись. Настрой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 устройств записи звука. </w:t>
      </w: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Программа «Проигрыватель лазерных дисков». Настройка режима проигрывания. Запись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Стандартные программы для обра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ботки цифровой фотографии </w:t>
      </w:r>
    </w:p>
    <w:p w:rsidR="00AD71B7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1.Обработка цифрового изображ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ения. Стандартная программа. </w:t>
      </w: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Программа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Adobe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Photoshop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для редактирования фотографий и созданий коллажа. Демонстрация основных возможностей.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3.Окна и панели инструментов, изобразительные слои и работа со «слоистыми» изображениями. Сохранение графических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изображений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proofErr w:type="gram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сновы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работы с видео в прог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рамме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1.Интерфейс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Windows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Movie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Maker10.50.51.Быстрый старт: монтаж простого фильма из статических изображений20.51.52.Использование видеоэффектов. Добавление видеопереходов.1.Оформление: название, титры, добавление звука20.51.52.Вставка титров и надписей. Добавление фонового звука. Автоматический монтаж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.Индивидуальный проект (Домашняя работа). Разбор полетов: ошибки монтажа, ошибки съемки11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Основы работы с видео в программе </w:t>
      </w:r>
      <w:proofErr w:type="spellStart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Pinnacle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Studio9 (19 ч.)</w:t>
      </w:r>
    </w:p>
    <w:p w:rsidR="00AD71B7" w:rsidRPr="00AE4428" w:rsidRDefault="00AD71B7" w:rsidP="00AD71B7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1.Интерфейс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Pinnacle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Studio9. Возможности программы.2112.Технические требования к оборудованию, подключение цифровой аппаратуры.1.Захват видео. Установки проекта. Типы установок. Общие установки.21.50.52.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Предустановки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Захват кадров. Редактирование кадров. Сохранение проекта.1.Проекты. Окно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Project</w:t>
      </w:r>
      <w:proofErr w:type="spell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D71B7" w:rsidRPr="00AE4428" w:rsidRDefault="00AD71B7" w:rsidP="00AD71B7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Область предварительного просмотра. 10.50.51.Клипы. Специальные клипы.</w:t>
      </w:r>
    </w:p>
    <w:p w:rsidR="00AD71B7" w:rsidRPr="00AE4428" w:rsidRDefault="00AD71B7" w:rsidP="00AD71B7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Действия с клипами. Действия с клипами 111.Импорт и оцифровка клипов20.51.52.Разбиение сцен, объединение и изменение миниатюр сцены.1.Монтаж видео, видеоклипы, подрезка.3122.Неподвижные изображения, загрузка файлов статистических изображений.3.Слайд-шоу. Переходы и их применение. Вставка переходов между клипами.1.Монтаж звука. Звуковые дорожки. Альбом звуковых эффектов.2112.Создание фоновой музыки. Использование записи дикторского текста.1.Эффекты. Применение эффектов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Титры. Клипы с титрами.10.50.51.Экспорт в файл. Запись DVD-фильма на диск. Сохранение фильма в файл AVI и MPEG-файл.10.50.51.Разработка групповых проектов.4131.Работа над проектом.2.Запись и сохранение проектов.3.Презентация проектов. </w:t>
      </w:r>
      <w:proofErr w:type="spell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Рефлексия</w:t>
      </w:r>
      <w:proofErr w:type="gramStart"/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proofErr w:type="gram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бщее</w:t>
      </w:r>
      <w:proofErr w:type="spellEnd"/>
      <w:r w:rsidRPr="000622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количество часов</w:t>
      </w:r>
    </w:p>
    <w:p w:rsidR="00AD71B7" w:rsidRPr="00AE4428" w:rsidRDefault="00AD71B7" w:rsidP="00AD71B7">
      <w:pPr>
        <w:shd w:val="clear" w:color="auto" w:fill="FFFFFF"/>
        <w:spacing w:after="288" w:line="28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E44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34</w:t>
      </w:r>
    </w:p>
    <w:p w:rsidR="00AD71B7" w:rsidRDefault="00AD71B7" w:rsidP="00AD71B7"/>
    <w:p w:rsidR="00AD71B7" w:rsidRDefault="00AD71B7" w:rsidP="00AD71B7"/>
    <w:p w:rsidR="00AD71B7" w:rsidRDefault="00AD71B7" w:rsidP="00AD71B7"/>
    <w:p w:rsidR="00AD71B7" w:rsidRDefault="00AD71B7" w:rsidP="00AD71B7"/>
    <w:p w:rsidR="00AD71B7" w:rsidRPr="00AD71B7" w:rsidRDefault="00AD71B7" w:rsidP="00AD71B7"/>
    <w:sectPr w:rsidR="00AD71B7" w:rsidRPr="00AD71B7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E4428"/>
    <w:rsid w:val="00062268"/>
    <w:rsid w:val="00507C59"/>
    <w:rsid w:val="00AD71B7"/>
    <w:rsid w:val="00AE4428"/>
    <w:rsid w:val="00AF65F8"/>
    <w:rsid w:val="00DC512F"/>
    <w:rsid w:val="00E0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paragraph" w:styleId="1">
    <w:name w:val="heading 1"/>
    <w:basedOn w:val="a"/>
    <w:link w:val="10"/>
    <w:uiPriority w:val="9"/>
    <w:qFormat/>
    <w:rsid w:val="00AE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4428"/>
    <w:rPr>
      <w:color w:val="0000FF"/>
      <w:u w:val="single"/>
    </w:rPr>
  </w:style>
  <w:style w:type="paragraph" w:customStyle="1" w:styleId="post-meta">
    <w:name w:val="post-meta"/>
    <w:basedOn w:val="a"/>
    <w:rsid w:val="00AE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4428"/>
    <w:rPr>
      <w:i/>
      <w:iCs/>
    </w:rPr>
  </w:style>
  <w:style w:type="character" w:customStyle="1" w:styleId="author">
    <w:name w:val="author"/>
    <w:basedOn w:val="a0"/>
    <w:rsid w:val="00AE4428"/>
  </w:style>
  <w:style w:type="character" w:customStyle="1" w:styleId="post-category">
    <w:name w:val="post-category"/>
    <w:basedOn w:val="a0"/>
    <w:rsid w:val="00AE4428"/>
  </w:style>
  <w:style w:type="character" w:customStyle="1" w:styleId="apple-converted-space">
    <w:name w:val="apple-converted-space"/>
    <w:basedOn w:val="a0"/>
    <w:rsid w:val="00AE4428"/>
  </w:style>
  <w:style w:type="paragraph" w:styleId="a5">
    <w:name w:val="Normal (Web)"/>
    <w:basedOn w:val="a"/>
    <w:uiPriority w:val="99"/>
    <w:semiHidden/>
    <w:unhideWhenUsed/>
    <w:rsid w:val="00AE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SWXKEJWT4FA5-1851142400-769</_dlc_DocId>
    <_dlc_DocIdUrl xmlns="369ecff9-9d91-49ad-b6c8-2386e6911df0">
      <Url>http://edu-sps.koiro.local/MR/Voch/1/_layouts/15/DocIdRedir.aspx?ID=SWXKEJWT4FA5-1851142400-769</Url>
      <Description>SWXKEJWT4FA5-1851142400-769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48ED6-9423-4394-A67F-C4C6907E6F3E}"/>
</file>

<file path=customXml/itemProps2.xml><?xml version="1.0" encoding="utf-8"?>
<ds:datastoreItem xmlns:ds="http://schemas.openxmlformats.org/officeDocument/2006/customXml" ds:itemID="{39249583-4E01-49E4-AA3F-2BF5FE9687AA}"/>
</file>

<file path=customXml/itemProps3.xml><?xml version="1.0" encoding="utf-8"?>
<ds:datastoreItem xmlns:ds="http://schemas.openxmlformats.org/officeDocument/2006/customXml" ds:itemID="{7508C52C-AB6E-46E4-8771-695807412FCF}"/>
</file>

<file path=customXml/itemProps4.xml><?xml version="1.0" encoding="utf-8"?>
<ds:datastoreItem xmlns:ds="http://schemas.openxmlformats.org/officeDocument/2006/customXml" ds:itemID="{A3150FDB-4115-450D-9E6D-E0C299570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2238</Words>
  <Characters>12759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«Утверждаю»</vt:lpstr>
      <vt:lpstr>Директор школы:</vt:lpstr>
      <vt:lpstr>_______</vt:lpstr>
      <vt:lpstr>Смирнова ЮА</vt:lpstr>
      <vt:lpstr>ПРОГРАММА ЭЛЕКТИВНОГО КУРСА на летний период времени</vt:lpstr>
      <vt:lpstr>ЦИФРОВАЯ ОБРАБОТКА ФОТО ВИДЕО И ЗВУКОВЫХ ДАННЫХ</vt:lpstr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2</cp:revision>
  <dcterms:created xsi:type="dcterms:W3CDTF">2016-06-07T08:48:00Z</dcterms:created>
  <dcterms:modified xsi:type="dcterms:W3CDTF">2016-06-07T09:36:00Z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b3f8593f-1361-4382-92c1-e8e7d4bab85d</vt:lpwstr>
  </property>
</Properties>
</file>