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12" w:rsidRDefault="00F44B12" w:rsidP="00F44B12">
      <w:pPr>
        <w:pStyle w:val="1"/>
        <w:shd w:val="clear" w:color="auto" w:fill="FFFFFF"/>
        <w:spacing w:before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ИНФОРМАЦИЯ</w:t>
      </w:r>
    </w:p>
    <w:p w:rsidR="00F44B12" w:rsidRDefault="00F44B12" w:rsidP="00F44B12">
      <w:pPr>
        <w:spacing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для выпускников 11 классов общеобразовательных школ городского округа город Мантурово. </w:t>
      </w:r>
    </w:p>
    <w:p w:rsidR="00F44B12" w:rsidRDefault="00F44B12" w:rsidP="00F44B1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b/>
          <w:bCs/>
          <w:color w:val="212529"/>
        </w:rPr>
        <w:t xml:space="preserve">                   Как получить золотой значок ГТО и </w:t>
      </w:r>
      <w:proofErr w:type="gramStart"/>
      <w:r>
        <w:rPr>
          <w:rFonts w:ascii="Times New Roman" w:hAnsi="Times New Roman" w:cs="Times New Roman"/>
          <w:b/>
          <w:bCs/>
          <w:color w:val="212529"/>
        </w:rPr>
        <w:t>какие</w:t>
      </w:r>
      <w:proofErr w:type="gramEnd"/>
    </w:p>
    <w:p w:rsidR="00F44B12" w:rsidRDefault="00F44B12" w:rsidP="00F44B1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b/>
          <w:bCs/>
          <w:color w:val="212529"/>
        </w:rPr>
        <w:t xml:space="preserve">                       привилегии он даёт выпускникам школ?</w:t>
      </w:r>
    </w:p>
    <w:p w:rsidR="00F44B12" w:rsidRDefault="00F44B12" w:rsidP="00F44B12">
      <w:pPr>
        <w:spacing w:line="240" w:lineRule="auto"/>
      </w:pPr>
    </w:p>
    <w:p w:rsidR="00F44B12" w:rsidRDefault="00F44B12" w:rsidP="00F44B12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Уже ни для кого не секрет, что знак ГТО (Готов к труду и обороне) дает возможность получить дополнительные баллы к сумме ЕГЭ при поступлении в высшие учебные заведения, согласно порядку приема.</w:t>
      </w:r>
    </w:p>
    <w:p w:rsidR="00F44B12" w:rsidRDefault="00F44B12" w:rsidP="00F44B12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Согласно с пунктом 44 «Порядка приема на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обучение по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образовательным программам высшего образования — программам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программам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специалитета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программам магистратуры», утвержденного приказом Министерства образования и науки РФ от 14 октября 2015 г. № 1147, ВУЗы обязаны учитывать наличие золотого значка при подсчете баллов, что вполне может перевесить чашу весов в вашу сторону. Также, если Вам присвоен данный знак отличия, то Вы можете получить повышенную стипендию при обучении.</w:t>
      </w:r>
    </w:p>
    <w:p w:rsidR="00F44B12" w:rsidRDefault="00F44B12" w:rsidP="00F44B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Давайте рассмотрим данный вопрос по порядку:</w:t>
      </w:r>
    </w:p>
    <w:p w:rsidR="00F44B12" w:rsidRDefault="00F44B12" w:rsidP="00F44B12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1.Каждый ВУЗ сам определяет  количество баллов  за значок спортсмену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(смотреть в правилах приема вузов).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дополнительный балл к ЕГЭ – 10 баллов. Обязательным является иметь на руках удостоверение о сдаче нормативов и знак.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2.Первое, что необходимо отметить, это то, что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ГТО бывает 3 уровней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бронзовый, серебряный и золотой. Именно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золотой знак дает преимущество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поступлении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вуз.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вузы, которые принимают серебряный, но их крайне мало, так что нужно понимать, что имеет смысл получать только золото.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3.Также стоит отметить, что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ГТО есть ступени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Ступени разделяются по возрастной категории. Тут нужно быть внимательными. Если Вы получили знак ГТО в 15 лет (Вам дадут ГТО 4 ступени для школьников 13-15 лет), а документы подаете в вуз, когда Вам будет 17, то этот знак будет уже недействителен, так как необходимо иметь ГТО 5 ступени для школьников 16-17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тому же, может возникнуть ситуация, что на момент подачи документов в вуз Вам исполнится 18 лет. В этом случае знак 5 ступени уже не будет учитываться, так как нужно будет получить знак уже 6 ступени.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4.Для данных возрастных категорий будут предложены различные испытания. Здесь мы приведём их общий список: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вперёд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с прямыми ногами на гимнастической скамье;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из виса на высокой перекладине;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Подтягивание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лёжа на низкой перекладине;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и разгибание рук в упоре лёжа на полу (отжимание);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Поднимание туловища 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лёжа на спине;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спортивного снаряда;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Рывок гири;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с места, отталкиваясь двумя ногами;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с разбега;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расстояние;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Челночный бег;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 по пересечённой местности;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Стрельба из пневматической винтовки;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Самозащита без оружия;</w:t>
      </w:r>
    </w:p>
    <w:p w:rsidR="00F44B12" w:rsidRDefault="00F44B12" w:rsidP="00F44B1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Туристский поход с проверкой туристских навыков.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золотую медаль требуется сдать 9 нормативов из 9 блоков: 4 блока из них обязательные и 5 блоков необходимо выбрать из 9 предложенных.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Блоки тоже вариативные. Например, в первом блоке предлагается выбрать один из 3 вариантов: бег на 30 метров, бег на 60 метров и бег на 100 метров. Вы сами выбираете наиболее выигрышный для Вас вариант из блока.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6. Для выяснения точных нормативов, соответствующих возрасту будущего медалиста, информацию необходимо посмотреть на сайте </w:t>
      </w:r>
      <w:hyperlink r:id="rId6" w:tgtFrame="_blank" w:history="1">
        <w:r>
          <w:rPr>
            <w:rStyle w:val="ListLabel19"/>
            <w:rFonts w:eastAsiaTheme="minorHAnsi"/>
          </w:rPr>
          <w:t>https://www.gto.ru/norms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       Как и где можно сдать нормативы ГТО для золотого значка?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Записаться на сдачу ГТО  можно по телефону 8 915-902-8077 с 10.00 до 18.00 час. Прием тестовых испытаний у населения проходит каждый четверг с 15.00 до 18.00 час.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д.52 «з»  на базе МБУ спортивная школа.  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1F1F1"/>
        </w:rPr>
        <w:t>Кстати, нельзя пройти испытание по всем категориям вашей возрастной ступени в один день.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Для достижения наилучших результатов стоит хорошо подумать и распределить сдачу нормативов так, чтобы организм не получил перегрузку и был в отличном состоянии для сдачи нормы на каждый вид спорта.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2.После того, как Вы благополучно прошли все установленные испытания, остаётся только ждать награждения. Не стоит ожидать получения награды слишком быстро — часто до него проходит около 3-х месяцев, а иногда и больше. Приказ о присвоении золотых значков ГТО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подписывает лично Министр спорта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4B12" w:rsidRDefault="00F44B12" w:rsidP="00F44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Мы надеемся, что данная информация будет полезна для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Вас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Вы смогли найти здесь ответы на  многие вопросы, связанные с программой 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«Готов к труду и обороне»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 получении золотых значков ГТО.</w:t>
      </w:r>
    </w:p>
    <w:p w:rsidR="00755DA4" w:rsidRDefault="00755DA4">
      <w:bookmarkStart w:id="0" w:name="_GoBack"/>
      <w:bookmarkEnd w:id="0"/>
    </w:p>
    <w:sectPr w:rsidR="00755DA4" w:rsidSect="00F44B12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83445"/>
    <w:multiLevelType w:val="multilevel"/>
    <w:tmpl w:val="EB32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DE"/>
    <w:rsid w:val="00755DA4"/>
    <w:rsid w:val="00BE65DE"/>
    <w:rsid w:val="00F4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1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44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44B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19">
    <w:name w:val="ListLabel 19"/>
    <w:qFormat/>
    <w:rsid w:val="00F44B12"/>
    <w:rPr>
      <w:rFonts w:ascii="Times New Roman" w:eastAsia="Times New Roman" w:hAnsi="Times New Roman" w:cs="Times New Roman" w:hint="default"/>
      <w:sz w:val="28"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12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44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44B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19">
    <w:name w:val="ListLabel 19"/>
    <w:qFormat/>
    <w:rsid w:val="00F44B12"/>
    <w:rPr>
      <w:rFonts w:ascii="Times New Roman" w:eastAsia="Times New Roman" w:hAnsi="Times New Roman" w:cs="Times New Roman" w:hint="default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to.ru/norm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SWXKEJWT4FA5-1851142400-3397</_dlc_DocId>
    <_dlc_DocIdUrl xmlns="369ecff9-9d91-49ad-b6c8-2386e6911df0">
      <Url>http://edu-sps.koiro.local/MR/Voch/1/_layouts/15/DocIdRedir.aspx?ID=SWXKEJWT4FA5-1851142400-3397</Url>
      <Description>SWXKEJWT4FA5-1851142400-3397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29364B-4A5C-4751-A74F-1D78FEF34A6F}"/>
</file>

<file path=customXml/itemProps2.xml><?xml version="1.0" encoding="utf-8"?>
<ds:datastoreItem xmlns:ds="http://schemas.openxmlformats.org/officeDocument/2006/customXml" ds:itemID="{6FC61575-2A51-4B49-A224-6ABA15B1BD6D}"/>
</file>

<file path=customXml/itemProps3.xml><?xml version="1.0" encoding="utf-8"?>
<ds:datastoreItem xmlns:ds="http://schemas.openxmlformats.org/officeDocument/2006/customXml" ds:itemID="{15B9D2FA-22CA-4CB7-AFFC-AFD9B7319BC0}"/>
</file>

<file path=customXml/itemProps4.xml><?xml version="1.0" encoding="utf-8"?>
<ds:datastoreItem xmlns:ds="http://schemas.openxmlformats.org/officeDocument/2006/customXml" ds:itemID="{2AC39031-DA89-4801-9555-BA330480D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Гвоздева</dc:creator>
  <cp:keywords/>
  <dc:description/>
  <cp:lastModifiedBy>Татьяна Гвоздева</cp:lastModifiedBy>
  <cp:revision>3</cp:revision>
  <dcterms:created xsi:type="dcterms:W3CDTF">2021-03-11T14:06:00Z</dcterms:created>
  <dcterms:modified xsi:type="dcterms:W3CDTF">2021-03-11T14:06:00Z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8be201a4-3fca-4e5a-aa12-8ead32421d87</vt:lpwstr>
  </property>
</Properties>
</file>