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AE" w:rsidRPr="00F95DAE" w:rsidRDefault="00F95DAE" w:rsidP="00F95DAE">
      <w:pPr>
        <w:shd w:val="clear" w:color="auto" w:fill="FFFFFF"/>
        <w:spacing w:before="125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ПРОФОРИЕНТАЦИЯ ЧЕРЕЗ УЧЕБНЫЙ ПРЕДМЕТ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Профориентация через учебный предмет - одно из ведущих направлений профориентации школьников. В ходе преподавания учебных дисциплин должны достигаться задачи трудовой подготовки школьников, ознакомление их с основами современного промышленного и сельскохозяйственного производства, строительства, транспорта, сферы обслуживания; формирования у них трудовых умений и навыков, побуждение к сознательному выбору профессии. Каждый учебный предмет содействует решению задач профориентации различными средствами.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естественно-математического цикла преимущественно знакомят учащихся с содержанием труда по ведущим профессиям отраслей экономики конкретного экономического региона, формируют знания, умения, навыки, необходимые для успешного овладения этими профессиями.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гуманитарного цикла влияют на становление нравственного, мировоззренческого фундамента профессиональной направленности, активизируют процесс ее развития, усиливают воздействие отдельных социально-экономических факторов профессионального самоопределения.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Обеспечивая помощь учащимся в сознательном выборе профессии, учитель-предметник должен: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учащихся с различными видами труда и профессиями;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склонности, особенности и профессиональные интересы учащихся, формировать у школьников общественно-значимые мотивы выбора профессии;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консультировать учащихся по вопросам, связанным с продолжением образования и трудоустройством.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требования предполагают соответствующую теоретическую и практическую подготовку учителя-предметника к проведению профориентационной работы в рамках своего предмета.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Теоретическая подготовка </w:t>
      </w:r>
      <w:proofErr w:type="gramStart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</w:t>
      </w:r>
      <w:proofErr w:type="gramEnd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знание цели, задач и путей профориентации, методов ее осуществления в условиях преподавания определенного предмета, психолого-педагогических основ проблемы.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задачами профориентации в учебном процессе выделяются следующие </w:t>
      </w:r>
      <w:r w:rsidRPr="00F95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этапы работы учителя-предметника:</w:t>
      </w:r>
    </w:p>
    <w:p w:rsidR="00F95DAE" w:rsidRPr="00F95DAE" w:rsidRDefault="00F95DAE" w:rsidP="00F95DAE">
      <w:pPr>
        <w:pStyle w:val="a4"/>
        <w:numPr>
          <w:ilvl w:val="0"/>
          <w:numId w:val="1"/>
        </w:num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Выделение в программном материале тем, в изложение которых целесообразно включить </w:t>
      </w:r>
      <w:proofErr w:type="spellStart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материал.</w:t>
      </w:r>
    </w:p>
    <w:p w:rsidR="00F95DAE" w:rsidRPr="00F95DAE" w:rsidRDefault="00F95DAE" w:rsidP="00F95DAE">
      <w:pPr>
        <w:pStyle w:val="a4"/>
        <w:numPr>
          <w:ilvl w:val="0"/>
          <w:numId w:val="1"/>
        </w:num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форм подачи </w:t>
      </w:r>
      <w:proofErr w:type="spellStart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материала, наиболее соответствующих содержанию той или иной темы. Подбор соответствующих наглядных пособий.</w:t>
      </w:r>
    </w:p>
    <w:p w:rsidR="00F95DAE" w:rsidRPr="00F95DAE" w:rsidRDefault="00F95DAE" w:rsidP="00F95DAE">
      <w:pPr>
        <w:pStyle w:val="a4"/>
        <w:numPr>
          <w:ilvl w:val="0"/>
          <w:numId w:val="1"/>
        </w:num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литературы об областях экономики и основных профессиях, связанных с программным материалом по данному предмету. Особое внимание при этом уделяется профессиям своего экономического региона.</w:t>
      </w:r>
    </w:p>
    <w:p w:rsidR="00F95DAE" w:rsidRPr="00F95DAE" w:rsidRDefault="00F95DAE" w:rsidP="00F95DAE">
      <w:pPr>
        <w:pStyle w:val="a4"/>
        <w:numPr>
          <w:ilvl w:val="0"/>
          <w:numId w:val="1"/>
        </w:num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интересов и склонностей учащихся, фиксирование результатов, обсуждение их с учащимися и классными руководителями.</w:t>
      </w:r>
    </w:p>
    <w:p w:rsidR="00F95DAE" w:rsidRPr="00F95DAE" w:rsidRDefault="00F95DAE" w:rsidP="00F95DAE">
      <w:pPr>
        <w:pStyle w:val="a4"/>
        <w:numPr>
          <w:ilvl w:val="0"/>
          <w:numId w:val="1"/>
        </w:num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Регулярное проведение индивидуальной работы с учащимися с целью формирования у них интересов и склонностей к изучаемому предмету и связанным с ним профессиям.</w:t>
      </w:r>
    </w:p>
    <w:p w:rsidR="00F95DAE" w:rsidRPr="00F95DAE" w:rsidRDefault="00F95DAE" w:rsidP="00F95DAE">
      <w:pPr>
        <w:pStyle w:val="a4"/>
        <w:numPr>
          <w:ilvl w:val="0"/>
          <w:numId w:val="1"/>
        </w:num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Обновление экспонируемых материалов о профессиях, связанных с изучением данного предмета, в учебном кабинете.</w:t>
      </w:r>
    </w:p>
    <w:p w:rsidR="00F95DAE" w:rsidRPr="00F95DAE" w:rsidRDefault="00F95DAE" w:rsidP="00F95DAE">
      <w:pPr>
        <w:pStyle w:val="a4"/>
        <w:numPr>
          <w:ilvl w:val="0"/>
          <w:numId w:val="1"/>
        </w:num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своих знаний по профориентации, педагогике и психологии личности, методах ее изучения.</w:t>
      </w:r>
    </w:p>
    <w:p w:rsidR="00F95DAE" w:rsidRPr="00F95DAE" w:rsidRDefault="00F95DAE" w:rsidP="00F95DAE">
      <w:pPr>
        <w:pStyle w:val="a4"/>
        <w:numPr>
          <w:ilvl w:val="0"/>
          <w:numId w:val="1"/>
        </w:num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 по профессиональной ориентации учителю следует начинать с уяснения для себя перечня профессий и специальностей, с которыми в процессе учебной </w:t>
      </w:r>
      <w:proofErr w:type="gramStart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End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будет ознакомить школьников. Необходимо показывать связи массовых профессий и профессий, требующих среднего и высшего специального образования. Отношение профессий и специальностей можно изображать в виде схем, таблиц, альбомов с кратким текстовым материалом, характеризующим деятельность ближайших учебных заведений.</w:t>
      </w:r>
    </w:p>
    <w:p w:rsidR="00F95DAE" w:rsidRPr="00F95DAE" w:rsidRDefault="00F95DAE" w:rsidP="00F95DAE">
      <w:pPr>
        <w:pStyle w:val="a4"/>
        <w:numPr>
          <w:ilvl w:val="0"/>
          <w:numId w:val="1"/>
        </w:num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профессий для ознакомления с ними учащихся на уроках и во внеклассной работе следует проводить с учетом характера программного материала и конкретных условий района, города.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желательно работу по профориентации начинать с изучения экономики своего района, города, их потребностей в кадрах, возможностей получения специального образования. Одновременно следует проанализировать программу учебных предметов с целью выяснения возможностей ознакомления с различными видами труда и основными профессиями, а также формирования трудовых и профессиональных интересов и намерений учащихся.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Большую помощь учителям-предметникам могут оказать </w:t>
      </w:r>
      <w:proofErr w:type="spellStart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профессиографические</w:t>
      </w:r>
      <w:proofErr w:type="spellEnd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5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карточки</w:t>
      </w: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имеющие такую структуру:</w:t>
      </w:r>
    </w:p>
    <w:tbl>
      <w:tblPr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830"/>
        <w:gridCol w:w="1270"/>
        <w:gridCol w:w="1430"/>
        <w:gridCol w:w="2964"/>
        <w:gridCol w:w="2976"/>
      </w:tblGrid>
      <w:tr w:rsidR="00F95DAE" w:rsidRPr="00F95DAE" w:rsidTr="00F95DAE">
        <w:tc>
          <w:tcPr>
            <w:tcW w:w="830" w:type="dxa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DAE" w:rsidRPr="00F95DAE" w:rsidRDefault="00F95DAE" w:rsidP="00F95DAE">
            <w:pPr>
              <w:spacing w:before="125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0" w:type="dxa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DAE" w:rsidRPr="00F95DAE" w:rsidRDefault="00F95DAE" w:rsidP="00F95DAE">
            <w:pPr>
              <w:spacing w:before="125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30" w:type="dxa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DAE" w:rsidRPr="00F95DAE" w:rsidRDefault="00F95DAE" w:rsidP="00F95DAE">
            <w:pPr>
              <w:spacing w:before="125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64" w:type="dxa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DAE" w:rsidRPr="00F95DAE" w:rsidRDefault="00F95DAE" w:rsidP="00F95DAE">
            <w:pPr>
              <w:spacing w:before="125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Отрасль, профессия (специальность) с которой учитель знакомит учащихся</w:t>
            </w:r>
          </w:p>
        </w:tc>
        <w:tc>
          <w:tcPr>
            <w:tcW w:w="2976" w:type="dxa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DAE" w:rsidRPr="00F95DAE" w:rsidRDefault="00F95DAE" w:rsidP="00F95DAE">
            <w:pPr>
              <w:spacing w:before="125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информации о профессиях</w:t>
            </w:r>
          </w:p>
        </w:tc>
      </w:tr>
      <w:tr w:rsidR="00F95DAE" w:rsidRPr="00F95DAE" w:rsidTr="00F95DAE"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DAE" w:rsidRPr="00F95DAE" w:rsidRDefault="00F95DAE" w:rsidP="00F95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95DAE" w:rsidRPr="00F95DAE" w:rsidRDefault="00F95DAE" w:rsidP="00F95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DAE" w:rsidRPr="00F95DAE" w:rsidRDefault="00F95DAE" w:rsidP="00F95DAE">
            <w:pPr>
              <w:spacing w:before="125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96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DAE" w:rsidRPr="00F95DAE" w:rsidRDefault="00F95DAE" w:rsidP="00F95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DAE" w:rsidRPr="00F95DAE" w:rsidRDefault="00F95DAE" w:rsidP="00F95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5DAE" w:rsidRPr="00F95DAE" w:rsidRDefault="00F95DAE" w:rsidP="00F95DAE">
      <w:pPr>
        <w:shd w:val="clear" w:color="auto" w:fill="FFFFFF"/>
        <w:spacing w:before="12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Профессиографические</w:t>
      </w:r>
      <w:proofErr w:type="spellEnd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карточки классифицируются по учебным предметам. Составляют их наиболее опытные учителя-предметники, эти материалы постоянно пополняются, совершенствуются на основе передового опыта учителей. Это дает возможность любому учителю независимо от стажа работы проводить профессиональную пропаганду, планомерно и органически связывать ее с содержанием изучаемых предметов.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является основной формой организации познавательной деятельности учащихся. </w:t>
      </w:r>
      <w:proofErr w:type="gramStart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урок, проведенный на высоком уровне дает</w:t>
      </w:r>
      <w:proofErr w:type="gramEnd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учащимся определенную сумму знаний, пробуждает умственную активность, творческую деятельность, побуждает к поискам новых знаний.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5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F95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задачи</w:t>
      </w: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решаемые в ходе урока: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сообщение учащимся определенных знаний о наиболее массовых профессиях, раскрытие социальных, экономических, технологических и психологических сторон профессий;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информирование учащихся о путях овладения избранными профессиями - об учебных заведениях, профилирующих профессиях, сроках обучения, перспективах профессионального роста и др.;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формирование позитивного отношения к труду в сфере материального производства и конкретно - к профессиям, в которых ощущается острая необходимость в данном экономическом регионе;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формирование стойких профессиональных интересов и правильно мотивированных профессиональных намерений, которые бы базировались на осознании социально-экономических потребностей общества, а также на знании психофизиологических особенностей учащихся.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Успех профессиональной ориентации на уроке во многом зависит от умения учителя связать </w:t>
      </w:r>
      <w:proofErr w:type="spellStart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 с </w:t>
      </w:r>
      <w:proofErr w:type="gramStart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программным</w:t>
      </w:r>
      <w:proofErr w:type="gramEnd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сформировать положительное отношение у школьников к труду, от его знаний и владения методами обучения. Но вместе с тем эффективность профориентационной работы в преподавании зависит от объективных факторов - содержания </w:t>
      </w:r>
      <w:proofErr w:type="spellStart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 и особенностей его включения в каждый предмет. Выделяются следующие условия введения </w:t>
      </w:r>
      <w:proofErr w:type="spellStart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 в содержание урока.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 должен: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органически связан</w:t>
      </w:r>
      <w:proofErr w:type="gramEnd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учебным материалом, обогащать основные понятия учебного предмета, раскрывать их сущность в связи с жизнью, практикой, производством;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расширять политехнический кругозор учащихся и возможности формирования политехнических умений и навыков, развития технического мышления школьников;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включаться поэтапно в соответствии с возрастными особенностями школьников, уровнем их развития.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и методами профориентационной работы учителя-предметника при изучении программных тем являются: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о профессиях, связанных с изучаемым материалом;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различного рода задач с практическим содержанием;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олимпиадах, конкурсах, теоретических конференциях;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фрагментов учебных фильмов и кинофильмов, учебных телепередач, демонстрирующих применение знаний, получаемых при изучении темы или курса непосредственно в практической деятельности людей;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школьников в работе клубов «Юный физик» (химик и др.);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экскурсии на предприятия;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встречи со специалистами;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тематических, литературно-художественных вечеров, устных журналов, круглых столов;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-оформление стендов, альбомов, плакатов и другой наглядной агитации </w:t>
      </w:r>
      <w:proofErr w:type="spellStart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характера.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метода зависит от возрастных особенностей учащихся, типа урока и наличия необходимого материала. Знакомство с той или иной профессией, связанной с изучаемой темой, можно осуществить во время объяснения нового материала, закреплении его или на итоговом занятии. Важным средством информации о мире труда и различных профессиях является библиография. Учащийся должен знать, осмысливать, продумывать и критически оценивать </w:t>
      </w:r>
      <w:proofErr w:type="gramStart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Научить подростка этому, а также </w:t>
      </w: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умению подбирать нужную ему литературу, пользоваться справочниками и каталогами - </w:t>
      </w:r>
      <w:proofErr w:type="spellStart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задача учителей литературы в общеобразовательной школе.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Беседа.</w:t>
      </w: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 должна быть логическим продолжением изучаемого материала и готовиться заранее по определенному плану.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Знакомство с историей развития профессии, связанной с изучаемым материалом.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Основное содержание труда. Что делают специалисты этой профессии, в каких секторах экономики работают? Потребность предприятий города в кадрах данной профессии.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Какие орудия труда и материалы используются специалистами этой профессии?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Условия труда.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Какими </w:t>
      </w:r>
      <w:proofErr w:type="spellStart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общетрудовыми</w:t>
      </w:r>
      <w:proofErr w:type="spellEnd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общетехническими и специальными знаниями, умениями и навыками должен обладать работник данной профессии?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Психофизиологические требования профессии к человеку. Медицинские противопоказания.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Экономические сведения о профессии.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Подготовка кадров и этапы профессионального роста.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старших классах можно использовать метод подготовки сообщений </w:t>
      </w:r>
      <w:proofErr w:type="spellStart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 самими учащимися. Это дает возможность живее провести беседу, так как учащиеся являются не только ее слушателями, но и активными участниками, познающими какие-то первые, маленькие секреты профессии.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метод требует тщательной подготовки и должен производиться по рекомендованному учителем плану. Он может включать те же вопросы, что и план беседы, приведенный выше.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для сообщений о профессиях учащиеся могут брать из справочников, журналов и газет, радио- и телепередач, бесед со знакомыми, родственниками и т.д. Полученная таким образом информация о профессии способствует развитию большего интереса к ней, её лучшему изучению. Поэтому следует приобщать учащихся к чтению справочников о профессиях, литературы </w:t>
      </w:r>
      <w:proofErr w:type="spellStart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профессиографического</w:t>
      </w:r>
      <w:proofErr w:type="spellEnd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содержания.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беседы учащиеся должны получить общие сведения о профессиях, заинтересоваться ими. Поэтому беседа должна проводиться в доступной форме, образно, эмоционально, с подкреплением отдельных положений примерами из жизни. Такие беседы о профессиях продолжаются и при выполнении лабораторных, практических работ в виде кратких </w:t>
      </w:r>
      <w:proofErr w:type="spellStart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комментариев</w:t>
      </w:r>
      <w:proofErr w:type="gramEnd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контрастных выставок. Пользуясь этими приёмами, учитель рассказывает, в какой профессиональной деятельности применяются операции, выполняемые учащимися на данном занятии, какие знания, умения и навыки нужны работникам, выполняющим эти операции в производственных условиях.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не является "чистым", обособленным методом, а используется в сочетании с различными другими методами. При проведении беседы о конкретной профессии желательно применять технические средства (телевидение, видеофильмы и кинофильмы), а также </w:t>
      </w:r>
      <w:proofErr w:type="spellStart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профессиограмму</w:t>
      </w:r>
      <w:proofErr w:type="spellEnd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этой профессии.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Экскурсии - одна из важных форм ознакомления учащихся с организацией производства, техникой, технологией и основными профессиями разных предприятий. Для успешного проведения экскурсии надо четко определять тему, учебную, воспитательную и </w:t>
      </w:r>
      <w:proofErr w:type="spellStart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цели, дату проведения экскурсии.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Встречи со специалистами - одна из форм пропаганды профессий, необходимых городу.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проведении профориентационной работы в школе важное место занимают </w:t>
      </w:r>
      <w:r w:rsidRPr="00F95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внеклассные</w:t>
      </w: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по интересам, которыми руководят учителя-предметники.</w:t>
      </w:r>
    </w:p>
    <w:p w:rsidR="00F95DAE" w:rsidRPr="00F95DAE" w:rsidRDefault="00F95DAE" w:rsidP="00F95DAE">
      <w:pPr>
        <w:shd w:val="clear" w:color="auto" w:fill="FFFFFF"/>
        <w:spacing w:before="12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их планировании и организации преподаватель должен создать все условия для творческого развития индивидуальных способностей учащихся: конструкторских, изобретательских и других. Внеклассные занятия не регламентированы рамками обязательной программы, и учитель, проводя их в занимательной форме, вызывает интерес учащихся. В процессе проведения таких занятий имеется возможность вовлечь учащихся в деятельность, по своему характеру близкую к </w:t>
      </w:r>
      <w:proofErr w:type="gramStart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</w:t>
      </w:r>
      <w:proofErr w:type="gramEnd"/>
      <w:r w:rsidRPr="00F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воспитывать трудолюбие, любознательность, творческое отношение к делу, исследовательскую жилку, мастерство в выполнении работ.</w:t>
      </w:r>
    </w:p>
    <w:p w:rsidR="0082280B" w:rsidRPr="00F95DAE" w:rsidRDefault="0082280B">
      <w:pPr>
        <w:rPr>
          <w:rFonts w:ascii="Times New Roman" w:hAnsi="Times New Roman" w:cs="Times New Roman"/>
          <w:sz w:val="24"/>
          <w:szCs w:val="24"/>
        </w:rPr>
      </w:pPr>
    </w:p>
    <w:sectPr w:rsidR="0082280B" w:rsidRPr="00F95DAE" w:rsidSect="0082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C5B95"/>
    <w:multiLevelType w:val="hybridMultilevel"/>
    <w:tmpl w:val="3D66B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5DAE"/>
    <w:rsid w:val="0082280B"/>
    <w:rsid w:val="00F9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5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ED7F5C3AE96643B03DD77E8A79C15E" ma:contentTypeVersion="1" ma:contentTypeDescription="Создание документа." ma:contentTypeScope="" ma:versionID="ac9043c87794bc94ab8d9d6e345d135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SWXKEJWT4FA5-1416969700-898</_dlc_DocId>
    <_dlc_DocIdUrl xmlns="369ecff9-9d91-49ad-b6c8-2386e6911df0">
      <Url>http://edu-sps.koiro.local/MR/Spas/2/_layouts/15/DocIdRedir.aspx?ID=SWXKEJWT4FA5-1416969700-898</Url>
      <Description>SWXKEJWT4FA5-1416969700-898</Description>
    </_dlc_DocIdUrl>
  </documentManagement>
</p:properties>
</file>

<file path=customXml/itemProps1.xml><?xml version="1.0" encoding="utf-8"?>
<ds:datastoreItem xmlns:ds="http://schemas.openxmlformats.org/officeDocument/2006/customXml" ds:itemID="{FF4898DE-1C03-42AD-90D6-9101E51F4BCD}"/>
</file>

<file path=customXml/itemProps2.xml><?xml version="1.0" encoding="utf-8"?>
<ds:datastoreItem xmlns:ds="http://schemas.openxmlformats.org/officeDocument/2006/customXml" ds:itemID="{6F6CC80D-6BCC-46BB-82CB-334DD4F38F2A}"/>
</file>

<file path=customXml/itemProps3.xml><?xml version="1.0" encoding="utf-8"?>
<ds:datastoreItem xmlns:ds="http://schemas.openxmlformats.org/officeDocument/2006/customXml" ds:itemID="{7BE9D21E-F984-4DA3-88A5-8CBDC612BFF6}"/>
</file>

<file path=customXml/itemProps4.xml><?xml version="1.0" encoding="utf-8"?>
<ds:datastoreItem xmlns:ds="http://schemas.openxmlformats.org/officeDocument/2006/customXml" ds:itemID="{4A19C96C-2CDE-4981-8316-833BAC938C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1755</Words>
  <Characters>10006</Characters>
  <Application>Microsoft Office Word</Application>
  <DocSecurity>0</DocSecurity>
  <Lines>83</Lines>
  <Paragraphs>23</Paragraphs>
  <ScaleCrop>false</ScaleCrop>
  <Company/>
  <LinksUpToDate>false</LinksUpToDate>
  <CharactersWithSpaces>11738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2020-06-01T18:18:00Z</dcterms:created>
  <dcterms:modified xsi:type="dcterms:W3CDTF">2020-06-01T18:23:00Z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0x010100EDED7F5C3AE96643B03DD77E8A79C15E</vt:lpwstr>
  </property>
  <property fmtid="{D5CDD505-2E9C-101B-9397-08002B2CF9AE}" pid="3" name="_dlc_DocIdItemGuid">
    <vt:lpwstr>80ae4962-812a-4d5b-85b4-296c9609adde</vt:lpwstr>
  </property>
</Properties>
</file>