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59" w:rsidRDefault="005E7259" w:rsidP="005E7259">
      <w:pPr>
        <w:tabs>
          <w:tab w:val="left" w:pos="286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4117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5E7259" w:rsidRPr="00FE4117" w:rsidRDefault="005E7259" w:rsidP="005E7259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117">
        <w:rPr>
          <w:rFonts w:ascii="Times New Roman" w:hAnsi="Times New Roman" w:cs="Times New Roman"/>
          <w:b/>
          <w:sz w:val="28"/>
          <w:szCs w:val="28"/>
        </w:rPr>
        <w:t>В детский сад - с радостью.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17">
        <w:rPr>
          <w:rFonts w:ascii="Times New Roman" w:hAnsi="Times New Roman" w:cs="Times New Roman"/>
          <w:sz w:val="28"/>
          <w:szCs w:val="28"/>
        </w:rPr>
        <w:t>Хочется видеть каждого ребѐнка, идущего в наш детский сад, счастливым, а не обременѐнным непосильными для его возраста заботами.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17">
        <w:rPr>
          <w:rFonts w:ascii="Times New Roman" w:hAnsi="Times New Roman" w:cs="Times New Roman"/>
          <w:sz w:val="28"/>
          <w:szCs w:val="28"/>
        </w:rPr>
        <w:t xml:space="preserve"> Каждый взрослый, если он любит, понимает и не разучился играть, может помочь ребѐнку вырасти счастливым и довольным окружающим, как в семье, так и в детском саду.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334">
        <w:t xml:space="preserve"> </w:t>
      </w:r>
      <w:r w:rsidRPr="00976334">
        <w:rPr>
          <w:rFonts w:ascii="Times New Roman" w:hAnsi="Times New Roman" w:cs="Times New Roman"/>
          <w:sz w:val="28"/>
          <w:szCs w:val="28"/>
        </w:rPr>
        <w:t>Место родителей и педагогов рядом с ребѐнком, может быть, чуть впереди. Не подавляйте, не подминайте, не наказывайте, а предостерегайте, предоставляйте право решать самому ребѐнку. Воодушевляйте и возвышайте. Пробуждайте и поддерживайте естественное стремление ребѐнка быть хорошим.</w:t>
      </w:r>
    </w:p>
    <w:p w:rsidR="005E7259" w:rsidRPr="001E7664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334">
        <w:rPr>
          <w:rFonts w:ascii="Times New Roman" w:hAnsi="Times New Roman" w:cs="Times New Roman"/>
          <w:sz w:val="28"/>
          <w:szCs w:val="28"/>
        </w:rPr>
        <w:t xml:space="preserve"> Главный принцип позитивного общения – безусловно принимать ребѐнка. Любить его не за то, что он красивый, умный, способный, помощник, а просто за то, что он есть.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63F">
        <w:rPr>
          <w:rFonts w:ascii="Times New Roman" w:hAnsi="Times New Roman" w:cs="Times New Roman"/>
          <w:b/>
          <w:sz w:val="28"/>
          <w:szCs w:val="28"/>
        </w:rPr>
        <w:t>Правила позитивного общения с ребѐнком.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3F">
        <w:rPr>
          <w:rFonts w:ascii="Times New Roman" w:hAnsi="Times New Roman" w:cs="Times New Roman"/>
          <w:sz w:val="28"/>
          <w:szCs w:val="28"/>
        </w:rPr>
        <w:t xml:space="preserve">1. Безусловно принимайте и уважайте ребѐнка. 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3F">
        <w:rPr>
          <w:rFonts w:ascii="Times New Roman" w:hAnsi="Times New Roman" w:cs="Times New Roman"/>
          <w:sz w:val="28"/>
          <w:szCs w:val="28"/>
        </w:rPr>
        <w:t xml:space="preserve">2. Если вы рассержены на ребѐнка, нужно выражать своѐ недовольство. Но не ребѐнком в целом, а его отдельными действиями. 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3F">
        <w:rPr>
          <w:rFonts w:ascii="Times New Roman" w:hAnsi="Times New Roman" w:cs="Times New Roman"/>
          <w:sz w:val="28"/>
          <w:szCs w:val="28"/>
        </w:rPr>
        <w:t>3. Можно осуждать действия ребѐнка, но не его чувства. Раз чувства у него возникли, значит, для этого есть основания.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3F">
        <w:rPr>
          <w:rFonts w:ascii="Times New Roman" w:hAnsi="Times New Roman" w:cs="Times New Roman"/>
          <w:sz w:val="28"/>
          <w:szCs w:val="28"/>
        </w:rPr>
        <w:t xml:space="preserve"> 4. Недовольство действиями ребѐнка не должно быть систематическим, иначе оно перерастѐт в неприятие ребѐнка. 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3F">
        <w:rPr>
          <w:rFonts w:ascii="Times New Roman" w:hAnsi="Times New Roman" w:cs="Times New Roman"/>
          <w:sz w:val="28"/>
          <w:szCs w:val="28"/>
        </w:rPr>
        <w:t xml:space="preserve">5. Активно выслушивайте его переживания и потребности. 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3F">
        <w:rPr>
          <w:rFonts w:ascii="Times New Roman" w:hAnsi="Times New Roman" w:cs="Times New Roman"/>
          <w:sz w:val="28"/>
          <w:szCs w:val="28"/>
        </w:rPr>
        <w:t xml:space="preserve">6. Будьте (читайте, играйте, занимайтесь) вместе. 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3F">
        <w:rPr>
          <w:rFonts w:ascii="Times New Roman" w:hAnsi="Times New Roman" w:cs="Times New Roman"/>
          <w:sz w:val="28"/>
          <w:szCs w:val="28"/>
        </w:rPr>
        <w:t>7. Не вмешивайтесь в занятия, с которыми он справляется.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3F">
        <w:rPr>
          <w:rFonts w:ascii="Times New Roman" w:hAnsi="Times New Roman" w:cs="Times New Roman"/>
          <w:sz w:val="28"/>
          <w:szCs w:val="28"/>
        </w:rPr>
        <w:t xml:space="preserve"> 8. Помогайте, когда он просит.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9E7">
        <w:rPr>
          <w:rFonts w:ascii="Times New Roman" w:hAnsi="Times New Roman" w:cs="Times New Roman"/>
          <w:sz w:val="28"/>
          <w:szCs w:val="28"/>
        </w:rPr>
        <w:t>9. Поддерживайте успехи.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9E7">
        <w:rPr>
          <w:rFonts w:ascii="Times New Roman" w:hAnsi="Times New Roman" w:cs="Times New Roman"/>
          <w:sz w:val="28"/>
          <w:szCs w:val="28"/>
        </w:rPr>
        <w:t xml:space="preserve"> 10. Делитесь своими чувствами. 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9E7">
        <w:rPr>
          <w:rFonts w:ascii="Times New Roman" w:hAnsi="Times New Roman" w:cs="Times New Roman"/>
          <w:sz w:val="28"/>
          <w:szCs w:val="28"/>
        </w:rPr>
        <w:t xml:space="preserve">11. Конструктивно разрешайте конфликты. 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9E7">
        <w:rPr>
          <w:rFonts w:ascii="Times New Roman" w:hAnsi="Times New Roman" w:cs="Times New Roman"/>
          <w:sz w:val="28"/>
          <w:szCs w:val="28"/>
        </w:rPr>
        <w:t>12. Используйте в повседневном общении приветливые фразы.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9E7">
        <w:rPr>
          <w:rFonts w:ascii="Times New Roman" w:hAnsi="Times New Roman" w:cs="Times New Roman"/>
          <w:sz w:val="28"/>
          <w:szCs w:val="28"/>
        </w:rPr>
        <w:t xml:space="preserve"> 13. Обнимайте не менее 4 –х, а лучше по 8 раз в день.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D91">
        <w:rPr>
          <w:rFonts w:ascii="Times New Roman" w:hAnsi="Times New Roman" w:cs="Times New Roman"/>
          <w:b/>
          <w:sz w:val="28"/>
          <w:szCs w:val="28"/>
        </w:rPr>
        <w:t>Советы родителям.</w:t>
      </w:r>
    </w:p>
    <w:p w:rsidR="005E7259" w:rsidRPr="009F5D91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91">
        <w:rPr>
          <w:rFonts w:ascii="Times New Roman" w:hAnsi="Times New Roman" w:cs="Times New Roman"/>
          <w:sz w:val="28"/>
          <w:szCs w:val="28"/>
        </w:rPr>
        <w:t xml:space="preserve">-Ребѐнок ни в чѐм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 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91">
        <w:rPr>
          <w:rFonts w:ascii="Times New Roman" w:hAnsi="Times New Roman" w:cs="Times New Roman"/>
          <w:sz w:val="28"/>
          <w:szCs w:val="28"/>
        </w:rPr>
        <w:t>-Ребѐнок - не ваша собственность, а самостоятельный человек. И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 Короче – не желали принимать его таким, каков он есть.</w:t>
      </w:r>
    </w:p>
    <w:p w:rsidR="005E7259" w:rsidRPr="009F5D91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91">
        <w:rPr>
          <w:rFonts w:ascii="Times New Roman" w:hAnsi="Times New Roman" w:cs="Times New Roman"/>
          <w:sz w:val="28"/>
          <w:szCs w:val="28"/>
        </w:rPr>
        <w:t xml:space="preserve"> -Вы должны всегда верить в то лучшее, что есть в ребѐнке. В то лучшее, что в нѐм ещѐ будет. Не сомневаться в том, что рано или поздно это лучшее непременно проявится. И сохранять оптимизм в</w:t>
      </w:r>
      <w:r>
        <w:rPr>
          <w:rFonts w:ascii="Times New Roman" w:hAnsi="Times New Roman" w:cs="Times New Roman"/>
          <w:sz w:val="28"/>
          <w:szCs w:val="28"/>
        </w:rPr>
        <w:t>о всех педагогических невзгодах,</w:t>
      </w:r>
      <w:r w:rsidRPr="009F5D91">
        <w:rPr>
          <w:rFonts w:ascii="Times New Roman" w:hAnsi="Times New Roman" w:cs="Times New Roman"/>
          <w:sz w:val="28"/>
          <w:szCs w:val="28"/>
        </w:rPr>
        <w:t xml:space="preserve"> </w:t>
      </w:r>
      <w:r w:rsidRPr="009F5D91">
        <w:rPr>
          <w:rFonts w:ascii="Times New Roman" w:hAnsi="Times New Roman" w:cs="Times New Roman"/>
          <w:sz w:val="28"/>
          <w:szCs w:val="28"/>
        </w:rPr>
        <w:lastRenderedPageBreak/>
        <w:t>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91">
        <w:rPr>
          <w:rFonts w:ascii="Times New Roman" w:hAnsi="Times New Roman" w:cs="Times New Roman"/>
          <w:sz w:val="28"/>
          <w:szCs w:val="28"/>
        </w:rPr>
        <w:t xml:space="preserve">-Ваш ребѐнок далеко не всегда будет послушным и милым. Его упрямство и капризы так же неизбежны, как сам факт присутствия в семье. 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91">
        <w:rPr>
          <w:rFonts w:ascii="Times New Roman" w:hAnsi="Times New Roman" w:cs="Times New Roman"/>
          <w:sz w:val="28"/>
          <w:szCs w:val="28"/>
        </w:rPr>
        <w:t>-Во многих капризах и шалостях ребѐнка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 Короче – не желали принимать его таким, каков он есть.</w:t>
      </w:r>
    </w:p>
    <w:p w:rsidR="005E7259" w:rsidRPr="009F5D91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D91">
        <w:rPr>
          <w:rFonts w:ascii="Times New Roman" w:hAnsi="Times New Roman" w:cs="Times New Roman"/>
          <w:sz w:val="28"/>
          <w:szCs w:val="28"/>
        </w:rPr>
        <w:t xml:space="preserve"> -Вы должны всегда верить в то лучшее, что есть в ребѐнке. В то лучшее, что в нѐм ещѐ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653">
        <w:rPr>
          <w:rFonts w:ascii="Times New Roman" w:hAnsi="Times New Roman" w:cs="Times New Roman"/>
          <w:b/>
          <w:sz w:val="28"/>
          <w:szCs w:val="28"/>
        </w:rPr>
        <w:t>Ребѐнок учится тому, чему его учит жизнь.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653">
        <w:rPr>
          <w:rFonts w:ascii="Times New Roman" w:hAnsi="Times New Roman" w:cs="Times New Roman"/>
          <w:sz w:val="28"/>
          <w:szCs w:val="28"/>
        </w:rPr>
        <w:t>Если ребѐнок живѐт в атмосфере любви и признания, он учится находить любовь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653">
        <w:rPr>
          <w:rFonts w:ascii="Times New Roman" w:hAnsi="Times New Roman" w:cs="Times New Roman"/>
          <w:sz w:val="28"/>
          <w:szCs w:val="28"/>
        </w:rPr>
        <w:t xml:space="preserve"> Если к ребѐнку относятся враждебно, он учится драться. 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653">
        <w:rPr>
          <w:rFonts w:ascii="Times New Roman" w:hAnsi="Times New Roman" w:cs="Times New Roman"/>
          <w:sz w:val="28"/>
          <w:szCs w:val="28"/>
        </w:rPr>
        <w:t xml:space="preserve">Если ребѐнка высмеивают, он учится быть застенчивым. 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653">
        <w:rPr>
          <w:rFonts w:ascii="Times New Roman" w:hAnsi="Times New Roman" w:cs="Times New Roman"/>
          <w:sz w:val="28"/>
          <w:szCs w:val="28"/>
        </w:rPr>
        <w:t xml:space="preserve">Если ребѐнка стыдят, он учится чувствовать себя виноватым. 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653">
        <w:rPr>
          <w:rFonts w:ascii="Times New Roman" w:hAnsi="Times New Roman" w:cs="Times New Roman"/>
          <w:sz w:val="28"/>
          <w:szCs w:val="28"/>
        </w:rPr>
        <w:t xml:space="preserve">Если ребѐнок вынужден проявлять терпимость, он учится терпению. 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653">
        <w:rPr>
          <w:rFonts w:ascii="Times New Roman" w:hAnsi="Times New Roman" w:cs="Times New Roman"/>
          <w:sz w:val="28"/>
          <w:szCs w:val="28"/>
        </w:rPr>
        <w:t xml:space="preserve">Если ребѐнка поощряют, он учится уверенности в себе. 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653">
        <w:rPr>
          <w:rFonts w:ascii="Times New Roman" w:hAnsi="Times New Roman" w:cs="Times New Roman"/>
          <w:sz w:val="28"/>
          <w:szCs w:val="28"/>
        </w:rPr>
        <w:t>Если ребѐнка хвалят, он учится благодарности.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653">
        <w:rPr>
          <w:rFonts w:ascii="Times New Roman" w:hAnsi="Times New Roman" w:cs="Times New Roman"/>
          <w:sz w:val="28"/>
          <w:szCs w:val="28"/>
        </w:rPr>
        <w:t xml:space="preserve"> Если к ребѐнку относятся честно, он учится справедливости.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653">
        <w:rPr>
          <w:rFonts w:ascii="Times New Roman" w:hAnsi="Times New Roman" w:cs="Times New Roman"/>
          <w:sz w:val="28"/>
          <w:szCs w:val="28"/>
        </w:rPr>
        <w:t xml:space="preserve"> Если ребѐнок растѐт в безопасности, он учится доверять.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653">
        <w:rPr>
          <w:rFonts w:ascii="Times New Roman" w:hAnsi="Times New Roman" w:cs="Times New Roman"/>
          <w:sz w:val="28"/>
          <w:szCs w:val="28"/>
        </w:rPr>
        <w:t xml:space="preserve"> Если к ребѐнку относятся с одобрением, он учится любить себя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8A">
        <w:rPr>
          <w:rFonts w:ascii="Times New Roman" w:hAnsi="Times New Roman" w:cs="Times New Roman"/>
          <w:b/>
          <w:sz w:val="28"/>
          <w:szCs w:val="28"/>
        </w:rPr>
        <w:t>Семь правил для взрослых.</w:t>
      </w:r>
    </w:p>
    <w:p w:rsidR="005E7259" w:rsidRPr="00CF3A8A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8A">
        <w:rPr>
          <w:rFonts w:ascii="Times New Roman" w:hAnsi="Times New Roman" w:cs="Times New Roman"/>
          <w:sz w:val="28"/>
          <w:szCs w:val="28"/>
        </w:rPr>
        <w:t xml:space="preserve">1. Наказание не должно вредить здоровью – ни физическому, ни психическому. Более того, по идее, наказание должно быть полезным. 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8A">
        <w:rPr>
          <w:rFonts w:ascii="Times New Roman" w:hAnsi="Times New Roman" w:cs="Times New Roman"/>
          <w:sz w:val="28"/>
          <w:szCs w:val="28"/>
        </w:rPr>
        <w:t>2. Если есть сомнение, наказывать или не наказывать, - не наказывайте. Даже если уже поняли, что слишком мягки, доверчивы и нерешительны. Никакой «профилактики», никаких наказаний «на всякий случай».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8A">
        <w:rPr>
          <w:rFonts w:ascii="Times New Roman" w:hAnsi="Times New Roman" w:cs="Times New Roman"/>
          <w:sz w:val="28"/>
          <w:szCs w:val="28"/>
        </w:rPr>
        <w:t>3. За один раз – одно. Даже если проступков совершено сразу необозримое множество, наказание может быть суровым, но только одно, за всѐ сразу, а не по одному за каждый.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8A">
        <w:rPr>
          <w:rFonts w:ascii="Times New Roman" w:hAnsi="Times New Roman" w:cs="Times New Roman"/>
          <w:sz w:val="28"/>
          <w:szCs w:val="28"/>
        </w:rPr>
        <w:t xml:space="preserve"> Наказание – не за счѐт любви, что бы ни случилось, не лишайте ребѐнка заслуженной похвалы и награды. 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8A">
        <w:rPr>
          <w:rFonts w:ascii="Times New Roman" w:hAnsi="Times New Roman" w:cs="Times New Roman"/>
          <w:sz w:val="28"/>
          <w:szCs w:val="28"/>
        </w:rPr>
        <w:t xml:space="preserve">4. Лучше не наказывать, чем наказывать запоздало. Иные, чересчур последовательные взрослые, ругают и наказывают детей за проступки, обнаруженные спустя месяц, а то и год (что-то испортил, стащил, напакостил), забывая, что даже в суровых взрослых законах принимается во внимание срок давности правонарушения. 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8A">
        <w:rPr>
          <w:rFonts w:ascii="Times New Roman" w:hAnsi="Times New Roman" w:cs="Times New Roman"/>
          <w:sz w:val="28"/>
          <w:szCs w:val="28"/>
        </w:rPr>
        <w:lastRenderedPageBreak/>
        <w:t>Риск внушить ребѐнку мысль о возможной безнаказанности не так страшен, как риск задержки душевного развития.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8A">
        <w:rPr>
          <w:rFonts w:ascii="Times New Roman" w:hAnsi="Times New Roman" w:cs="Times New Roman"/>
          <w:sz w:val="28"/>
          <w:szCs w:val="28"/>
        </w:rPr>
        <w:t xml:space="preserve"> 5. Наказан – прощѐн. Инцидент исчерпан.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8A">
        <w:rPr>
          <w:rFonts w:ascii="Times New Roman" w:hAnsi="Times New Roman" w:cs="Times New Roman"/>
          <w:sz w:val="28"/>
          <w:szCs w:val="28"/>
        </w:rPr>
        <w:t xml:space="preserve"> Страница перевѐрнута, как ни в чѐм не бывало. О старых грехах ни слова. Не мешайте начинать жизнь сначала!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8A">
        <w:rPr>
          <w:rFonts w:ascii="Times New Roman" w:hAnsi="Times New Roman" w:cs="Times New Roman"/>
          <w:sz w:val="28"/>
          <w:szCs w:val="28"/>
        </w:rPr>
        <w:t xml:space="preserve"> 6. Без унижения. Что бы ни было, какая бы ни была вина, наказание не должно восприниматься ребѐнком как торжество нашей силы над его слабостью, как унижение.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8A">
        <w:rPr>
          <w:rFonts w:ascii="Times New Roman" w:hAnsi="Times New Roman" w:cs="Times New Roman"/>
          <w:sz w:val="28"/>
          <w:szCs w:val="28"/>
        </w:rPr>
        <w:t xml:space="preserve"> Если ребѐнок считает, что мы несправедливы, наказание подействует только в обратную сторону! 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8A">
        <w:rPr>
          <w:rFonts w:ascii="Times New Roman" w:hAnsi="Times New Roman" w:cs="Times New Roman"/>
          <w:sz w:val="28"/>
          <w:szCs w:val="28"/>
        </w:rPr>
        <w:t>7. Ребѐнок не должен бояться наказания. Не наказания он должен страшиться, не гнева нашего, а нашего огорчения.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3FB">
        <w:rPr>
          <w:rFonts w:ascii="Times New Roman" w:hAnsi="Times New Roman" w:cs="Times New Roman"/>
          <w:b/>
          <w:sz w:val="28"/>
          <w:szCs w:val="28"/>
        </w:rPr>
        <w:t>При дефиците любви становится наказанием сама жизнь, и тогда наказания ищут как последний шанс на любовь.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0D2">
        <w:rPr>
          <w:rFonts w:ascii="Times New Roman" w:hAnsi="Times New Roman" w:cs="Times New Roman"/>
          <w:b/>
          <w:sz w:val="28"/>
          <w:szCs w:val="28"/>
        </w:rPr>
        <w:t>Типы родительской любви.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D2">
        <w:rPr>
          <w:rFonts w:ascii="Times New Roman" w:hAnsi="Times New Roman" w:cs="Times New Roman"/>
          <w:sz w:val="28"/>
          <w:szCs w:val="28"/>
        </w:rPr>
        <w:t>Известный детский психотерапевт, специалист в области детскородительских отношений, А. С. Спиваковская выделяет восемь типов родительской любви. Чаще всего в поведении родителей смешиваются несколько вариантов отношений. Однако можно определить, какая именно установка на данный момент стала для родителей ведущей.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BBC">
        <w:rPr>
          <w:rFonts w:ascii="Times New Roman" w:hAnsi="Times New Roman" w:cs="Times New Roman"/>
          <w:b/>
          <w:sz w:val="28"/>
          <w:szCs w:val="28"/>
        </w:rPr>
        <w:t>Действенная любовь</w:t>
      </w:r>
      <w:r w:rsidRPr="00D45BBC">
        <w:rPr>
          <w:rFonts w:ascii="Times New Roman" w:hAnsi="Times New Roman" w:cs="Times New Roman"/>
          <w:sz w:val="28"/>
          <w:szCs w:val="28"/>
        </w:rPr>
        <w:t xml:space="preserve"> (симпатия, уважение, близость). Формула семейного воспитания при этом такова: хочу, чтобы мой ребѐнок был счастлив, и буду помогать ему в этом. Действенная любовь включает активное внимание к интересам ребѐнка, принятие его как самостоятельной личности, тѐплое эмоциональное отношение.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BBC">
        <w:rPr>
          <w:rFonts w:ascii="Times New Roman" w:hAnsi="Times New Roman" w:cs="Times New Roman"/>
          <w:b/>
          <w:sz w:val="28"/>
          <w:szCs w:val="28"/>
        </w:rPr>
        <w:t>Отстранѐнная любовь</w:t>
      </w:r>
      <w:r w:rsidRPr="00D45BBC">
        <w:rPr>
          <w:rFonts w:ascii="Times New Roman" w:hAnsi="Times New Roman" w:cs="Times New Roman"/>
          <w:sz w:val="28"/>
          <w:szCs w:val="28"/>
        </w:rPr>
        <w:t xml:space="preserve"> (симпатия, уважение, но большая дистанция в общении). Воспитание осуществляется по формуле: смотрите, какой у меня прекрасный ребѐнок, жаль, что у меня так мало времени для общения с ним. Родители высоко оценивают ребѐнка, особенно его успехи или способности, но это сочетается с незнанием его душевного мира, с неумением помочь в его проблемах.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BBC">
        <w:rPr>
          <w:rFonts w:ascii="Times New Roman" w:hAnsi="Times New Roman" w:cs="Times New Roman"/>
          <w:b/>
          <w:sz w:val="28"/>
          <w:szCs w:val="28"/>
        </w:rPr>
        <w:t>Действенная жалость</w:t>
      </w:r>
      <w:r w:rsidRPr="00D45BBC">
        <w:rPr>
          <w:rFonts w:ascii="Times New Roman" w:hAnsi="Times New Roman" w:cs="Times New Roman"/>
          <w:sz w:val="28"/>
          <w:szCs w:val="28"/>
        </w:rPr>
        <w:t xml:space="preserve"> (симпатия, близость, но отсутствие уважения). Формула такова: хотя мой ребѐнок недостаточно умѐн и развит, но всѐ равно я его люблю. Для этого стиля характерно признание действительных (а часто и мнимых) отклонений в умственном или физическом развитии ребѐнка, в результате чего родители начинают чрезмерно опекать, не веря в его способности и возможности, не доверяя ребѐнку.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</w:pPr>
      <w:r w:rsidRPr="00D45BBC">
        <w:rPr>
          <w:rFonts w:ascii="Times New Roman" w:hAnsi="Times New Roman" w:cs="Times New Roman"/>
          <w:b/>
          <w:sz w:val="28"/>
          <w:szCs w:val="28"/>
        </w:rPr>
        <w:t>Снисходительное отстранение</w:t>
      </w:r>
      <w:r w:rsidRPr="00D45BBC">
        <w:rPr>
          <w:rFonts w:ascii="Times New Roman" w:hAnsi="Times New Roman" w:cs="Times New Roman"/>
          <w:sz w:val="28"/>
          <w:szCs w:val="28"/>
        </w:rPr>
        <w:t xml:space="preserve"> (симпатия, неуважение, большая дистанция в общении). Воспитание по принципу: нельзя винить моего ребѐнка в том, что он недостаточно умѐн и развит. Родителям свойственно не вполне осознанное оправдание личностных особенностей ребѐнка его наследственностью, условиями рождения. Они как бы признают за ребѐнком право на неблагополучие и несчастье и при этом не особенно стремятся </w:t>
      </w:r>
      <w:r w:rsidRPr="00D45BBC">
        <w:rPr>
          <w:rFonts w:ascii="Times New Roman" w:hAnsi="Times New Roman" w:cs="Times New Roman"/>
          <w:sz w:val="28"/>
          <w:szCs w:val="28"/>
        </w:rPr>
        <w:lastRenderedPageBreak/>
        <w:t>предотвратить это, не вмешиваются в его дела и плохо осведомлены о его переживаниях и внутреннем мире</w:t>
      </w:r>
      <w:r>
        <w:t>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BBC">
        <w:rPr>
          <w:rFonts w:ascii="Times New Roman" w:hAnsi="Times New Roman" w:cs="Times New Roman"/>
          <w:b/>
          <w:sz w:val="28"/>
          <w:szCs w:val="28"/>
        </w:rPr>
        <w:t>Презрение</w:t>
      </w:r>
      <w:r w:rsidRPr="00D45BBC">
        <w:rPr>
          <w:rFonts w:ascii="Times New Roman" w:hAnsi="Times New Roman" w:cs="Times New Roman"/>
          <w:sz w:val="28"/>
          <w:szCs w:val="28"/>
        </w:rPr>
        <w:t xml:space="preserve"> (антипатия, неуважение и малая дистанция в общении). Такое отношение соответствует формуле: я мучаюсь и страдаю оттого, что мой ребѐнок так не развит, неумѐн, неприятен другим. Родитель обычно не замечает в ребѐнке ничего положительного, игнорирует любые достижения, но в то же время мучительно переживает свою связь с таким неудачником. Для родителей характерно признание своего бессилия и переадресация ответственности специалистам для исправления.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BBC">
        <w:rPr>
          <w:rFonts w:ascii="Times New Roman" w:hAnsi="Times New Roman" w:cs="Times New Roman"/>
          <w:b/>
          <w:sz w:val="28"/>
          <w:szCs w:val="28"/>
        </w:rPr>
        <w:t>Преследование</w:t>
      </w:r>
      <w:r w:rsidRPr="00D45BBC">
        <w:rPr>
          <w:rFonts w:ascii="Times New Roman" w:hAnsi="Times New Roman" w:cs="Times New Roman"/>
          <w:sz w:val="28"/>
          <w:szCs w:val="28"/>
        </w:rPr>
        <w:t xml:space="preserve"> (антипатия, уважение, близость). Формула: мой ребѐнок негодяй, и я докажу ему это! Родители пытаются строгостью и жѐстким контролем переломить ребѐнка, выступают инициаторами привлечения к воспитанию общественности. Однако, наряду с внутренней убеждѐнностью, что их ребѐнок превратится в законченного негодяя, присутствует признание детской силы и воли.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BBC">
        <w:rPr>
          <w:rFonts w:ascii="Times New Roman" w:hAnsi="Times New Roman" w:cs="Times New Roman"/>
          <w:b/>
          <w:sz w:val="28"/>
          <w:szCs w:val="28"/>
        </w:rPr>
        <w:t>Отвержение</w:t>
      </w:r>
      <w:r w:rsidRPr="00D45BBC">
        <w:rPr>
          <w:rFonts w:ascii="Times New Roman" w:hAnsi="Times New Roman" w:cs="Times New Roman"/>
          <w:sz w:val="28"/>
          <w:szCs w:val="28"/>
        </w:rPr>
        <w:t xml:space="preserve"> (антипатия, неуважение, большая дистанция в общении). Подобное отношение встречается достаточно редко, его формула: ребѐнок меня раздражает, не хочу иметь с ним дела. Родитель холоден и неприступен даже тогда, когда ребѐнок нуждается в помощи и поддержке.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BBC">
        <w:rPr>
          <w:rFonts w:ascii="Times New Roman" w:hAnsi="Times New Roman" w:cs="Times New Roman"/>
          <w:b/>
          <w:sz w:val="28"/>
          <w:szCs w:val="28"/>
        </w:rPr>
        <w:t>Отказ</w:t>
      </w:r>
      <w:r w:rsidRPr="00D45BBC">
        <w:rPr>
          <w:rFonts w:ascii="Times New Roman" w:hAnsi="Times New Roman" w:cs="Times New Roman"/>
          <w:sz w:val="28"/>
          <w:szCs w:val="28"/>
        </w:rPr>
        <w:t xml:space="preserve"> (антипатия, уважение, большая дистанция в общении). Родители живут по формуле: я не хочу иметь дело с этим негодяем. В воспитании преобладает отстранение от проблем ребѐнка, родители как бы издали следят за ним, признавая его силу, ценность некоторых личностных качеств. В поведении родителей просматривается не вполне осознанный призыв: оградите нас от этого чудовища.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89E">
        <w:rPr>
          <w:rFonts w:ascii="Times New Roman" w:hAnsi="Times New Roman" w:cs="Times New Roman"/>
          <w:b/>
          <w:sz w:val="28"/>
          <w:szCs w:val="28"/>
        </w:rPr>
        <w:t>Советы для родителей, не чувствующих любви к своему ребѐнку.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89E">
        <w:rPr>
          <w:rFonts w:ascii="Times New Roman" w:hAnsi="Times New Roman" w:cs="Times New Roman"/>
          <w:sz w:val="28"/>
          <w:szCs w:val="28"/>
        </w:rPr>
        <w:t>Не стремитесь к виртуозному исполнению материнской роли. Позвольте себе быть несовершенной – ведь ни один человек не способен постоянно любить или ненавидеть. В общении с ребѐнком нет и не может быть запрещѐнных эмоций, но при одном условии: он не должен сомневаться в безусловности вашей любви. Малыш должен чувствовать, что ваше недовольство, раздражение или гнев вызваны его поступком, а не им самим. Ваш ребѐнок не может быть плохим, потому что он ребѐнок и потому что он ваш.</w:t>
      </w:r>
    </w:p>
    <w:p w:rsidR="005E7259" w:rsidRDefault="005E7259" w:rsidP="005E7259">
      <w:pPr>
        <w:tabs>
          <w:tab w:val="left" w:pos="2865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2289E">
        <w:rPr>
          <w:rFonts w:ascii="Times New Roman" w:hAnsi="Times New Roman" w:cs="Times New Roman"/>
          <w:i/>
          <w:sz w:val="28"/>
          <w:szCs w:val="28"/>
        </w:rPr>
        <w:t>Три способа открыть ребѐнку свою любовь:</w:t>
      </w:r>
    </w:p>
    <w:p w:rsidR="005E7259" w:rsidRPr="0052289E" w:rsidRDefault="005E7259" w:rsidP="005E7259">
      <w:pPr>
        <w:pStyle w:val="a4"/>
        <w:numPr>
          <w:ilvl w:val="0"/>
          <w:numId w:val="1"/>
        </w:numPr>
        <w:tabs>
          <w:tab w:val="left" w:pos="2865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2289E">
        <w:rPr>
          <w:rFonts w:ascii="Times New Roman" w:hAnsi="Times New Roman" w:cs="Times New Roman"/>
          <w:b/>
          <w:sz w:val="28"/>
          <w:szCs w:val="28"/>
        </w:rPr>
        <w:t>Слово.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89E">
        <w:rPr>
          <w:rFonts w:ascii="Times New Roman" w:hAnsi="Times New Roman" w:cs="Times New Roman"/>
          <w:sz w:val="28"/>
          <w:szCs w:val="28"/>
        </w:rPr>
        <w:t xml:space="preserve"> Называйте ребѐнка ласковыми именами, придумывайте домашние прозвища, рассказывайте сказки, пойте колыбельные, и пусть в вашем голосе звучит нежность и только нежность. </w:t>
      </w:r>
    </w:p>
    <w:p w:rsidR="005E7259" w:rsidRPr="0052289E" w:rsidRDefault="005E7259" w:rsidP="005E7259">
      <w:pPr>
        <w:pStyle w:val="a4"/>
        <w:numPr>
          <w:ilvl w:val="0"/>
          <w:numId w:val="1"/>
        </w:numPr>
        <w:tabs>
          <w:tab w:val="left" w:pos="2865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2289E">
        <w:rPr>
          <w:rFonts w:ascii="Times New Roman" w:hAnsi="Times New Roman" w:cs="Times New Roman"/>
          <w:b/>
          <w:sz w:val="28"/>
          <w:szCs w:val="28"/>
        </w:rPr>
        <w:t xml:space="preserve">Прикосновение. 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89E">
        <w:rPr>
          <w:rFonts w:ascii="Times New Roman" w:hAnsi="Times New Roman" w:cs="Times New Roman"/>
          <w:sz w:val="28"/>
          <w:szCs w:val="28"/>
        </w:rPr>
        <w:t>Иногда достаточно взять ребѐнка за руку, погладить по волосам, поцеловать, чтобы он перестал плакать и капризничать. А потому как можно больше ласкайте своего ребѐнка. Психологи пришли к выводу, что физический контакт с матерью стимулирует физиологическое и эмоциональное развитие.</w:t>
      </w:r>
    </w:p>
    <w:p w:rsidR="005E7259" w:rsidRPr="0052289E" w:rsidRDefault="005E7259" w:rsidP="005E7259">
      <w:pPr>
        <w:pStyle w:val="a4"/>
        <w:numPr>
          <w:ilvl w:val="0"/>
          <w:numId w:val="1"/>
        </w:numPr>
        <w:tabs>
          <w:tab w:val="left" w:pos="2865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2289E">
        <w:rPr>
          <w:rFonts w:ascii="Times New Roman" w:hAnsi="Times New Roman" w:cs="Times New Roman"/>
          <w:b/>
          <w:sz w:val="28"/>
          <w:szCs w:val="28"/>
        </w:rPr>
        <w:t xml:space="preserve">Взгляд. 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89E">
        <w:rPr>
          <w:rFonts w:ascii="Times New Roman" w:hAnsi="Times New Roman" w:cs="Times New Roman"/>
          <w:sz w:val="28"/>
          <w:szCs w:val="28"/>
        </w:rPr>
        <w:lastRenderedPageBreak/>
        <w:t>Не разговаривайте с ребѐнком,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89E">
        <w:rPr>
          <w:rFonts w:ascii="Times New Roman" w:hAnsi="Times New Roman" w:cs="Times New Roman"/>
          <w:b/>
          <w:sz w:val="28"/>
          <w:szCs w:val="28"/>
        </w:rPr>
        <w:t>Пять рецептов избавления от гнева.</w:t>
      </w:r>
    </w:p>
    <w:p w:rsidR="005E7259" w:rsidRDefault="005E7259" w:rsidP="005E725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89E">
        <w:rPr>
          <w:rFonts w:ascii="Times New Roman" w:hAnsi="Times New Roman" w:cs="Times New Roman"/>
          <w:sz w:val="28"/>
          <w:szCs w:val="28"/>
        </w:rPr>
        <w:t>Наладьте взаимоотношения со своим ребѐнком, чтобы он чувствовал себя с вами спокойно и уверенно:</w:t>
      </w:r>
    </w:p>
    <w:p w:rsidR="005E7259" w:rsidRDefault="005E7259" w:rsidP="005E725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89E">
        <w:rPr>
          <w:rFonts w:ascii="Times New Roman" w:hAnsi="Times New Roman" w:cs="Times New Roman"/>
          <w:sz w:val="28"/>
          <w:szCs w:val="28"/>
        </w:rPr>
        <w:t xml:space="preserve"> </w:t>
      </w:r>
      <w:r w:rsidRPr="0052289E">
        <w:rPr>
          <w:rFonts w:ascii="Times New Roman" w:hAnsi="Times New Roman" w:cs="Times New Roman"/>
          <w:sz w:val="28"/>
          <w:szCs w:val="28"/>
        </w:rPr>
        <w:sym w:font="Symbol" w:char="F0A7"/>
      </w:r>
      <w:r w:rsidRPr="0052289E">
        <w:rPr>
          <w:rFonts w:ascii="Times New Roman" w:hAnsi="Times New Roman" w:cs="Times New Roman"/>
          <w:sz w:val="28"/>
          <w:szCs w:val="28"/>
        </w:rPr>
        <w:t xml:space="preserve"> слушайте его; </w:t>
      </w:r>
    </w:p>
    <w:p w:rsidR="005E7259" w:rsidRDefault="005E7259" w:rsidP="005E725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89E">
        <w:rPr>
          <w:rFonts w:ascii="Times New Roman" w:hAnsi="Times New Roman" w:cs="Times New Roman"/>
          <w:sz w:val="28"/>
          <w:szCs w:val="28"/>
        </w:rPr>
        <w:sym w:font="Symbol" w:char="F0A7"/>
      </w:r>
      <w:r w:rsidRPr="0052289E">
        <w:rPr>
          <w:rFonts w:ascii="Times New Roman" w:hAnsi="Times New Roman" w:cs="Times New Roman"/>
          <w:sz w:val="28"/>
          <w:szCs w:val="28"/>
        </w:rPr>
        <w:t xml:space="preserve"> проводите с ним как можно больше времени; </w:t>
      </w:r>
    </w:p>
    <w:p w:rsidR="005E7259" w:rsidRDefault="005E7259" w:rsidP="005E725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89E">
        <w:rPr>
          <w:rFonts w:ascii="Times New Roman" w:hAnsi="Times New Roman" w:cs="Times New Roman"/>
          <w:sz w:val="28"/>
          <w:szCs w:val="28"/>
        </w:rPr>
        <w:sym w:font="Symbol" w:char="F0A7"/>
      </w:r>
      <w:r w:rsidRPr="0052289E">
        <w:rPr>
          <w:rFonts w:ascii="Times New Roman" w:hAnsi="Times New Roman" w:cs="Times New Roman"/>
          <w:sz w:val="28"/>
          <w:szCs w:val="28"/>
        </w:rPr>
        <w:t xml:space="preserve"> делитесь с ним своим опытом; </w:t>
      </w:r>
    </w:p>
    <w:p w:rsidR="005E7259" w:rsidRDefault="005E7259" w:rsidP="005E725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22">
        <w:rPr>
          <w:rFonts w:ascii="Times New Roman" w:hAnsi="Times New Roman" w:cs="Times New Roman"/>
          <w:sz w:val="28"/>
          <w:szCs w:val="28"/>
        </w:rPr>
        <w:sym w:font="Symbol" w:char="F0A7"/>
      </w:r>
      <w:r w:rsidRPr="001F7B22">
        <w:rPr>
          <w:rFonts w:ascii="Times New Roman" w:hAnsi="Times New Roman" w:cs="Times New Roman"/>
          <w:sz w:val="28"/>
          <w:szCs w:val="28"/>
        </w:rPr>
        <w:t xml:space="preserve"> рассказывайте ему о своѐм детстве, победах и неудачах. </w:t>
      </w:r>
    </w:p>
    <w:p w:rsidR="005E7259" w:rsidRDefault="005E7259" w:rsidP="005E725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22">
        <w:rPr>
          <w:rFonts w:ascii="Times New Roman" w:hAnsi="Times New Roman" w:cs="Times New Roman"/>
          <w:sz w:val="28"/>
          <w:szCs w:val="28"/>
        </w:rPr>
        <w:t xml:space="preserve">Следите за собой, особенно в те минуты, когда вы находитесь под воздействием стресса и вас легко вывести из равновесия: </w:t>
      </w:r>
    </w:p>
    <w:p w:rsidR="005E7259" w:rsidRDefault="005E7259" w:rsidP="005E725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22">
        <w:rPr>
          <w:rFonts w:ascii="Times New Roman" w:hAnsi="Times New Roman" w:cs="Times New Roman"/>
          <w:sz w:val="28"/>
          <w:szCs w:val="28"/>
        </w:rPr>
        <w:sym w:font="Symbol" w:char="F0A7"/>
      </w:r>
      <w:r w:rsidRPr="001F7B22">
        <w:rPr>
          <w:rFonts w:ascii="Times New Roman" w:hAnsi="Times New Roman" w:cs="Times New Roman"/>
          <w:sz w:val="28"/>
          <w:szCs w:val="28"/>
        </w:rPr>
        <w:t xml:space="preserve"> отложите или отмените совместные дела с ребѐнком; </w:t>
      </w:r>
    </w:p>
    <w:p w:rsidR="005E7259" w:rsidRDefault="005E7259" w:rsidP="005E725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22">
        <w:rPr>
          <w:rFonts w:ascii="Times New Roman" w:hAnsi="Times New Roman" w:cs="Times New Roman"/>
          <w:sz w:val="28"/>
          <w:szCs w:val="28"/>
        </w:rPr>
        <w:sym w:font="Symbol" w:char="F0A7"/>
      </w:r>
      <w:r w:rsidRPr="001F7B22">
        <w:rPr>
          <w:rFonts w:ascii="Times New Roman" w:hAnsi="Times New Roman" w:cs="Times New Roman"/>
          <w:sz w:val="28"/>
          <w:szCs w:val="28"/>
        </w:rPr>
        <w:t xml:space="preserve"> старайтесь не прикасаться к нему в минуты раздражения; </w:t>
      </w:r>
    </w:p>
    <w:p w:rsidR="005E7259" w:rsidRDefault="005E7259" w:rsidP="005E725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22">
        <w:rPr>
          <w:rFonts w:ascii="Times New Roman" w:hAnsi="Times New Roman" w:cs="Times New Roman"/>
          <w:sz w:val="28"/>
          <w:szCs w:val="28"/>
        </w:rPr>
        <w:sym w:font="Symbol" w:char="F0A7"/>
      </w:r>
      <w:r w:rsidRPr="001F7B22">
        <w:rPr>
          <w:rFonts w:ascii="Times New Roman" w:hAnsi="Times New Roman" w:cs="Times New Roman"/>
          <w:sz w:val="28"/>
          <w:szCs w:val="28"/>
        </w:rPr>
        <w:t xml:space="preserve"> выйдите из комнаты, в которой находится ребѐнок. </w:t>
      </w:r>
    </w:p>
    <w:p w:rsidR="005E7259" w:rsidRDefault="005E7259" w:rsidP="005E725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22">
        <w:rPr>
          <w:rFonts w:ascii="Times New Roman" w:hAnsi="Times New Roman" w:cs="Times New Roman"/>
          <w:sz w:val="28"/>
          <w:szCs w:val="28"/>
        </w:rPr>
        <w:t xml:space="preserve">3. Если вы расстроены, дети должны знать об этом, говорите им прямо о своих чувствах, желаниях и потребностях. Когда вы расстроены и разгневаны, сделайте для себя что-нибудь приятное, что могло бы вас успокоить. </w:t>
      </w:r>
    </w:p>
    <w:p w:rsidR="005E7259" w:rsidRDefault="005E7259" w:rsidP="005E725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22">
        <w:rPr>
          <w:rFonts w:ascii="Times New Roman" w:hAnsi="Times New Roman" w:cs="Times New Roman"/>
          <w:sz w:val="28"/>
          <w:szCs w:val="28"/>
        </w:rPr>
        <w:t xml:space="preserve">Старайтесь предвидеть и предотвратить возможные неприятности, которые могут вызвать ваш гнев: </w:t>
      </w:r>
    </w:p>
    <w:p w:rsidR="005E7259" w:rsidRDefault="005E7259" w:rsidP="005E725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22">
        <w:rPr>
          <w:rFonts w:ascii="Times New Roman" w:hAnsi="Times New Roman" w:cs="Times New Roman"/>
          <w:sz w:val="28"/>
          <w:szCs w:val="28"/>
        </w:rPr>
        <w:sym w:font="Symbol" w:char="F0A7"/>
      </w:r>
      <w:r w:rsidRPr="001F7B22">
        <w:rPr>
          <w:rFonts w:ascii="Times New Roman" w:hAnsi="Times New Roman" w:cs="Times New Roman"/>
          <w:sz w:val="28"/>
          <w:szCs w:val="28"/>
        </w:rPr>
        <w:t xml:space="preserve"> не давайте играть ребѐнку с теми вещами и предметами, которыми вы очень дорожите;</w:t>
      </w:r>
    </w:p>
    <w:p w:rsidR="005E7259" w:rsidRPr="001F7B22" w:rsidRDefault="005E7259" w:rsidP="005E7259">
      <w:pPr>
        <w:pStyle w:val="a4"/>
        <w:tabs>
          <w:tab w:val="left" w:pos="28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22">
        <w:rPr>
          <w:rFonts w:ascii="Times New Roman" w:hAnsi="Times New Roman" w:cs="Times New Roman"/>
          <w:sz w:val="28"/>
          <w:szCs w:val="28"/>
        </w:rPr>
        <w:t xml:space="preserve"> </w:t>
      </w:r>
      <w:r w:rsidRPr="001F7B22">
        <w:rPr>
          <w:rFonts w:ascii="Times New Roman" w:hAnsi="Times New Roman" w:cs="Times New Roman"/>
          <w:sz w:val="28"/>
          <w:szCs w:val="28"/>
        </w:rPr>
        <w:sym w:font="Symbol" w:char="F0A7"/>
      </w:r>
      <w:r w:rsidRPr="001F7B22">
        <w:rPr>
          <w:rFonts w:ascii="Times New Roman" w:hAnsi="Times New Roman" w:cs="Times New Roman"/>
          <w:sz w:val="28"/>
          <w:szCs w:val="28"/>
        </w:rPr>
        <w:t xml:space="preserve"> не позволяйте выводить себя из равновесия, учитесь предчувствовать наступление срыва.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6B">
        <w:rPr>
          <w:rFonts w:ascii="Times New Roman" w:hAnsi="Times New Roman" w:cs="Times New Roman"/>
          <w:sz w:val="28"/>
          <w:szCs w:val="28"/>
        </w:rPr>
        <w:t xml:space="preserve">К некоторым особо важным событиям следует готовиться заранее. Постарайтесь учесть возможные нюансы и подготовить ребѐнка к предстоящим событиям: 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6B">
        <w:rPr>
          <w:rFonts w:ascii="Times New Roman" w:hAnsi="Times New Roman" w:cs="Times New Roman"/>
          <w:sz w:val="28"/>
          <w:szCs w:val="28"/>
        </w:rPr>
        <w:sym w:font="Symbol" w:char="F0A7"/>
      </w:r>
      <w:r w:rsidRPr="00FF546B">
        <w:rPr>
          <w:rFonts w:ascii="Times New Roman" w:hAnsi="Times New Roman" w:cs="Times New Roman"/>
          <w:sz w:val="28"/>
          <w:szCs w:val="28"/>
        </w:rPr>
        <w:t xml:space="preserve"> изучите силы и возможности вашего ребѐнка (например, как долго он может быть занят одним делом, может ли сконцентрировать внимание); 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6B">
        <w:rPr>
          <w:rFonts w:ascii="Times New Roman" w:hAnsi="Times New Roman" w:cs="Times New Roman"/>
          <w:sz w:val="28"/>
          <w:szCs w:val="28"/>
        </w:rPr>
        <w:sym w:font="Symbol" w:char="F0A7"/>
      </w:r>
      <w:r w:rsidRPr="00FF546B">
        <w:rPr>
          <w:rFonts w:ascii="Times New Roman" w:hAnsi="Times New Roman" w:cs="Times New Roman"/>
          <w:sz w:val="28"/>
          <w:szCs w:val="28"/>
        </w:rPr>
        <w:t xml:space="preserve"> если вам предстоит первый визит, например, к врачу, отрепетируйте его заранее, объяснив ребѐнку необходимость данного визита. 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6B">
        <w:rPr>
          <w:rFonts w:ascii="Times New Roman" w:hAnsi="Times New Roman" w:cs="Times New Roman"/>
          <w:sz w:val="28"/>
          <w:szCs w:val="28"/>
        </w:rPr>
        <w:t>Дети многому учатся у взрослых, и, к сожалению, не только хорошему, но и плохому. Поэтому начните заниматься самовоспитанием. Надеемся, что данные рекомендации вам помогут.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108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8F5">
        <w:rPr>
          <w:rFonts w:ascii="Times New Roman" w:hAnsi="Times New Roman" w:cs="Times New Roman"/>
          <w:b/>
          <w:sz w:val="28"/>
          <w:szCs w:val="28"/>
        </w:rPr>
        <w:t>Четыре заповеди мудрого родителя.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F5">
        <w:rPr>
          <w:rFonts w:ascii="Times New Roman" w:hAnsi="Times New Roman" w:cs="Times New Roman"/>
          <w:sz w:val="28"/>
          <w:szCs w:val="28"/>
        </w:rPr>
        <w:t xml:space="preserve">Ребѐнка нужно не просто любить, этого мало. Его нужно уважать и видеть в нѐм личность. 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F5">
        <w:rPr>
          <w:rFonts w:ascii="Times New Roman" w:hAnsi="Times New Roman" w:cs="Times New Roman"/>
          <w:sz w:val="28"/>
          <w:szCs w:val="28"/>
        </w:rPr>
        <w:lastRenderedPageBreak/>
        <w:t>Не забывайте также о том, что воспитание – процесс "долгоиграющий", мгновенных результатов ждать не приходится.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F5">
        <w:rPr>
          <w:rFonts w:ascii="Times New Roman" w:hAnsi="Times New Roman" w:cs="Times New Roman"/>
          <w:sz w:val="28"/>
          <w:szCs w:val="28"/>
        </w:rPr>
        <w:t xml:space="preserve">Если малыш по каким-то причинам не оправдывает ваших ожиданий, не кипятитесь. 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F5">
        <w:rPr>
          <w:rFonts w:ascii="Times New Roman" w:hAnsi="Times New Roman" w:cs="Times New Roman"/>
          <w:sz w:val="28"/>
          <w:szCs w:val="28"/>
        </w:rPr>
        <w:t>Спокойно подумайте, что вы можете сделать, чтобы ситуация со временем изменилась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06">
        <w:rPr>
          <w:rFonts w:ascii="Times New Roman" w:hAnsi="Times New Roman" w:cs="Times New Roman"/>
          <w:b/>
          <w:sz w:val="28"/>
          <w:szCs w:val="28"/>
        </w:rPr>
        <w:t>1.Не пытайтесь из ребѐнка сделать самого-самого</w:t>
      </w:r>
      <w:r w:rsidRPr="00E96606">
        <w:rPr>
          <w:rFonts w:ascii="Times New Roman" w:hAnsi="Times New Roman" w:cs="Times New Roman"/>
          <w:sz w:val="28"/>
          <w:szCs w:val="28"/>
        </w:rPr>
        <w:t>.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06">
        <w:rPr>
          <w:rFonts w:ascii="Times New Roman" w:hAnsi="Times New Roman" w:cs="Times New Roman"/>
          <w:sz w:val="28"/>
          <w:szCs w:val="28"/>
        </w:rPr>
        <w:t xml:space="preserve"> Так не бывает, чтобы человек одинаково хорошо всѐ знал и умел. Даже самые взрослые и мудрые на это не способны. Никогда не говорите: "Вот Маша в 4 года уже читает, а ты?!" или "Я в твои годы на турнике 20 раз отжимался, а ты – тюфяк тюфяком". Зато ваш Вася клеит бумажные кораблики, "сечѐт" в компьютере. Наверняка найдѐтся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Pr="00A13B28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28">
        <w:rPr>
          <w:rFonts w:ascii="Times New Roman" w:hAnsi="Times New Roman" w:cs="Times New Roman"/>
          <w:b/>
          <w:sz w:val="28"/>
          <w:szCs w:val="28"/>
        </w:rPr>
        <w:t xml:space="preserve">2.Не сравнивайте вслух ребѐнка с другими детьми. 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B28">
        <w:rPr>
          <w:rFonts w:ascii="Times New Roman" w:hAnsi="Times New Roman" w:cs="Times New Roman"/>
          <w:sz w:val="28"/>
          <w:szCs w:val="28"/>
        </w:rPr>
        <w:t>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награждѐн очередным орденом, не переполняет стыдом и обидой? Если разговор о том, что "Мишенька из второго подъезда непревзойдѐнно играет на скрипочке", происходит в присутствии вашего ребѐнка, а вам в ответ похвалиться нечем – лучше всѐ равно что-нибудь скажите. Например, "А мой Петька плеваться дальше всех умеет". И пусть все смотрят на вас круглыми глазами. Важно, чтобы Петька знал: вы любите его таким, какой он есть!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Pr="00A13B28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28">
        <w:rPr>
          <w:rFonts w:ascii="Times New Roman" w:hAnsi="Times New Roman" w:cs="Times New Roman"/>
          <w:b/>
          <w:sz w:val="28"/>
          <w:szCs w:val="28"/>
        </w:rPr>
        <w:t>3.Перестаньте шантажировать.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B28">
        <w:rPr>
          <w:rFonts w:ascii="Times New Roman" w:hAnsi="Times New Roman" w:cs="Times New Roman"/>
          <w:sz w:val="28"/>
          <w:szCs w:val="28"/>
        </w:rPr>
        <w:t xml:space="preserve"> Навсегда исключите из словаря такие фразы: "Вот, я старалась, а ты…", "Я вот лежу, болею, а ты…", "Я тебя растила, а ты…". Это, граждане родители, на языке Уголовного кодекса называется шантаж. Самая нечестная из всех попыток устыдить. И самая неэффективная. Знаете, что отвечают на подобные фразы 99 % детей? "А я тебя рожать меня не просил!"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Pr="00A13B28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28">
        <w:rPr>
          <w:rFonts w:ascii="Times New Roman" w:hAnsi="Times New Roman" w:cs="Times New Roman"/>
          <w:b/>
          <w:sz w:val="28"/>
          <w:szCs w:val="28"/>
        </w:rPr>
        <w:t>4.Избегайте свидетелей.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B28">
        <w:rPr>
          <w:rFonts w:ascii="Times New Roman" w:hAnsi="Times New Roman" w:cs="Times New Roman"/>
          <w:sz w:val="28"/>
          <w:szCs w:val="28"/>
        </w:rPr>
        <w:t xml:space="preserve"> Если действительно возникает ситуация ввергающая вас в краску (ребѐнок нахамил старику, устроил истерику в магазине), нужно твѐрдо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призвать малыша к стыду вполне уместно. Ведь на определѐнном этапе жизни эта эмоция играет важную и полезную роль тормоза, не позволяющего совершать неблаговидные поступки. 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B28">
        <w:rPr>
          <w:rFonts w:ascii="Times New Roman" w:hAnsi="Times New Roman" w:cs="Times New Roman"/>
          <w:sz w:val="28"/>
          <w:szCs w:val="28"/>
        </w:rPr>
        <w:t>Главное – не забывать, что у всего должна быть мера.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46E">
        <w:rPr>
          <w:rFonts w:ascii="Times New Roman" w:hAnsi="Times New Roman" w:cs="Times New Roman"/>
          <w:b/>
          <w:sz w:val="28"/>
          <w:szCs w:val="28"/>
        </w:rPr>
        <w:lastRenderedPageBreak/>
        <w:t>НАКАЗАНИЕ ИЛИ ПООЩРЕНИЕ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46E">
        <w:rPr>
          <w:rFonts w:ascii="Times New Roman" w:hAnsi="Times New Roman" w:cs="Times New Roman"/>
          <w:sz w:val="28"/>
          <w:szCs w:val="28"/>
        </w:rPr>
        <w:t>Наказания и поощрения играют большую роль в процессе воспитания ребенка. Как правильно применять эти «воспитательные средства»? На первый взгляд, все предельно ясно. И наказания, и поощрения призваны вырабатывать условный рефлекс: за неправильным поведением следует наказание, за правильным — поощрение.</w:t>
      </w:r>
    </w:p>
    <w:p w:rsidR="005E7259" w:rsidRPr="0020246E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259" w:rsidRPr="0020246E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46E">
        <w:rPr>
          <w:rFonts w:ascii="Times New Roman" w:hAnsi="Times New Roman" w:cs="Times New Roman"/>
          <w:b/>
          <w:sz w:val="28"/>
          <w:szCs w:val="28"/>
        </w:rPr>
        <w:t>Физическое воздействие в лучшем случае тормозит развитие интеллекта ребенка, а в худшем — ведет к его регрессу, а значит, оно не будет помощником в деле воспитания.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</w:pPr>
      <w:r w:rsidRPr="005C2912">
        <w:rPr>
          <w:rFonts w:ascii="Times New Roman" w:hAnsi="Times New Roman" w:cs="Times New Roman"/>
          <w:sz w:val="28"/>
          <w:szCs w:val="28"/>
        </w:rPr>
        <w:t>Часто наказание, если оно неадекватно проступку, рождает ответную агрессию. Под неадекватным следует понимать такое наказание, которое по силе воздействия на личность ребенка превышает сам проступок</w:t>
      </w:r>
      <w:r>
        <w:t>.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02">
        <w:rPr>
          <w:rFonts w:ascii="Times New Roman" w:hAnsi="Times New Roman" w:cs="Times New Roman"/>
          <w:b/>
          <w:sz w:val="28"/>
          <w:szCs w:val="28"/>
        </w:rPr>
        <w:t>Необходимо помнить, что: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02">
        <w:rPr>
          <w:rFonts w:ascii="Times New Roman" w:hAnsi="Times New Roman" w:cs="Times New Roman"/>
          <w:sz w:val="28"/>
          <w:szCs w:val="28"/>
        </w:rPr>
        <w:sym w:font="Symbol" w:char="F0B7"/>
      </w:r>
      <w:r w:rsidRPr="004C6202">
        <w:rPr>
          <w:rFonts w:ascii="Times New Roman" w:hAnsi="Times New Roman" w:cs="Times New Roman"/>
          <w:sz w:val="28"/>
          <w:szCs w:val="28"/>
        </w:rPr>
        <w:t xml:space="preserve"> за один проступок должно следовать одно наказание; 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02">
        <w:rPr>
          <w:rFonts w:ascii="Times New Roman" w:hAnsi="Times New Roman" w:cs="Times New Roman"/>
          <w:sz w:val="28"/>
          <w:szCs w:val="28"/>
        </w:rPr>
        <w:sym w:font="Symbol" w:char="F0B7"/>
      </w:r>
      <w:r w:rsidRPr="004C6202">
        <w:rPr>
          <w:rFonts w:ascii="Times New Roman" w:hAnsi="Times New Roman" w:cs="Times New Roman"/>
          <w:sz w:val="28"/>
          <w:szCs w:val="28"/>
        </w:rPr>
        <w:t xml:space="preserve"> не следует откладывать наказание. В силу длительной отсрочки существует вероятность того, что у ребенка не возникнет связь между проступком и наказанием; 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02">
        <w:rPr>
          <w:rFonts w:ascii="Times New Roman" w:hAnsi="Times New Roman" w:cs="Times New Roman"/>
          <w:sz w:val="28"/>
          <w:szCs w:val="28"/>
        </w:rPr>
        <w:sym w:font="Symbol" w:char="F0B7"/>
      </w:r>
      <w:r w:rsidRPr="004C6202">
        <w:rPr>
          <w:rFonts w:ascii="Times New Roman" w:hAnsi="Times New Roman" w:cs="Times New Roman"/>
          <w:sz w:val="28"/>
          <w:szCs w:val="28"/>
        </w:rPr>
        <w:t xml:space="preserve"> нельзя наказывать ребенка сразу после его пробуждения, иначе это испортит ему весь день;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02">
        <w:rPr>
          <w:rFonts w:ascii="Times New Roman" w:hAnsi="Times New Roman" w:cs="Times New Roman"/>
          <w:sz w:val="28"/>
          <w:szCs w:val="28"/>
        </w:rPr>
        <w:t xml:space="preserve"> </w:t>
      </w:r>
      <w:r w:rsidRPr="004C6202">
        <w:rPr>
          <w:rFonts w:ascii="Times New Roman" w:hAnsi="Times New Roman" w:cs="Times New Roman"/>
          <w:sz w:val="28"/>
          <w:szCs w:val="28"/>
        </w:rPr>
        <w:sym w:font="Symbol" w:char="F0B7"/>
      </w:r>
      <w:r w:rsidRPr="004C6202">
        <w:rPr>
          <w:rFonts w:ascii="Times New Roman" w:hAnsi="Times New Roman" w:cs="Times New Roman"/>
          <w:sz w:val="28"/>
          <w:szCs w:val="28"/>
        </w:rPr>
        <w:t xml:space="preserve"> не стоит наказывать перед сном — ребенок будет плохо спать;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02">
        <w:rPr>
          <w:rFonts w:ascii="Times New Roman" w:hAnsi="Times New Roman" w:cs="Times New Roman"/>
          <w:sz w:val="28"/>
          <w:szCs w:val="28"/>
        </w:rPr>
        <w:t xml:space="preserve"> </w:t>
      </w:r>
      <w:r w:rsidRPr="004C6202">
        <w:rPr>
          <w:rFonts w:ascii="Times New Roman" w:hAnsi="Times New Roman" w:cs="Times New Roman"/>
          <w:sz w:val="28"/>
          <w:szCs w:val="28"/>
        </w:rPr>
        <w:sym w:font="Symbol" w:char="F0B7"/>
      </w:r>
      <w:r w:rsidRPr="004C6202">
        <w:rPr>
          <w:rFonts w:ascii="Times New Roman" w:hAnsi="Times New Roman" w:cs="Times New Roman"/>
          <w:sz w:val="28"/>
          <w:szCs w:val="28"/>
        </w:rPr>
        <w:t xml:space="preserve"> нецелесообразно наказывать ребенка за едой — пища будет плохо усваиваться; 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02">
        <w:rPr>
          <w:rFonts w:ascii="Times New Roman" w:hAnsi="Times New Roman" w:cs="Times New Roman"/>
          <w:sz w:val="28"/>
          <w:szCs w:val="28"/>
        </w:rPr>
        <w:sym w:font="Symbol" w:char="F0B7"/>
      </w:r>
      <w:r w:rsidRPr="004C6202">
        <w:rPr>
          <w:rFonts w:ascii="Times New Roman" w:hAnsi="Times New Roman" w:cs="Times New Roman"/>
          <w:sz w:val="28"/>
          <w:szCs w:val="28"/>
        </w:rPr>
        <w:t xml:space="preserve"> при любом наказании дети не должны быть лишены удовлетворения их биологических и физиологических потребностей; 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02">
        <w:rPr>
          <w:rFonts w:ascii="Times New Roman" w:hAnsi="Times New Roman" w:cs="Times New Roman"/>
          <w:sz w:val="28"/>
          <w:szCs w:val="28"/>
        </w:rPr>
        <w:sym w:font="Symbol" w:char="F0B7"/>
      </w:r>
      <w:r w:rsidRPr="004C6202">
        <w:rPr>
          <w:rFonts w:ascii="Times New Roman" w:hAnsi="Times New Roman" w:cs="Times New Roman"/>
          <w:sz w:val="28"/>
          <w:szCs w:val="28"/>
        </w:rPr>
        <w:t xml:space="preserve"> ребенок должен быть информирован о том, за что будет наказан и в какой форме;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02">
        <w:rPr>
          <w:rFonts w:ascii="Times New Roman" w:hAnsi="Times New Roman" w:cs="Times New Roman"/>
          <w:sz w:val="28"/>
          <w:szCs w:val="28"/>
        </w:rPr>
        <w:sym w:font="Symbol" w:char="F0B7"/>
      </w:r>
      <w:r w:rsidRPr="004C6202">
        <w:rPr>
          <w:rFonts w:ascii="Times New Roman" w:hAnsi="Times New Roman" w:cs="Times New Roman"/>
          <w:sz w:val="28"/>
          <w:szCs w:val="28"/>
        </w:rPr>
        <w:t xml:space="preserve"> </w:t>
      </w:r>
      <w:r w:rsidRPr="003911C6">
        <w:rPr>
          <w:rFonts w:ascii="Times New Roman" w:hAnsi="Times New Roman" w:cs="Times New Roman"/>
          <w:sz w:val="28"/>
          <w:szCs w:val="28"/>
        </w:rPr>
        <w:t xml:space="preserve">при наказании детей исключено также припоминание прежних шалостей. Надо говорить только о том, за что ребенок наказывается именно сейчас; 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3911C6">
        <w:rPr>
          <w:rFonts w:ascii="Times New Roman" w:hAnsi="Times New Roman" w:cs="Times New Roman"/>
          <w:sz w:val="28"/>
          <w:szCs w:val="28"/>
        </w:rPr>
        <w:t xml:space="preserve"> если ребенка наказывает один из родителей, второй никогда не должен вмешиваться, даже если он не согласен с наказанием. Лучше выйти из комнаты. Позже, в отсутствие ребенка, можно выяснить свои разногласия;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1C6">
        <w:rPr>
          <w:rFonts w:ascii="Times New Roman" w:hAnsi="Times New Roman" w:cs="Times New Roman"/>
          <w:sz w:val="28"/>
          <w:szCs w:val="28"/>
        </w:rPr>
        <w:t xml:space="preserve"> </w:t>
      </w:r>
      <w:r w:rsidRPr="003911C6">
        <w:rPr>
          <w:rFonts w:ascii="Times New Roman" w:hAnsi="Times New Roman" w:cs="Times New Roman"/>
          <w:sz w:val="28"/>
          <w:szCs w:val="28"/>
        </w:rPr>
        <w:sym w:font="Symbol" w:char="F0B7"/>
      </w:r>
      <w:r w:rsidRPr="003911C6">
        <w:rPr>
          <w:rFonts w:ascii="Times New Roman" w:hAnsi="Times New Roman" w:cs="Times New Roman"/>
          <w:sz w:val="28"/>
          <w:szCs w:val="28"/>
        </w:rPr>
        <w:t xml:space="preserve"> если у вас возникло сомнение, наказывать ребенка или нет, лучше откажитесь от наказания. 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1C6">
        <w:rPr>
          <w:rFonts w:ascii="Times New Roman" w:hAnsi="Times New Roman" w:cs="Times New Roman"/>
          <w:sz w:val="28"/>
          <w:szCs w:val="28"/>
        </w:rPr>
        <w:t>Наказанием для ребенка должно быть уже понимание им того, что он расстроил, огорчил самого значимого, самого любимого для него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54">
        <w:rPr>
          <w:rFonts w:ascii="Times New Roman" w:hAnsi="Times New Roman" w:cs="Times New Roman"/>
          <w:b/>
          <w:sz w:val="28"/>
          <w:szCs w:val="28"/>
        </w:rPr>
        <w:t>Поощрение</w:t>
      </w:r>
      <w:r w:rsidRPr="001E3354">
        <w:rPr>
          <w:rFonts w:ascii="Times New Roman" w:hAnsi="Times New Roman" w:cs="Times New Roman"/>
          <w:sz w:val="28"/>
          <w:szCs w:val="28"/>
        </w:rPr>
        <w:t xml:space="preserve"> — более действенный инструмент воздействия. Когда нас хвалят, мы испытываем невероятное удовольствие, которое хочется продлить, задержать, повторить. Поэтому ребенок, хотя бы раз почувствовавший </w:t>
      </w:r>
      <w:r w:rsidRPr="001E3354">
        <w:rPr>
          <w:rFonts w:ascii="Times New Roman" w:hAnsi="Times New Roman" w:cs="Times New Roman"/>
          <w:sz w:val="28"/>
          <w:szCs w:val="28"/>
        </w:rPr>
        <w:lastRenderedPageBreak/>
        <w:t>удовольствие от поощрения, свяжет его с конкретным поступком, который ему предшествовал, и обязательно захочет повторить его.</w:t>
      </w:r>
    </w:p>
    <w:p w:rsidR="005E7259" w:rsidRPr="001E3354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54">
        <w:rPr>
          <w:rFonts w:ascii="Times New Roman" w:hAnsi="Times New Roman" w:cs="Times New Roman"/>
          <w:sz w:val="28"/>
          <w:szCs w:val="28"/>
        </w:rPr>
        <w:t>Данный механизм не применим к наказаниям. Взрослые ошибаются, когда думают, что наказанный ребенок постарается не повторять свой проступок. Напротив, для него переживание унижения и стыда, сопутствующее наказанию, связывается с чувством обиды и негативного отношения к наказавшему его человеку.</w:t>
      </w:r>
    </w:p>
    <w:p w:rsidR="005E7259" w:rsidRPr="001E3354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073">
        <w:rPr>
          <w:rFonts w:ascii="Times New Roman" w:hAnsi="Times New Roman" w:cs="Times New Roman"/>
          <w:b/>
          <w:sz w:val="28"/>
          <w:szCs w:val="28"/>
        </w:rPr>
        <w:t>Награда, одобрение и похвала возвышают ребенка и ориентируют его на хорошее поведение, дают ему осознание того, что делать людям приятное — значит и самому испытывать радость. Наказание же, особенно связанное с открытым актом насилия, несет в себе негативный эмоциональный заряд и обращается против наказывающего.</w:t>
      </w:r>
    </w:p>
    <w:p w:rsidR="005E7259" w:rsidRPr="000A4073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073">
        <w:rPr>
          <w:rFonts w:ascii="Times New Roman" w:hAnsi="Times New Roman" w:cs="Times New Roman"/>
          <w:sz w:val="28"/>
          <w:szCs w:val="28"/>
        </w:rPr>
        <w:t>Кроме того, ребенок будет постоянно бояться того, кто наказывает, стремиться обмануть его, чтобы избежать наказания, станет в будущем более изобретательно и ловко скрывать свои проступки.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073">
        <w:rPr>
          <w:rFonts w:ascii="Times New Roman" w:hAnsi="Times New Roman" w:cs="Times New Roman"/>
          <w:sz w:val="28"/>
          <w:szCs w:val="28"/>
        </w:rPr>
        <w:t>Но не стоит понимать все вышесказанное дословно и оставлять без внимания любые плохие действия ребенка. Если он сознательно и целенаправленно доводит родителей или других членов семьи, не способных постоять за себя (например, младших детей), то психологической подоплекой такого рода действий с его стороны зачастую является проверка родительской силы и границ их возможностей. Если родители не способны постоять за себя, то ребенок не может быть уверен в том, что в ситуации опасности они смогут его защитить. Воспитание заключается в том, чтобы ребенок, осознавая и оценивания свои поступки, старался не повторять те из них, которые считаются плохими, и совершал хорошие. И указывать на то, что ребенок доставил кому-то неприятности или причинил боль, следует именно взрослым.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073">
        <w:rPr>
          <w:rFonts w:ascii="Times New Roman" w:hAnsi="Times New Roman" w:cs="Times New Roman"/>
          <w:sz w:val="28"/>
          <w:szCs w:val="28"/>
        </w:rPr>
        <w:t xml:space="preserve">Суть наказания состоит в том, чтобы ребенок понял, что необходимо исправлять вред, хотя бы частично возмещать нанесенный ущерб. </w:t>
      </w:r>
      <w:r w:rsidRPr="000A4073">
        <w:rPr>
          <w:rFonts w:ascii="Times New Roman" w:hAnsi="Times New Roman" w:cs="Times New Roman"/>
          <w:b/>
          <w:sz w:val="28"/>
          <w:szCs w:val="28"/>
        </w:rPr>
        <w:t>Самое</w:t>
      </w:r>
      <w:r w:rsidRPr="000A4073">
        <w:rPr>
          <w:rFonts w:ascii="Times New Roman" w:hAnsi="Times New Roman" w:cs="Times New Roman"/>
          <w:sz w:val="28"/>
          <w:szCs w:val="28"/>
        </w:rPr>
        <w:t xml:space="preserve"> </w:t>
      </w:r>
      <w:r w:rsidRPr="000A4073">
        <w:rPr>
          <w:rFonts w:ascii="Times New Roman" w:hAnsi="Times New Roman" w:cs="Times New Roman"/>
          <w:b/>
          <w:sz w:val="28"/>
          <w:szCs w:val="28"/>
        </w:rPr>
        <w:t>главное значение наказания заключается в снятии вины, которую испытывает напроказивший ребенок</w:t>
      </w:r>
      <w:r w:rsidRPr="000A4073">
        <w:rPr>
          <w:rFonts w:ascii="Times New Roman" w:hAnsi="Times New Roman" w:cs="Times New Roman"/>
          <w:sz w:val="28"/>
          <w:szCs w:val="28"/>
        </w:rPr>
        <w:t>. Напряжение, испытываемое им после совершения проступка, как правило, исчезает непосредственно после примирения с наказывающим, которое возникает только после полученного и зачастую уже ожидаемого ребѐнком наказания. Важно, чтобы ребѐнок понял и принял свою вину, тогда и наказание покажется ему заслуженным.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</w:pPr>
      <w:r w:rsidRPr="000A4073">
        <w:rPr>
          <w:rFonts w:ascii="Times New Roman" w:hAnsi="Times New Roman" w:cs="Times New Roman"/>
          <w:sz w:val="28"/>
          <w:szCs w:val="28"/>
        </w:rPr>
        <w:t>Справедливым считается наказание, которое ребѐнок получает за нарушение правил, обсуждѐнных и установленных родителями и которые известны ребѐнку</w:t>
      </w:r>
      <w:r>
        <w:t>.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073">
        <w:rPr>
          <w:rFonts w:ascii="Times New Roman" w:hAnsi="Times New Roman" w:cs="Times New Roman"/>
          <w:sz w:val="28"/>
          <w:szCs w:val="28"/>
        </w:rPr>
        <w:t xml:space="preserve">Прощение — это освобождение от обиды и гнева. С ним неразрывно связано наказание. Как любое освобождение, прощение рождает добрые </w:t>
      </w:r>
      <w:r w:rsidRPr="000A4073">
        <w:rPr>
          <w:rFonts w:ascii="Times New Roman" w:hAnsi="Times New Roman" w:cs="Times New Roman"/>
          <w:sz w:val="28"/>
          <w:szCs w:val="28"/>
        </w:rPr>
        <w:lastRenderedPageBreak/>
        <w:t>чувства к освободителю.</w:t>
      </w:r>
      <w:r w:rsidRPr="000A4073">
        <w:t xml:space="preserve"> </w:t>
      </w:r>
      <w:r w:rsidRPr="000A4073">
        <w:rPr>
          <w:rFonts w:ascii="Times New Roman" w:hAnsi="Times New Roman" w:cs="Times New Roman"/>
          <w:b/>
          <w:sz w:val="28"/>
          <w:szCs w:val="28"/>
        </w:rPr>
        <w:t>Но прощать ВСЕ и ВСЕГДА — значит потерять авторитет и возможность влиять на ребенка.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259" w:rsidRPr="000A4073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073">
        <w:rPr>
          <w:rFonts w:ascii="Times New Roman" w:hAnsi="Times New Roman" w:cs="Times New Roman"/>
          <w:sz w:val="28"/>
          <w:szCs w:val="28"/>
        </w:rPr>
        <w:t>Как просьба о прощении, так и способность прощать требуют немалых душевных сил. Простить — значит стереть из памяти то, что обидело. Но для этого необходимы время, понимание и осознание причин, которые побудили ребенка совершить проступок. Следует рассказать обидчику, что вы испытывали, когда он причинил вам боль, дать ему время на обдумывание, стоит ли просить прощения сейчас и в какой форме это лучше сделать. Ни в коем случае не торопите его.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E45">
        <w:rPr>
          <w:rFonts w:ascii="Times New Roman" w:hAnsi="Times New Roman" w:cs="Times New Roman"/>
          <w:sz w:val="28"/>
          <w:szCs w:val="28"/>
        </w:rPr>
        <w:t>Важно также при совершении ребенком какого-либо нежелательного поступка выяснить его мотивы: сделан ли он по незнанию или из любопытства, с умыслом или по забывчивости, от скуки или по какой-либо другой причине. Только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0E45">
        <w:rPr>
          <w:rFonts w:ascii="Times New Roman" w:hAnsi="Times New Roman" w:cs="Times New Roman"/>
          <w:sz w:val="28"/>
          <w:szCs w:val="28"/>
        </w:rPr>
        <w:t xml:space="preserve"> исходя из мотивов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E45">
        <w:rPr>
          <w:rFonts w:ascii="Times New Roman" w:hAnsi="Times New Roman" w:cs="Times New Roman"/>
          <w:sz w:val="28"/>
          <w:szCs w:val="28"/>
        </w:rPr>
        <w:t>следует оценивать случившееся.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58B">
        <w:rPr>
          <w:rFonts w:ascii="Times New Roman" w:hAnsi="Times New Roman" w:cs="Times New Roman"/>
          <w:b/>
          <w:sz w:val="28"/>
          <w:szCs w:val="28"/>
        </w:rPr>
        <w:t>Ни в коем случае нельзя плохой поступок ребенка отождествлять с его личностью и ставить знак равенства между шалостью и самим ребенком.</w:t>
      </w:r>
      <w:r w:rsidRPr="00F4658B">
        <w:t xml:space="preserve"> </w:t>
      </w:r>
      <w:r w:rsidRPr="00F4658B">
        <w:rPr>
          <w:rFonts w:ascii="Times New Roman" w:hAnsi="Times New Roman" w:cs="Times New Roman"/>
          <w:sz w:val="28"/>
          <w:szCs w:val="28"/>
        </w:rPr>
        <w:t>Часто родители сгоряча говорят: «Ты совершил это, и почему ты плохой!» Но следует прежде всего донести до ребенка мысль о том, что плохой вовсе не он, а его поступок. Лучше сказать так: «Как ты мог? Я от тебя этого не ожидал(а). Ты ведь такой умный ребенок, все понимаешь, я тобой очень горжусь. Не расстраивай меня больше, ладно?» Необходимо, чтобы ребенок знал: его действия не влияют на ваши с ним отношения, но они сказываются на вашем настроении, состоянии.</w:t>
      </w:r>
    </w:p>
    <w:p w:rsidR="005E7259" w:rsidRPr="00F4658B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58B">
        <w:rPr>
          <w:rFonts w:ascii="Times New Roman" w:hAnsi="Times New Roman" w:cs="Times New Roman"/>
          <w:sz w:val="28"/>
          <w:szCs w:val="28"/>
        </w:rPr>
        <w:t>Поощрять следует только неординарные поступки, те, которые совершены ребенком самостоятельно, без обычных напоминаний с вашей стороны. Действия, не доведенные до автоматизма, а совершенные впервые, несомненно заслуживают похвалы. И здесь уже уместно отождествление личности ребенка и его действий: «Какой же ты молодец! Умница!» Если же, совершив что-то значительное, ребенок не дождется похвалы, он в дальнейшем не будет видеть в этом целесообразности.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58B">
        <w:rPr>
          <w:rFonts w:ascii="Times New Roman" w:hAnsi="Times New Roman" w:cs="Times New Roman"/>
          <w:sz w:val="28"/>
          <w:szCs w:val="28"/>
        </w:rPr>
        <w:t>Подумайте, чего больше в ваших воспитательных приемах — поощрений и похвалы или наказаний и осуждений?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58B">
        <w:rPr>
          <w:rFonts w:ascii="Times New Roman" w:hAnsi="Times New Roman" w:cs="Times New Roman"/>
          <w:sz w:val="28"/>
          <w:szCs w:val="28"/>
        </w:rPr>
        <w:t xml:space="preserve"> </w:t>
      </w:r>
      <w:r w:rsidRPr="00F4658B">
        <w:rPr>
          <w:rFonts w:ascii="Times New Roman" w:hAnsi="Times New Roman" w:cs="Times New Roman"/>
          <w:b/>
          <w:sz w:val="28"/>
          <w:szCs w:val="28"/>
        </w:rPr>
        <w:t>Помните: поощрение более действенное воспитательное средство, чем наказание. Если наказание лишь останавливает дурные действия, то поощрение ориентирует на хорошие</w:t>
      </w:r>
      <w:r w:rsidRPr="00F4658B">
        <w:rPr>
          <w:rFonts w:ascii="Times New Roman" w:hAnsi="Times New Roman" w:cs="Times New Roman"/>
          <w:sz w:val="28"/>
          <w:szCs w:val="28"/>
        </w:rPr>
        <w:t>.</w:t>
      </w: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259" w:rsidRPr="00564F14" w:rsidRDefault="005E7259" w:rsidP="005E7259">
      <w:pPr>
        <w:pStyle w:val="a4"/>
        <w:tabs>
          <w:tab w:val="left" w:pos="2865"/>
        </w:tabs>
        <w:ind w:lef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Pr="00564F14">
        <w:rPr>
          <w:rFonts w:ascii="Times New Roman" w:hAnsi="Times New Roman" w:cs="Times New Roman"/>
          <w:b/>
          <w:sz w:val="28"/>
          <w:szCs w:val="28"/>
        </w:rPr>
        <w:t>ЕКОМЕНДАЦИИ РОДИТЕЛЯМ</w:t>
      </w:r>
    </w:p>
    <w:p w:rsidR="005E7259" w:rsidRDefault="005E7259" w:rsidP="005E7259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4863"/>
        <w:gridCol w:w="4849"/>
      </w:tblGrid>
      <w:tr w:rsidR="005E7259" w:rsidTr="0054057E">
        <w:tc>
          <w:tcPr>
            <w:tcW w:w="4998" w:type="dxa"/>
          </w:tcPr>
          <w:p w:rsidR="005E7259" w:rsidRPr="00807F9D" w:rsidRDefault="005E7259" w:rsidP="0054057E">
            <w:pPr>
              <w:pStyle w:val="a4"/>
              <w:tabs>
                <w:tab w:val="left" w:pos="286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9D">
              <w:rPr>
                <w:rFonts w:ascii="Times New Roman" w:hAnsi="Times New Roman" w:cs="Times New Roman"/>
                <w:b/>
                <w:sz w:val="28"/>
                <w:szCs w:val="28"/>
              </w:rPr>
              <w:t>Делайте!</w:t>
            </w:r>
          </w:p>
        </w:tc>
        <w:tc>
          <w:tcPr>
            <w:tcW w:w="4998" w:type="dxa"/>
          </w:tcPr>
          <w:p w:rsidR="005E7259" w:rsidRPr="00807F9D" w:rsidRDefault="005E7259" w:rsidP="0054057E">
            <w:pPr>
              <w:pStyle w:val="a4"/>
              <w:tabs>
                <w:tab w:val="left" w:pos="286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9D">
              <w:rPr>
                <w:rFonts w:ascii="Times New Roman" w:hAnsi="Times New Roman" w:cs="Times New Roman"/>
                <w:b/>
                <w:sz w:val="28"/>
                <w:szCs w:val="28"/>
              </w:rPr>
              <w:t>Не делайте!</w:t>
            </w:r>
          </w:p>
        </w:tc>
      </w:tr>
      <w:tr w:rsidR="005E7259" w:rsidTr="0054057E">
        <w:tc>
          <w:tcPr>
            <w:tcW w:w="4998" w:type="dxa"/>
          </w:tcPr>
          <w:p w:rsidR="005E7259" w:rsidRPr="00807F9D" w:rsidRDefault="005E7259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F9D">
              <w:rPr>
                <w:rFonts w:ascii="Times New Roman" w:hAnsi="Times New Roman" w:cs="Times New Roman"/>
                <w:sz w:val="28"/>
                <w:szCs w:val="28"/>
              </w:rPr>
              <w:t>Радуйтесь вашим сыну и дочке</w:t>
            </w:r>
          </w:p>
        </w:tc>
        <w:tc>
          <w:tcPr>
            <w:tcW w:w="4998" w:type="dxa"/>
          </w:tcPr>
          <w:p w:rsidR="005E7259" w:rsidRPr="00C17256" w:rsidRDefault="005E7259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256">
              <w:rPr>
                <w:rFonts w:ascii="Times New Roman" w:hAnsi="Times New Roman" w:cs="Times New Roman"/>
                <w:sz w:val="28"/>
                <w:szCs w:val="28"/>
              </w:rPr>
              <w:t>Не перебивайте ребенка</w:t>
            </w:r>
          </w:p>
        </w:tc>
      </w:tr>
      <w:tr w:rsidR="005E7259" w:rsidTr="0054057E">
        <w:tc>
          <w:tcPr>
            <w:tcW w:w="4998" w:type="dxa"/>
          </w:tcPr>
          <w:p w:rsidR="005E7259" w:rsidRPr="00807F9D" w:rsidRDefault="005E7259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F9D">
              <w:rPr>
                <w:rFonts w:ascii="Times New Roman" w:hAnsi="Times New Roman" w:cs="Times New Roman"/>
                <w:sz w:val="28"/>
                <w:szCs w:val="28"/>
              </w:rPr>
              <w:t>Разговаривайте с ребенком заботливым, ободряющим тоном</w:t>
            </w:r>
          </w:p>
        </w:tc>
        <w:tc>
          <w:tcPr>
            <w:tcW w:w="4998" w:type="dxa"/>
          </w:tcPr>
          <w:p w:rsidR="005E7259" w:rsidRPr="00C17256" w:rsidRDefault="005E7259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256">
              <w:rPr>
                <w:rFonts w:ascii="Times New Roman" w:hAnsi="Times New Roman" w:cs="Times New Roman"/>
                <w:sz w:val="28"/>
                <w:szCs w:val="28"/>
              </w:rPr>
              <w:t>Не принуждайте ребенка делать то, к чему он не готов</w:t>
            </w:r>
          </w:p>
        </w:tc>
      </w:tr>
      <w:tr w:rsidR="005E7259" w:rsidTr="0054057E">
        <w:tc>
          <w:tcPr>
            <w:tcW w:w="4998" w:type="dxa"/>
          </w:tcPr>
          <w:p w:rsidR="005E7259" w:rsidRPr="00807F9D" w:rsidRDefault="005E7259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F9D">
              <w:rPr>
                <w:rFonts w:ascii="Times New Roman" w:hAnsi="Times New Roman" w:cs="Times New Roman"/>
                <w:sz w:val="28"/>
                <w:szCs w:val="28"/>
              </w:rPr>
              <w:t>Слушайте ребенка внимательно, не перебивая</w:t>
            </w:r>
          </w:p>
        </w:tc>
        <w:tc>
          <w:tcPr>
            <w:tcW w:w="4998" w:type="dxa"/>
          </w:tcPr>
          <w:p w:rsidR="005E7259" w:rsidRPr="00C17256" w:rsidRDefault="005E7259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256">
              <w:rPr>
                <w:rFonts w:ascii="Times New Roman" w:hAnsi="Times New Roman" w:cs="Times New Roman"/>
                <w:sz w:val="28"/>
                <w:szCs w:val="28"/>
              </w:rPr>
              <w:t>Не заставляйте ребенка делать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7256">
              <w:rPr>
                <w:rFonts w:ascii="Times New Roman" w:hAnsi="Times New Roman" w:cs="Times New Roman"/>
                <w:sz w:val="28"/>
                <w:szCs w:val="28"/>
              </w:rPr>
              <w:t>нибудь, если он устал, расстроен</w:t>
            </w:r>
          </w:p>
        </w:tc>
      </w:tr>
      <w:tr w:rsidR="005E7259" w:rsidTr="0054057E">
        <w:tc>
          <w:tcPr>
            <w:tcW w:w="4998" w:type="dxa"/>
          </w:tcPr>
          <w:p w:rsidR="005E7259" w:rsidRPr="00807F9D" w:rsidRDefault="005E7259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F9D">
              <w:rPr>
                <w:rFonts w:ascii="Times New Roman" w:hAnsi="Times New Roman" w:cs="Times New Roman"/>
                <w:sz w:val="28"/>
                <w:szCs w:val="28"/>
              </w:rPr>
              <w:t>Установите четкие и определенные требования к ребенку</w:t>
            </w:r>
          </w:p>
        </w:tc>
        <w:tc>
          <w:tcPr>
            <w:tcW w:w="4998" w:type="dxa"/>
          </w:tcPr>
          <w:p w:rsidR="005E7259" w:rsidRPr="00C17256" w:rsidRDefault="005E7259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256">
              <w:rPr>
                <w:rFonts w:ascii="Times New Roman" w:hAnsi="Times New Roman" w:cs="Times New Roman"/>
                <w:sz w:val="28"/>
                <w:szCs w:val="28"/>
              </w:rPr>
              <w:t>Не говорите: «Нет, она не красная», лучше скажите: «Она синяя»</w:t>
            </w:r>
          </w:p>
        </w:tc>
      </w:tr>
      <w:tr w:rsidR="005E7259" w:rsidTr="0054057E">
        <w:tc>
          <w:tcPr>
            <w:tcW w:w="4998" w:type="dxa"/>
          </w:tcPr>
          <w:p w:rsidR="005E7259" w:rsidRPr="00807F9D" w:rsidRDefault="005E7259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F9D">
              <w:rPr>
                <w:rFonts w:ascii="Times New Roman" w:hAnsi="Times New Roman" w:cs="Times New Roman"/>
                <w:sz w:val="28"/>
                <w:szCs w:val="28"/>
              </w:rPr>
              <w:t>В разговоре с ребенком называйте как можно больше предметов, их признаков, действий с ними</w:t>
            </w:r>
          </w:p>
        </w:tc>
        <w:tc>
          <w:tcPr>
            <w:tcW w:w="4998" w:type="dxa"/>
          </w:tcPr>
          <w:p w:rsidR="005E7259" w:rsidRPr="00C17256" w:rsidRDefault="005E7259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256">
              <w:rPr>
                <w:rFonts w:ascii="Times New Roman" w:hAnsi="Times New Roman" w:cs="Times New Roman"/>
                <w:sz w:val="28"/>
                <w:szCs w:val="28"/>
              </w:rPr>
              <w:t>Не устраивайте для ребенка множество правил: он перестанет обращать на них внимание</w:t>
            </w:r>
          </w:p>
        </w:tc>
      </w:tr>
      <w:tr w:rsidR="005E7259" w:rsidTr="0054057E">
        <w:tc>
          <w:tcPr>
            <w:tcW w:w="4998" w:type="dxa"/>
          </w:tcPr>
          <w:p w:rsidR="005E7259" w:rsidRPr="00807F9D" w:rsidRDefault="005E7259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F9D">
              <w:rPr>
                <w:rFonts w:ascii="Times New Roman" w:hAnsi="Times New Roman" w:cs="Times New Roman"/>
                <w:sz w:val="28"/>
                <w:szCs w:val="28"/>
              </w:rPr>
              <w:t>Будьте терпеливы</w:t>
            </w:r>
          </w:p>
        </w:tc>
        <w:tc>
          <w:tcPr>
            <w:tcW w:w="4998" w:type="dxa"/>
          </w:tcPr>
          <w:p w:rsidR="005E7259" w:rsidRPr="00C17256" w:rsidRDefault="005E7259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256">
              <w:rPr>
                <w:rFonts w:ascii="Times New Roman" w:hAnsi="Times New Roman" w:cs="Times New Roman"/>
                <w:sz w:val="28"/>
                <w:szCs w:val="28"/>
              </w:rPr>
              <w:t>Не оскорбляйте ребенка</w:t>
            </w:r>
          </w:p>
        </w:tc>
      </w:tr>
      <w:tr w:rsidR="005E7259" w:rsidTr="0054057E">
        <w:tc>
          <w:tcPr>
            <w:tcW w:w="4998" w:type="dxa"/>
          </w:tcPr>
          <w:p w:rsidR="005E7259" w:rsidRPr="00807F9D" w:rsidRDefault="005E7259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F9D">
              <w:rPr>
                <w:rFonts w:ascii="Times New Roman" w:hAnsi="Times New Roman" w:cs="Times New Roman"/>
                <w:sz w:val="28"/>
                <w:szCs w:val="28"/>
              </w:rPr>
              <w:t>Каждый день читайте ребенку и обсуждайте прочитанное</w:t>
            </w:r>
          </w:p>
        </w:tc>
        <w:tc>
          <w:tcPr>
            <w:tcW w:w="4998" w:type="dxa"/>
          </w:tcPr>
          <w:p w:rsidR="005E7259" w:rsidRPr="00C17256" w:rsidRDefault="005E7259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256">
              <w:rPr>
                <w:rFonts w:ascii="Times New Roman" w:hAnsi="Times New Roman" w:cs="Times New Roman"/>
                <w:sz w:val="28"/>
                <w:szCs w:val="28"/>
              </w:rPr>
              <w:t>Не ожидайте от ребенка понимания всех логических правил</w:t>
            </w:r>
          </w:p>
        </w:tc>
      </w:tr>
      <w:tr w:rsidR="005E7259" w:rsidTr="0054057E">
        <w:tc>
          <w:tcPr>
            <w:tcW w:w="4998" w:type="dxa"/>
          </w:tcPr>
          <w:p w:rsidR="005E7259" w:rsidRPr="00807F9D" w:rsidRDefault="005E7259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F9D">
              <w:rPr>
                <w:rFonts w:ascii="Times New Roman" w:hAnsi="Times New Roman" w:cs="Times New Roman"/>
                <w:sz w:val="28"/>
                <w:szCs w:val="28"/>
              </w:rPr>
              <w:t>Поощряйте в ребенке стремление задавать вопросы</w:t>
            </w:r>
          </w:p>
        </w:tc>
        <w:tc>
          <w:tcPr>
            <w:tcW w:w="4998" w:type="dxa"/>
          </w:tcPr>
          <w:p w:rsidR="005E7259" w:rsidRPr="00C17256" w:rsidRDefault="005E7259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256">
              <w:rPr>
                <w:rFonts w:ascii="Times New Roman" w:hAnsi="Times New Roman" w:cs="Times New Roman"/>
                <w:sz w:val="28"/>
                <w:szCs w:val="28"/>
              </w:rPr>
              <w:t>Не ожидайте от ребенка понимания всех ваших чувств</w:t>
            </w:r>
          </w:p>
        </w:tc>
      </w:tr>
      <w:tr w:rsidR="005E7259" w:rsidTr="0054057E">
        <w:tc>
          <w:tcPr>
            <w:tcW w:w="4998" w:type="dxa"/>
          </w:tcPr>
          <w:p w:rsidR="005E7259" w:rsidRPr="00807F9D" w:rsidRDefault="005E7259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F9D">
              <w:rPr>
                <w:rFonts w:ascii="Times New Roman" w:hAnsi="Times New Roman" w:cs="Times New Roman"/>
                <w:sz w:val="28"/>
                <w:szCs w:val="28"/>
              </w:rPr>
              <w:t>Чаще хвалите ребенка</w:t>
            </w:r>
          </w:p>
        </w:tc>
        <w:tc>
          <w:tcPr>
            <w:tcW w:w="4998" w:type="dxa"/>
          </w:tcPr>
          <w:p w:rsidR="005E7259" w:rsidRPr="00C17256" w:rsidRDefault="005E7259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256">
              <w:rPr>
                <w:rFonts w:ascii="Times New Roman" w:hAnsi="Times New Roman" w:cs="Times New Roman"/>
                <w:sz w:val="28"/>
                <w:szCs w:val="28"/>
              </w:rPr>
              <w:t>Не ожидайте от ребенка понимания абстрактных рассуждений и объяснений</w:t>
            </w:r>
          </w:p>
        </w:tc>
      </w:tr>
      <w:tr w:rsidR="005E7259" w:rsidTr="0054057E">
        <w:tc>
          <w:tcPr>
            <w:tcW w:w="4998" w:type="dxa"/>
          </w:tcPr>
          <w:p w:rsidR="005E7259" w:rsidRPr="004D46C3" w:rsidRDefault="005E7259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6C3">
              <w:rPr>
                <w:rFonts w:ascii="Times New Roman" w:hAnsi="Times New Roman" w:cs="Times New Roman"/>
                <w:sz w:val="28"/>
                <w:szCs w:val="28"/>
              </w:rPr>
              <w:t>Поощряйте игры с другими детьми</w:t>
            </w:r>
          </w:p>
        </w:tc>
        <w:tc>
          <w:tcPr>
            <w:tcW w:w="4998" w:type="dxa"/>
          </w:tcPr>
          <w:p w:rsidR="005E7259" w:rsidRPr="004D46C3" w:rsidRDefault="005E7259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6C3">
              <w:rPr>
                <w:rFonts w:ascii="Times New Roman" w:hAnsi="Times New Roman" w:cs="Times New Roman"/>
                <w:sz w:val="28"/>
                <w:szCs w:val="28"/>
              </w:rPr>
              <w:t>Не сравнивайте ребенка ни с какими другими детьми (братом или сестрой, соседями и пр.)</w:t>
            </w:r>
          </w:p>
        </w:tc>
      </w:tr>
      <w:tr w:rsidR="005E7259" w:rsidTr="0054057E">
        <w:tc>
          <w:tcPr>
            <w:tcW w:w="4998" w:type="dxa"/>
          </w:tcPr>
          <w:p w:rsidR="005E7259" w:rsidRPr="004D46C3" w:rsidRDefault="005E7259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6C3">
              <w:rPr>
                <w:rFonts w:ascii="Times New Roman" w:hAnsi="Times New Roman" w:cs="Times New Roman"/>
                <w:sz w:val="28"/>
                <w:szCs w:val="28"/>
              </w:rPr>
              <w:t>Приобретайте развивающие игры и игрушки</w:t>
            </w:r>
          </w:p>
        </w:tc>
        <w:tc>
          <w:tcPr>
            <w:tcW w:w="4998" w:type="dxa"/>
          </w:tcPr>
          <w:p w:rsidR="005E7259" w:rsidRPr="004D46C3" w:rsidRDefault="005E7259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6C3">
              <w:rPr>
                <w:rFonts w:ascii="Times New Roman" w:hAnsi="Times New Roman" w:cs="Times New Roman"/>
                <w:sz w:val="28"/>
                <w:szCs w:val="28"/>
              </w:rPr>
              <w:t>Не следует постоянно поправлять ребенка, то и дело повторяя: «Не так, переделай»</w:t>
            </w:r>
          </w:p>
        </w:tc>
      </w:tr>
      <w:tr w:rsidR="005E7259" w:rsidTr="0054057E">
        <w:tc>
          <w:tcPr>
            <w:tcW w:w="4998" w:type="dxa"/>
          </w:tcPr>
          <w:p w:rsidR="005E7259" w:rsidRPr="004D46C3" w:rsidRDefault="005E7259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6C3">
              <w:rPr>
                <w:rFonts w:ascii="Times New Roman" w:hAnsi="Times New Roman" w:cs="Times New Roman"/>
                <w:sz w:val="28"/>
                <w:szCs w:val="28"/>
              </w:rPr>
              <w:t>Старайтесь проявить интерес к тому, что ему нравится делать (коллекционировать, рисовать и др.)</w:t>
            </w:r>
          </w:p>
        </w:tc>
        <w:tc>
          <w:tcPr>
            <w:tcW w:w="4998" w:type="dxa"/>
          </w:tcPr>
          <w:p w:rsidR="005E7259" w:rsidRPr="004D46C3" w:rsidRDefault="005E7259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6C3">
              <w:rPr>
                <w:rFonts w:ascii="Times New Roman" w:hAnsi="Times New Roman" w:cs="Times New Roman"/>
                <w:sz w:val="28"/>
                <w:szCs w:val="28"/>
              </w:rPr>
              <w:t>Не требуйте слишком многого — пройдет немало времени, прежде чем ребенок научится самостоятельности</w:t>
            </w:r>
          </w:p>
        </w:tc>
      </w:tr>
      <w:tr w:rsidR="005E7259" w:rsidTr="0054057E">
        <w:tc>
          <w:tcPr>
            <w:tcW w:w="4998" w:type="dxa"/>
          </w:tcPr>
          <w:p w:rsidR="005E7259" w:rsidRPr="004D46C3" w:rsidRDefault="005E7259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6C3">
              <w:rPr>
                <w:rFonts w:ascii="Times New Roman" w:hAnsi="Times New Roman" w:cs="Times New Roman"/>
                <w:sz w:val="28"/>
                <w:szCs w:val="28"/>
              </w:rPr>
              <w:t>Интересуйтесь жизнью и деятельностью вашего ребенка в детском саду</w:t>
            </w:r>
          </w:p>
        </w:tc>
        <w:tc>
          <w:tcPr>
            <w:tcW w:w="4998" w:type="dxa"/>
          </w:tcPr>
          <w:p w:rsidR="005E7259" w:rsidRPr="004D46C3" w:rsidRDefault="005E7259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6C3">
              <w:rPr>
                <w:rFonts w:ascii="Times New Roman" w:hAnsi="Times New Roman" w:cs="Times New Roman"/>
                <w:sz w:val="28"/>
                <w:szCs w:val="28"/>
              </w:rPr>
              <w:t>Не критикуйте ребенка</w:t>
            </w:r>
          </w:p>
        </w:tc>
      </w:tr>
      <w:tr w:rsidR="005E7259" w:rsidTr="0054057E">
        <w:tc>
          <w:tcPr>
            <w:tcW w:w="4998" w:type="dxa"/>
          </w:tcPr>
          <w:p w:rsidR="005E7259" w:rsidRPr="004D46C3" w:rsidRDefault="005E7259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6C3">
              <w:rPr>
                <w:rFonts w:ascii="Times New Roman" w:hAnsi="Times New Roman" w:cs="Times New Roman"/>
                <w:sz w:val="28"/>
                <w:szCs w:val="28"/>
              </w:rPr>
              <w:t>Заботьтесь о том, чтобы у ребенка были новые положительные впечатления, о которых он мог бы рассказать</w:t>
            </w:r>
          </w:p>
        </w:tc>
        <w:tc>
          <w:tcPr>
            <w:tcW w:w="4998" w:type="dxa"/>
          </w:tcPr>
          <w:p w:rsidR="005E7259" w:rsidRPr="004D46C3" w:rsidRDefault="005E7259" w:rsidP="0054057E">
            <w:pPr>
              <w:pStyle w:val="a4"/>
              <w:tabs>
                <w:tab w:val="left" w:pos="286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6C3">
              <w:rPr>
                <w:rFonts w:ascii="Times New Roman" w:hAnsi="Times New Roman" w:cs="Times New Roman"/>
                <w:sz w:val="28"/>
                <w:szCs w:val="28"/>
              </w:rPr>
              <w:t>Не запрещайте общаться с другими детьми</w:t>
            </w:r>
          </w:p>
        </w:tc>
      </w:tr>
    </w:tbl>
    <w:p w:rsidR="005E7259" w:rsidRDefault="005E7259" w:rsidP="005E7259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259" w:rsidRDefault="005E7259" w:rsidP="005E7259">
      <w:pPr>
        <w:pStyle w:val="a4"/>
        <w:tabs>
          <w:tab w:val="left" w:pos="2865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B68EC" w:rsidRPr="005E7259" w:rsidRDefault="002B68EC" w:rsidP="005E7259">
      <w:pPr>
        <w:rPr>
          <w:szCs w:val="28"/>
        </w:rPr>
      </w:pPr>
    </w:p>
    <w:sectPr w:rsidR="002B68EC" w:rsidRPr="005E7259" w:rsidSect="00B07606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56D"/>
    <w:multiLevelType w:val="hybridMultilevel"/>
    <w:tmpl w:val="FA927FD2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F82DE9"/>
    <w:multiLevelType w:val="hybridMultilevel"/>
    <w:tmpl w:val="3446C81C"/>
    <w:lvl w:ilvl="0" w:tplc="89D64B1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7322D7A"/>
    <w:multiLevelType w:val="hybridMultilevel"/>
    <w:tmpl w:val="D50E3856"/>
    <w:lvl w:ilvl="0" w:tplc="24F89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922C0D"/>
    <w:multiLevelType w:val="multilevel"/>
    <w:tmpl w:val="1450C8F6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4A1145A4"/>
    <w:multiLevelType w:val="hybridMultilevel"/>
    <w:tmpl w:val="D6EE1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565CD"/>
    <w:multiLevelType w:val="hybridMultilevel"/>
    <w:tmpl w:val="1F2AE046"/>
    <w:lvl w:ilvl="0" w:tplc="AFC0F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EB3837"/>
    <w:multiLevelType w:val="hybridMultilevel"/>
    <w:tmpl w:val="5684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4205"/>
    <w:rsid w:val="00062E04"/>
    <w:rsid w:val="000732E7"/>
    <w:rsid w:val="000A4073"/>
    <w:rsid w:val="000A7537"/>
    <w:rsid w:val="000E7368"/>
    <w:rsid w:val="00110EC7"/>
    <w:rsid w:val="001144C5"/>
    <w:rsid w:val="00116EA6"/>
    <w:rsid w:val="0012359E"/>
    <w:rsid w:val="001245D7"/>
    <w:rsid w:val="00125BE1"/>
    <w:rsid w:val="00146798"/>
    <w:rsid w:val="00174868"/>
    <w:rsid w:val="00180B1C"/>
    <w:rsid w:val="00197963"/>
    <w:rsid w:val="001A21D1"/>
    <w:rsid w:val="001A6028"/>
    <w:rsid w:val="001C1BFE"/>
    <w:rsid w:val="001C38EB"/>
    <w:rsid w:val="001D5385"/>
    <w:rsid w:val="001E3354"/>
    <w:rsid w:val="001E3D48"/>
    <w:rsid w:val="001E7664"/>
    <w:rsid w:val="001F78FF"/>
    <w:rsid w:val="001F7B22"/>
    <w:rsid w:val="0020246E"/>
    <w:rsid w:val="002030BD"/>
    <w:rsid w:val="00230E45"/>
    <w:rsid w:val="00247D74"/>
    <w:rsid w:val="00260C05"/>
    <w:rsid w:val="002742FF"/>
    <w:rsid w:val="002B68EC"/>
    <w:rsid w:val="002D43FB"/>
    <w:rsid w:val="002E77F9"/>
    <w:rsid w:val="002F3354"/>
    <w:rsid w:val="003465D3"/>
    <w:rsid w:val="0035461F"/>
    <w:rsid w:val="00357B79"/>
    <w:rsid w:val="003911C6"/>
    <w:rsid w:val="003F6C9F"/>
    <w:rsid w:val="00404D53"/>
    <w:rsid w:val="00424205"/>
    <w:rsid w:val="00431663"/>
    <w:rsid w:val="00440104"/>
    <w:rsid w:val="00461653"/>
    <w:rsid w:val="004816F7"/>
    <w:rsid w:val="0049042A"/>
    <w:rsid w:val="004A1FB2"/>
    <w:rsid w:val="004A3C25"/>
    <w:rsid w:val="004C6202"/>
    <w:rsid w:val="004C7E61"/>
    <w:rsid w:val="004D46C3"/>
    <w:rsid w:val="004F2160"/>
    <w:rsid w:val="005053FD"/>
    <w:rsid w:val="00521865"/>
    <w:rsid w:val="0052289E"/>
    <w:rsid w:val="005248A4"/>
    <w:rsid w:val="00533666"/>
    <w:rsid w:val="0054368B"/>
    <w:rsid w:val="00564F14"/>
    <w:rsid w:val="00565849"/>
    <w:rsid w:val="005A517F"/>
    <w:rsid w:val="005B3984"/>
    <w:rsid w:val="005C2912"/>
    <w:rsid w:val="005D0D97"/>
    <w:rsid w:val="005E2F85"/>
    <w:rsid w:val="005E7259"/>
    <w:rsid w:val="005F2288"/>
    <w:rsid w:val="005F465D"/>
    <w:rsid w:val="006128F2"/>
    <w:rsid w:val="00624D7F"/>
    <w:rsid w:val="006359E7"/>
    <w:rsid w:val="00652939"/>
    <w:rsid w:val="006670B1"/>
    <w:rsid w:val="006B7199"/>
    <w:rsid w:val="006D0145"/>
    <w:rsid w:val="006E1B0B"/>
    <w:rsid w:val="00700C5B"/>
    <w:rsid w:val="00723253"/>
    <w:rsid w:val="00736E01"/>
    <w:rsid w:val="0074663F"/>
    <w:rsid w:val="00763B01"/>
    <w:rsid w:val="00767F12"/>
    <w:rsid w:val="00770804"/>
    <w:rsid w:val="00780764"/>
    <w:rsid w:val="00791166"/>
    <w:rsid w:val="00794005"/>
    <w:rsid w:val="007C178A"/>
    <w:rsid w:val="007C78CA"/>
    <w:rsid w:val="007E14D6"/>
    <w:rsid w:val="00807F9D"/>
    <w:rsid w:val="00847B31"/>
    <w:rsid w:val="008528F5"/>
    <w:rsid w:val="00881714"/>
    <w:rsid w:val="008A67E7"/>
    <w:rsid w:val="008B160D"/>
    <w:rsid w:val="008B5D52"/>
    <w:rsid w:val="008D0CCC"/>
    <w:rsid w:val="009211A6"/>
    <w:rsid w:val="00932DCF"/>
    <w:rsid w:val="00936CEB"/>
    <w:rsid w:val="0095331B"/>
    <w:rsid w:val="00971924"/>
    <w:rsid w:val="00976334"/>
    <w:rsid w:val="00990FB1"/>
    <w:rsid w:val="009C4491"/>
    <w:rsid w:val="009C49F4"/>
    <w:rsid w:val="009E4BE1"/>
    <w:rsid w:val="009F4B8B"/>
    <w:rsid w:val="009F4E9D"/>
    <w:rsid w:val="009F5D91"/>
    <w:rsid w:val="00A13B28"/>
    <w:rsid w:val="00A35632"/>
    <w:rsid w:val="00A36FDA"/>
    <w:rsid w:val="00A90B63"/>
    <w:rsid w:val="00AC448E"/>
    <w:rsid w:val="00B03A00"/>
    <w:rsid w:val="00B05BC7"/>
    <w:rsid w:val="00B07606"/>
    <w:rsid w:val="00B07A97"/>
    <w:rsid w:val="00B22ADC"/>
    <w:rsid w:val="00B45054"/>
    <w:rsid w:val="00B52585"/>
    <w:rsid w:val="00B56192"/>
    <w:rsid w:val="00BC4162"/>
    <w:rsid w:val="00BC51BC"/>
    <w:rsid w:val="00BD496A"/>
    <w:rsid w:val="00BD50D2"/>
    <w:rsid w:val="00C05973"/>
    <w:rsid w:val="00C17256"/>
    <w:rsid w:val="00C17D2D"/>
    <w:rsid w:val="00C37DF2"/>
    <w:rsid w:val="00C44340"/>
    <w:rsid w:val="00C46D64"/>
    <w:rsid w:val="00C51DF3"/>
    <w:rsid w:val="00C67871"/>
    <w:rsid w:val="00C772B8"/>
    <w:rsid w:val="00C92955"/>
    <w:rsid w:val="00C95215"/>
    <w:rsid w:val="00CB548F"/>
    <w:rsid w:val="00CB61A1"/>
    <w:rsid w:val="00CD2688"/>
    <w:rsid w:val="00CD6A97"/>
    <w:rsid w:val="00CF3A8A"/>
    <w:rsid w:val="00D01DBE"/>
    <w:rsid w:val="00D10436"/>
    <w:rsid w:val="00D45B4B"/>
    <w:rsid w:val="00D45BBC"/>
    <w:rsid w:val="00D74AE8"/>
    <w:rsid w:val="00D823F1"/>
    <w:rsid w:val="00D92606"/>
    <w:rsid w:val="00E01700"/>
    <w:rsid w:val="00E26E66"/>
    <w:rsid w:val="00E349D3"/>
    <w:rsid w:val="00E615D8"/>
    <w:rsid w:val="00E8510A"/>
    <w:rsid w:val="00E96606"/>
    <w:rsid w:val="00EA27CD"/>
    <w:rsid w:val="00EB544B"/>
    <w:rsid w:val="00EC757F"/>
    <w:rsid w:val="00EE4182"/>
    <w:rsid w:val="00EE5156"/>
    <w:rsid w:val="00EF49B1"/>
    <w:rsid w:val="00EF7F2F"/>
    <w:rsid w:val="00F0178C"/>
    <w:rsid w:val="00F132AE"/>
    <w:rsid w:val="00F43C59"/>
    <w:rsid w:val="00F45212"/>
    <w:rsid w:val="00F4658B"/>
    <w:rsid w:val="00FA198A"/>
    <w:rsid w:val="00FB65FE"/>
    <w:rsid w:val="00FC5653"/>
    <w:rsid w:val="00FD3A61"/>
    <w:rsid w:val="00FE4117"/>
    <w:rsid w:val="00FF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8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SWXKEJWT4FA5-2086343737-180</_dlc_DocId>
    <_dlc_DocIdUrl xmlns="369ecff9-9d91-49ad-b6c8-2386e6911df0">
      <Url>http://edu-sps.koiro.local/MR/_layouts/15/DocIdRedir.aspx?ID=SWXKEJWT4FA5-2086343737-180</Url>
      <Description>SWXKEJWT4FA5-2086343737-180</Description>
    </_dlc_DocIdUrl>
  </documentManagement>
</p:properties>
</file>

<file path=customXml/itemProps1.xml><?xml version="1.0" encoding="utf-8"?>
<ds:datastoreItem xmlns:ds="http://schemas.openxmlformats.org/officeDocument/2006/customXml" ds:itemID="{68AE7F8E-3F23-4099-92E8-C34A2F1A8D00}"/>
</file>

<file path=customXml/itemProps2.xml><?xml version="1.0" encoding="utf-8"?>
<ds:datastoreItem xmlns:ds="http://schemas.openxmlformats.org/officeDocument/2006/customXml" ds:itemID="{E1D8E45C-C41A-4353-A96D-09DCF865EB13}"/>
</file>

<file path=customXml/itemProps3.xml><?xml version="1.0" encoding="utf-8"?>
<ds:datastoreItem xmlns:ds="http://schemas.openxmlformats.org/officeDocument/2006/customXml" ds:itemID="{FCDE97EE-B3A9-44E0-93A8-686D11027504}"/>
</file>

<file path=customXml/itemProps4.xml><?xml version="1.0" encoding="utf-8"?>
<ds:datastoreItem xmlns:ds="http://schemas.openxmlformats.org/officeDocument/2006/customXml" ds:itemID="{34625B8A-D652-4059-BAEF-42F23A361D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2</cp:revision>
  <cp:lastPrinted>2019-12-09T09:20:00Z</cp:lastPrinted>
  <dcterms:created xsi:type="dcterms:W3CDTF">2019-12-09T09:33:00Z</dcterms:created>
  <dcterms:modified xsi:type="dcterms:W3CDTF">2019-12-09T09:33:00Z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5a95e6ec-cdd9-4213-9dc0-b46b7d25d503</vt:lpwstr>
  </property>
</Properties>
</file>