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43" w:rsidRDefault="007B5543" w:rsidP="007B5543">
      <w:pPr>
        <w:spacing w:line="243" w:lineRule="auto"/>
        <w:ind w:right="31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36"/>
          <w:szCs w:val="36"/>
        </w:rPr>
        <w:t>Памятка для учителей и классных руководителей «Как не допустить суицид у подростка»</w:t>
      </w:r>
    </w:p>
    <w:bookmarkEnd w:id="0"/>
    <w:p w:rsidR="007B5543" w:rsidRDefault="007B5543" w:rsidP="007B5543">
      <w:pPr>
        <w:spacing w:line="99" w:lineRule="exact"/>
        <w:rPr>
          <w:sz w:val="20"/>
          <w:szCs w:val="20"/>
        </w:rPr>
      </w:pPr>
    </w:p>
    <w:p w:rsidR="007B5543" w:rsidRDefault="007B5543" w:rsidP="007B5543">
      <w:pPr>
        <w:spacing w:line="268" w:lineRule="auto"/>
        <w:ind w:left="9" w:firstLine="28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Источник - Центр социально-психологической адаптации и развития подростков «Перекресток» Московского городского психолого-педагогического университета (МГППУ)</w:t>
      </w:r>
    </w:p>
    <w:p w:rsidR="007B5543" w:rsidRDefault="007B5543" w:rsidP="007B5543">
      <w:pPr>
        <w:spacing w:line="112" w:lineRule="exact"/>
        <w:rPr>
          <w:sz w:val="20"/>
          <w:szCs w:val="20"/>
        </w:rPr>
      </w:pPr>
    </w:p>
    <w:p w:rsidR="007B5543" w:rsidRDefault="007B5543" w:rsidP="007B5543">
      <w:pPr>
        <w:spacing w:line="255" w:lineRule="auto"/>
        <w:ind w:left="9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Если вы школьный учитель и если вы чувствуете, что с </w:t>
      </w:r>
      <w:proofErr w:type="spellStart"/>
      <w:r>
        <w:rPr>
          <w:rFonts w:eastAsia="Times New Roman"/>
          <w:sz w:val="24"/>
          <w:szCs w:val="24"/>
        </w:rPr>
        <w:t>ребен</w:t>
      </w:r>
      <w:proofErr w:type="spellEnd"/>
      <w:r>
        <w:rPr>
          <w:rFonts w:eastAsia="Times New Roman"/>
          <w:sz w:val="24"/>
          <w:szCs w:val="24"/>
        </w:rPr>
        <w:t>-ком творится что-то неладное, будьте бдительны, не проходите мимо</w:t>
      </w:r>
      <w:proofErr w:type="gramStart"/>
      <w:r>
        <w:rPr>
          <w:rFonts w:eastAsia="Times New Roman"/>
          <w:sz w:val="24"/>
          <w:szCs w:val="24"/>
        </w:rPr>
        <w:t xml:space="preserve"> !</w:t>
      </w:r>
      <w:proofErr w:type="gramEnd"/>
      <w:r>
        <w:rPr>
          <w:rFonts w:eastAsia="Times New Roman"/>
          <w:sz w:val="24"/>
          <w:szCs w:val="24"/>
        </w:rPr>
        <w:t xml:space="preserve"> Как можно быстрее попытайтесь разобраться с </w:t>
      </w:r>
      <w:proofErr w:type="gramStart"/>
      <w:r>
        <w:rPr>
          <w:rFonts w:eastAsia="Times New Roman"/>
          <w:sz w:val="24"/>
          <w:szCs w:val="24"/>
        </w:rPr>
        <w:t>состоя-</w:t>
      </w:r>
      <w:proofErr w:type="spellStart"/>
      <w:r>
        <w:rPr>
          <w:rFonts w:eastAsia="Times New Roman"/>
          <w:sz w:val="24"/>
          <w:szCs w:val="24"/>
        </w:rPr>
        <w:t>нием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подростка, ведь речь может идти о его здоровье и жизни. Распознать риск суицидального поведения у детей и понять, что конкретно делать в сложившейся ситуации, вам поможет </w:t>
      </w:r>
      <w:proofErr w:type="spellStart"/>
      <w:r>
        <w:rPr>
          <w:rFonts w:eastAsia="Times New Roman"/>
          <w:sz w:val="24"/>
          <w:szCs w:val="24"/>
        </w:rPr>
        <w:t>памят</w:t>
      </w:r>
      <w:proofErr w:type="spellEnd"/>
      <w:r>
        <w:rPr>
          <w:rFonts w:eastAsia="Times New Roman"/>
          <w:sz w:val="24"/>
          <w:szCs w:val="24"/>
        </w:rPr>
        <w:t xml:space="preserve">-ка, </w:t>
      </w:r>
      <w:proofErr w:type="gramStart"/>
      <w:r>
        <w:rPr>
          <w:rFonts w:eastAsia="Times New Roman"/>
          <w:sz w:val="24"/>
          <w:szCs w:val="24"/>
        </w:rPr>
        <w:t>подготовленная</w:t>
      </w:r>
      <w:proofErr w:type="gramEnd"/>
      <w:r>
        <w:rPr>
          <w:rFonts w:eastAsia="Times New Roman"/>
          <w:sz w:val="24"/>
          <w:szCs w:val="24"/>
        </w:rPr>
        <w:t xml:space="preserve"> специалистами МГППУ.</w:t>
      </w:r>
    </w:p>
    <w:p w:rsidR="007B5543" w:rsidRDefault="007B5543" w:rsidP="007B5543">
      <w:pPr>
        <w:spacing w:line="51" w:lineRule="exact"/>
        <w:rPr>
          <w:sz w:val="20"/>
          <w:szCs w:val="20"/>
        </w:rPr>
      </w:pPr>
    </w:p>
    <w:p w:rsidR="007B5543" w:rsidRDefault="007B5543" w:rsidP="007B5543">
      <w:pPr>
        <w:ind w:right="-28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 в поведении подростка должно</w:t>
      </w:r>
    </w:p>
    <w:p w:rsidR="007B5543" w:rsidRDefault="007B5543" w:rsidP="007B5543">
      <w:pPr>
        <w:ind w:right="-28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насторожить учителя?</w:t>
      </w:r>
    </w:p>
    <w:p w:rsidR="007B5543" w:rsidRDefault="007B5543" w:rsidP="007B5543">
      <w:pPr>
        <w:spacing w:line="68" w:lineRule="exact"/>
        <w:rPr>
          <w:sz w:val="20"/>
          <w:szCs w:val="20"/>
        </w:rPr>
      </w:pPr>
    </w:p>
    <w:p w:rsidR="007B5543" w:rsidRDefault="007B5543" w:rsidP="007B5543">
      <w:pPr>
        <w:numPr>
          <w:ilvl w:val="1"/>
          <w:numId w:val="1"/>
        </w:numPr>
        <w:tabs>
          <w:tab w:val="left" w:pos="469"/>
        </w:tabs>
        <w:spacing w:line="250" w:lineRule="auto"/>
        <w:ind w:left="9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7B5543" w:rsidRDefault="007B5543" w:rsidP="007B5543">
      <w:pPr>
        <w:numPr>
          <w:ilvl w:val="1"/>
          <w:numId w:val="1"/>
        </w:numPr>
        <w:tabs>
          <w:tab w:val="left" w:pos="434"/>
        </w:tabs>
        <w:spacing w:line="250" w:lineRule="auto"/>
        <w:ind w:left="9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подростка длительное время подавленное настроение, </w:t>
      </w:r>
      <w:proofErr w:type="spellStart"/>
      <w:proofErr w:type="gramStart"/>
      <w:r>
        <w:rPr>
          <w:rFonts w:eastAsia="Times New Roman"/>
          <w:sz w:val="24"/>
          <w:szCs w:val="24"/>
        </w:rPr>
        <w:t>по-ниженный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эмоциональный фон, раздражительность.</w:t>
      </w:r>
    </w:p>
    <w:p w:rsidR="007B5543" w:rsidRDefault="007B5543" w:rsidP="007B5543">
      <w:pPr>
        <w:numPr>
          <w:ilvl w:val="1"/>
          <w:numId w:val="1"/>
        </w:numPr>
        <w:tabs>
          <w:tab w:val="left" w:pos="491"/>
        </w:tabs>
        <w:spacing w:line="250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Резкое изменение поведения. Например, подросток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7B5543" w:rsidRDefault="007B5543" w:rsidP="007B5543">
      <w:pPr>
        <w:numPr>
          <w:ilvl w:val="1"/>
          <w:numId w:val="1"/>
        </w:numPr>
        <w:tabs>
          <w:tab w:val="left" w:pos="457"/>
        </w:tabs>
        <w:spacing w:line="250" w:lineRule="auto"/>
        <w:ind w:left="9" w:firstLine="2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Наличие примера суицида в ближайшем окружении, а </w:t>
      </w:r>
      <w:proofErr w:type="gramStart"/>
      <w:r>
        <w:rPr>
          <w:rFonts w:eastAsia="Times New Roman"/>
          <w:sz w:val="24"/>
          <w:szCs w:val="24"/>
        </w:rPr>
        <w:t>так-же</w:t>
      </w:r>
      <w:proofErr w:type="gramEnd"/>
      <w:r>
        <w:rPr>
          <w:rFonts w:eastAsia="Times New Roman"/>
          <w:sz w:val="24"/>
          <w:szCs w:val="24"/>
        </w:rPr>
        <w:t xml:space="preserve"> среди значимых взрослых или сверстников.</w:t>
      </w:r>
    </w:p>
    <w:p w:rsidR="007B5543" w:rsidRDefault="007B5543" w:rsidP="007B5543">
      <w:pPr>
        <w:numPr>
          <w:ilvl w:val="1"/>
          <w:numId w:val="1"/>
        </w:numPr>
        <w:tabs>
          <w:tab w:val="left" w:pos="475"/>
        </w:tabs>
        <w:spacing w:line="250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Ребенок прямо или косвенно говорит о желании умереть или убить себя или о нежелании продолжать жизнь. Разговоры</w:t>
      </w:r>
    </w:p>
    <w:p w:rsidR="007B5543" w:rsidRDefault="007B5543" w:rsidP="007B5543">
      <w:pPr>
        <w:numPr>
          <w:ilvl w:val="0"/>
          <w:numId w:val="1"/>
        </w:numPr>
        <w:tabs>
          <w:tab w:val="left" w:pos="221"/>
        </w:tabs>
        <w:spacing w:line="260" w:lineRule="auto"/>
        <w:ind w:left="9" w:hanging="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нежелании</w:t>
      </w:r>
      <w:proofErr w:type="gramEnd"/>
      <w:r>
        <w:rPr>
          <w:rFonts w:eastAsia="Times New Roman"/>
          <w:sz w:val="24"/>
          <w:szCs w:val="24"/>
        </w:rPr>
        <w:t xml:space="preserve"> жить – попытка привлечь внимание взрослого к себе и своим проблемам. Бытует миф, что если человек </w:t>
      </w:r>
      <w:proofErr w:type="spellStart"/>
      <w:proofErr w:type="gramStart"/>
      <w:r>
        <w:rPr>
          <w:rFonts w:eastAsia="Times New Roman"/>
          <w:sz w:val="24"/>
          <w:szCs w:val="24"/>
        </w:rPr>
        <w:t>гово-рит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об этом, то значит, этого не сделает. Однако это не так! Отчаявшийся подросток, на которого не обращают внимания,</w:t>
      </w:r>
    </w:p>
    <w:p w:rsidR="007B5543" w:rsidRDefault="007B5543" w:rsidP="007B5543">
      <w:pPr>
        <w:sectPr w:rsidR="007B5543">
          <w:pgSz w:w="8400" w:h="11906"/>
          <w:pgMar w:top="1008" w:right="831" w:bottom="121" w:left="751" w:header="0" w:footer="0" w:gutter="0"/>
          <w:cols w:space="720" w:equalWidth="0">
            <w:col w:w="6809"/>
          </w:cols>
        </w:sectPr>
      </w:pPr>
    </w:p>
    <w:p w:rsidR="007B5543" w:rsidRDefault="007B5543" w:rsidP="007B5543">
      <w:pPr>
        <w:spacing w:line="174" w:lineRule="exact"/>
        <w:rPr>
          <w:sz w:val="20"/>
          <w:szCs w:val="20"/>
        </w:rPr>
      </w:pPr>
    </w:p>
    <w:p w:rsidR="007B5543" w:rsidRDefault="007B5543" w:rsidP="007B5543">
      <w:pPr>
        <w:ind w:right="-88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139</w:t>
      </w:r>
    </w:p>
    <w:p w:rsidR="007B5543" w:rsidRDefault="007B5543" w:rsidP="007B5543">
      <w:pPr>
        <w:sectPr w:rsidR="007B5543">
          <w:type w:val="continuous"/>
          <w:pgSz w:w="8400" w:h="11906"/>
          <w:pgMar w:top="1008" w:right="831" w:bottom="121" w:left="751" w:header="0" w:footer="0" w:gutter="0"/>
          <w:cols w:space="720" w:equalWidth="0">
            <w:col w:w="6809"/>
          </w:cols>
        </w:sectPr>
      </w:pPr>
    </w:p>
    <w:p w:rsidR="007B5543" w:rsidRDefault="007B5543" w:rsidP="007B554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вполне может довести свое намерение до конца.</w:t>
      </w:r>
    </w:p>
    <w:p w:rsidR="007B5543" w:rsidRDefault="007B5543" w:rsidP="007B5543">
      <w:pPr>
        <w:numPr>
          <w:ilvl w:val="0"/>
          <w:numId w:val="2"/>
        </w:numPr>
        <w:tabs>
          <w:tab w:val="left" w:pos="432"/>
        </w:tabs>
        <w:spacing w:line="259" w:lineRule="auto"/>
        <w:ind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Рискованное поведение, в котором высока вероятность </w:t>
      </w:r>
      <w:proofErr w:type="gramStart"/>
      <w:r>
        <w:rPr>
          <w:rFonts w:eastAsia="Times New Roman"/>
          <w:sz w:val="24"/>
          <w:szCs w:val="24"/>
        </w:rPr>
        <w:t>при-</w:t>
      </w:r>
      <w:proofErr w:type="spellStart"/>
      <w:r>
        <w:rPr>
          <w:rFonts w:eastAsia="Times New Roman"/>
          <w:sz w:val="24"/>
          <w:szCs w:val="24"/>
        </w:rPr>
        <w:t>чинения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вреда своей жизни и здоровью.</w:t>
      </w:r>
    </w:p>
    <w:p w:rsidR="007B5543" w:rsidRDefault="007B5543" w:rsidP="007B5543">
      <w:pPr>
        <w:spacing w:line="70" w:lineRule="exact"/>
        <w:rPr>
          <w:sz w:val="20"/>
          <w:szCs w:val="20"/>
        </w:rPr>
      </w:pPr>
    </w:p>
    <w:p w:rsidR="007B5543" w:rsidRDefault="007B5543" w:rsidP="007B55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Опасные ситуации, на которые надо</w:t>
      </w:r>
    </w:p>
    <w:p w:rsidR="007B5543" w:rsidRDefault="007B5543" w:rsidP="007B55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обратить особое внимание</w:t>
      </w:r>
    </w:p>
    <w:p w:rsidR="007B5543" w:rsidRDefault="007B5543" w:rsidP="007B5543">
      <w:pPr>
        <w:spacing w:line="41" w:lineRule="exact"/>
        <w:rPr>
          <w:sz w:val="20"/>
          <w:szCs w:val="20"/>
        </w:rPr>
      </w:pPr>
    </w:p>
    <w:p w:rsidR="007B5543" w:rsidRDefault="007B5543" w:rsidP="007B5543">
      <w:pPr>
        <w:numPr>
          <w:ilvl w:val="0"/>
          <w:numId w:val="3"/>
        </w:numPr>
        <w:tabs>
          <w:tab w:val="left" w:pos="400"/>
        </w:tabs>
        <w:ind w:left="400" w:hanging="126"/>
        <w:rPr>
          <w:rFonts w:eastAsia="Times New Roman"/>
        </w:rPr>
      </w:pPr>
      <w:r>
        <w:rPr>
          <w:rFonts w:eastAsia="Times New Roman"/>
        </w:rPr>
        <w:t>Отвержение сверстников, травля (в том числе в социальных сетях).</w:t>
      </w:r>
    </w:p>
    <w:p w:rsidR="007B5543" w:rsidRDefault="007B5543" w:rsidP="007B5543">
      <w:pPr>
        <w:spacing w:line="7" w:lineRule="exact"/>
        <w:rPr>
          <w:rFonts w:eastAsia="Times New Roman"/>
        </w:rPr>
      </w:pPr>
    </w:p>
    <w:p w:rsidR="007B5543" w:rsidRDefault="007B5543" w:rsidP="007B5543">
      <w:pPr>
        <w:numPr>
          <w:ilvl w:val="0"/>
          <w:numId w:val="3"/>
        </w:numPr>
        <w:tabs>
          <w:tab w:val="left" w:pos="420"/>
        </w:tabs>
        <w:spacing w:line="226" w:lineRule="auto"/>
        <w:ind w:left="42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Ссора или острый конфликт со значимыми взрослыми.</w:t>
      </w:r>
    </w:p>
    <w:p w:rsidR="007B5543" w:rsidRDefault="007B5543" w:rsidP="007B5543">
      <w:pPr>
        <w:spacing w:line="1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0"/>
          <w:numId w:val="3"/>
        </w:numPr>
        <w:tabs>
          <w:tab w:val="left" w:pos="420"/>
        </w:tabs>
        <w:spacing w:line="226" w:lineRule="auto"/>
        <w:ind w:left="420" w:hanging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Несчастная любовь или разрыв романтических отношений.</w:t>
      </w:r>
    </w:p>
    <w:p w:rsidR="007B5543" w:rsidRDefault="007B5543" w:rsidP="007B5543">
      <w:pPr>
        <w:spacing w:line="1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0"/>
          <w:numId w:val="3"/>
        </w:numPr>
        <w:tabs>
          <w:tab w:val="left" w:pos="424"/>
        </w:tabs>
        <w:spacing w:line="236" w:lineRule="auto"/>
        <w:ind w:firstLine="274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Объективно тяжелая жизненная ситуация (потеря </w:t>
      </w:r>
      <w:proofErr w:type="gramStart"/>
      <w:r>
        <w:rPr>
          <w:rFonts w:eastAsia="Times New Roman"/>
          <w:sz w:val="23"/>
          <w:szCs w:val="23"/>
        </w:rPr>
        <w:t>близкого</w:t>
      </w:r>
      <w:proofErr w:type="gramEnd"/>
      <w:r>
        <w:rPr>
          <w:rFonts w:eastAsia="Times New Roman"/>
          <w:sz w:val="23"/>
          <w:szCs w:val="23"/>
        </w:rPr>
        <w:t xml:space="preserve"> че-</w:t>
      </w:r>
      <w:proofErr w:type="spellStart"/>
      <w:r>
        <w:rPr>
          <w:rFonts w:eastAsia="Times New Roman"/>
          <w:sz w:val="23"/>
          <w:szCs w:val="23"/>
        </w:rPr>
        <w:t>ловека</w:t>
      </w:r>
      <w:proofErr w:type="spellEnd"/>
      <w:r>
        <w:rPr>
          <w:rFonts w:eastAsia="Times New Roman"/>
          <w:sz w:val="23"/>
          <w:szCs w:val="23"/>
        </w:rPr>
        <w:t>, резкое общественное отвержение, тяжелое заболевание).</w:t>
      </w:r>
    </w:p>
    <w:p w:rsidR="007B5543" w:rsidRDefault="007B5543" w:rsidP="007B5543">
      <w:pPr>
        <w:spacing w:line="1" w:lineRule="exact"/>
        <w:rPr>
          <w:rFonts w:eastAsia="Times New Roman"/>
          <w:sz w:val="23"/>
          <w:szCs w:val="23"/>
        </w:rPr>
      </w:pPr>
    </w:p>
    <w:p w:rsidR="007B5543" w:rsidRDefault="007B5543" w:rsidP="007B5543">
      <w:pPr>
        <w:numPr>
          <w:ilvl w:val="0"/>
          <w:numId w:val="3"/>
        </w:numPr>
        <w:tabs>
          <w:tab w:val="left" w:pos="462"/>
        </w:tabs>
        <w:spacing w:line="226" w:lineRule="auto"/>
        <w:ind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7B5543" w:rsidRDefault="007B5543" w:rsidP="007B5543">
      <w:pPr>
        <w:spacing w:line="2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0"/>
          <w:numId w:val="3"/>
        </w:numPr>
        <w:tabs>
          <w:tab w:val="left" w:pos="446"/>
        </w:tabs>
        <w:spacing w:line="226" w:lineRule="auto"/>
        <w:ind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Резкое изменение социального окружения (например, в </w:t>
      </w:r>
      <w:proofErr w:type="gramStart"/>
      <w:r>
        <w:rPr>
          <w:rFonts w:eastAsia="Times New Roman"/>
          <w:sz w:val="24"/>
          <w:szCs w:val="24"/>
        </w:rPr>
        <w:t>ре-</w:t>
      </w:r>
      <w:proofErr w:type="spellStart"/>
      <w:r>
        <w:rPr>
          <w:rFonts w:eastAsia="Times New Roman"/>
          <w:sz w:val="24"/>
          <w:szCs w:val="24"/>
        </w:rPr>
        <w:t>зультате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смены места жительства).</w:t>
      </w:r>
    </w:p>
    <w:p w:rsidR="007B5543" w:rsidRDefault="007B5543" w:rsidP="007B5543">
      <w:pPr>
        <w:spacing w:line="2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0"/>
          <w:numId w:val="3"/>
        </w:numPr>
        <w:tabs>
          <w:tab w:val="left" w:pos="473"/>
        </w:tabs>
        <w:spacing w:line="259" w:lineRule="auto"/>
        <w:ind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Нестабильная семейная ситуация (развод родителей, </w:t>
      </w:r>
      <w:proofErr w:type="gramStart"/>
      <w:r>
        <w:rPr>
          <w:rFonts w:eastAsia="Times New Roman"/>
          <w:sz w:val="24"/>
          <w:szCs w:val="24"/>
        </w:rPr>
        <w:t>кон-</w:t>
      </w:r>
      <w:proofErr w:type="spellStart"/>
      <w:r>
        <w:rPr>
          <w:rFonts w:eastAsia="Times New Roman"/>
          <w:sz w:val="24"/>
          <w:szCs w:val="24"/>
        </w:rPr>
        <w:t>фликты</w:t>
      </w:r>
      <w:proofErr w:type="spellEnd"/>
      <w:proofErr w:type="gramEnd"/>
      <w:r>
        <w:rPr>
          <w:rFonts w:eastAsia="Times New Roman"/>
          <w:sz w:val="24"/>
          <w:szCs w:val="24"/>
        </w:rPr>
        <w:t>, ситуации насилия).</w:t>
      </w:r>
    </w:p>
    <w:p w:rsidR="007B5543" w:rsidRDefault="007B5543" w:rsidP="007B5543">
      <w:pPr>
        <w:spacing w:line="71" w:lineRule="exact"/>
        <w:rPr>
          <w:sz w:val="20"/>
          <w:szCs w:val="20"/>
        </w:rPr>
      </w:pPr>
    </w:p>
    <w:p w:rsidR="007B5543" w:rsidRDefault="007B5543" w:rsidP="007B55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 делать учителю, если он обнаружил опасность?</w:t>
      </w:r>
    </w:p>
    <w:p w:rsidR="007B5543" w:rsidRDefault="007B5543" w:rsidP="007B5543">
      <w:pPr>
        <w:spacing w:line="41" w:lineRule="exact"/>
        <w:rPr>
          <w:sz w:val="20"/>
          <w:szCs w:val="20"/>
        </w:rPr>
      </w:pPr>
    </w:p>
    <w:p w:rsidR="007B5543" w:rsidRDefault="007B5543" w:rsidP="007B5543">
      <w:pPr>
        <w:numPr>
          <w:ilvl w:val="0"/>
          <w:numId w:val="4"/>
        </w:numPr>
        <w:tabs>
          <w:tab w:val="left" w:pos="468"/>
        </w:tabs>
        <w:spacing w:line="226" w:lineRule="auto"/>
        <w:ind w:firstLine="2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вы увидели хоть один из перечисленных признаков, это уже достаточный повод для того, чтобы уделить внимание ученику и поговорить с ним. Спросите, можете ли вы ему </w:t>
      </w:r>
      <w:proofErr w:type="spellStart"/>
      <w:proofErr w:type="gramStart"/>
      <w:r>
        <w:rPr>
          <w:rFonts w:eastAsia="Times New Roman"/>
          <w:sz w:val="24"/>
          <w:szCs w:val="24"/>
        </w:rPr>
        <w:t>по-мочь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 как, с его точки зрения, это сделать лучше. Не </w:t>
      </w:r>
      <w:proofErr w:type="spellStart"/>
      <w:proofErr w:type="gramStart"/>
      <w:r>
        <w:rPr>
          <w:rFonts w:eastAsia="Times New Roman"/>
          <w:sz w:val="24"/>
          <w:szCs w:val="24"/>
        </w:rPr>
        <w:t>игнори-руйте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ситуацию. Не проходите мимо!</w:t>
      </w:r>
    </w:p>
    <w:p w:rsidR="007B5543" w:rsidRDefault="007B5543" w:rsidP="007B5543">
      <w:pPr>
        <w:spacing w:line="5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0"/>
          <w:numId w:val="4"/>
        </w:numPr>
        <w:tabs>
          <w:tab w:val="left" w:pos="427"/>
        </w:tabs>
        <w:spacing w:line="226" w:lineRule="auto"/>
        <w:ind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Обратитесь к школьному психологу или к другим </w:t>
      </w:r>
      <w:proofErr w:type="spellStart"/>
      <w:proofErr w:type="gramStart"/>
      <w:r>
        <w:rPr>
          <w:rFonts w:eastAsia="Times New Roman"/>
          <w:sz w:val="24"/>
          <w:szCs w:val="24"/>
        </w:rPr>
        <w:t>специали-стам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за помощью.</w:t>
      </w:r>
    </w:p>
    <w:p w:rsidR="007B5543" w:rsidRDefault="007B5543" w:rsidP="007B5543">
      <w:pPr>
        <w:spacing w:line="2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0"/>
          <w:numId w:val="4"/>
        </w:numPr>
        <w:tabs>
          <w:tab w:val="left" w:pos="466"/>
        </w:tabs>
        <w:spacing w:line="259" w:lineRule="auto"/>
        <w:ind w:firstLine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вы классный руководитель, свяжитесь с родителями ребенка и поделитесь своими наблюдениями.</w:t>
      </w:r>
    </w:p>
    <w:p w:rsidR="007B5543" w:rsidRDefault="007B5543" w:rsidP="007B5543">
      <w:pPr>
        <w:spacing w:line="70" w:lineRule="exact"/>
        <w:rPr>
          <w:sz w:val="20"/>
          <w:szCs w:val="20"/>
        </w:rPr>
      </w:pPr>
    </w:p>
    <w:p w:rsidR="007B5543" w:rsidRDefault="007B5543" w:rsidP="007B55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 может сделать учитель,</w:t>
      </w:r>
    </w:p>
    <w:p w:rsidR="007B5543" w:rsidRDefault="007B5543" w:rsidP="007B554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чтобы не допустить попыток суицида?</w:t>
      </w:r>
    </w:p>
    <w:p w:rsidR="007B5543" w:rsidRDefault="007B5543" w:rsidP="007B5543">
      <w:pPr>
        <w:spacing w:line="41" w:lineRule="exact"/>
        <w:rPr>
          <w:sz w:val="20"/>
          <w:szCs w:val="20"/>
        </w:rPr>
      </w:pPr>
    </w:p>
    <w:p w:rsidR="007B5543" w:rsidRDefault="007B5543" w:rsidP="007B5543">
      <w:pPr>
        <w:numPr>
          <w:ilvl w:val="0"/>
          <w:numId w:val="5"/>
        </w:numPr>
        <w:tabs>
          <w:tab w:val="left" w:pos="440"/>
        </w:tabs>
        <w:spacing w:line="245" w:lineRule="auto"/>
        <w:ind w:firstLine="274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Сохранять контакт с подростком. Для этого следует помнить, что авторитарный стиль взаимодействия для подростков </w:t>
      </w:r>
      <w:proofErr w:type="spellStart"/>
      <w:proofErr w:type="gramStart"/>
      <w:r>
        <w:rPr>
          <w:rFonts w:eastAsia="Times New Roman"/>
          <w:sz w:val="23"/>
          <w:szCs w:val="23"/>
        </w:rPr>
        <w:t>неэффек-тивен</w:t>
      </w:r>
      <w:proofErr w:type="spellEnd"/>
      <w:proofErr w:type="gramEnd"/>
      <w:r>
        <w:rPr>
          <w:rFonts w:eastAsia="Times New Roman"/>
          <w:sz w:val="23"/>
          <w:szCs w:val="23"/>
        </w:rPr>
        <w:t xml:space="preserve">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>
        <w:rPr>
          <w:rFonts w:eastAsia="Times New Roman"/>
          <w:sz w:val="23"/>
          <w:szCs w:val="23"/>
        </w:rPr>
        <w:t>аутоагрессию</w:t>
      </w:r>
      <w:proofErr w:type="spellEnd"/>
      <w:r>
        <w:rPr>
          <w:rFonts w:eastAsia="Times New Roman"/>
          <w:sz w:val="23"/>
          <w:szCs w:val="23"/>
        </w:rPr>
        <w:t xml:space="preserve"> (то есть агрессию, обращенную на себя). В </w:t>
      </w:r>
      <w:proofErr w:type="gramStart"/>
      <w:r>
        <w:rPr>
          <w:rFonts w:eastAsia="Times New Roman"/>
          <w:sz w:val="23"/>
          <w:szCs w:val="23"/>
        </w:rPr>
        <w:t>под-ростковом</w:t>
      </w:r>
      <w:proofErr w:type="gramEnd"/>
      <w:r>
        <w:rPr>
          <w:rFonts w:eastAsia="Times New Roman"/>
          <w:sz w:val="23"/>
          <w:szCs w:val="23"/>
        </w:rPr>
        <w:t xml:space="preserve"> возрасте предпочтительной формой взаимодействия </w:t>
      </w:r>
      <w:proofErr w:type="spellStart"/>
      <w:r>
        <w:rPr>
          <w:rFonts w:eastAsia="Times New Roman"/>
          <w:sz w:val="23"/>
          <w:szCs w:val="23"/>
        </w:rPr>
        <w:t>яв</w:t>
      </w:r>
      <w:proofErr w:type="spellEnd"/>
      <w:r>
        <w:rPr>
          <w:rFonts w:eastAsia="Times New Roman"/>
          <w:sz w:val="23"/>
          <w:szCs w:val="23"/>
        </w:rPr>
        <w:t>-</w:t>
      </w:r>
    </w:p>
    <w:p w:rsidR="007B5543" w:rsidRDefault="007B5543" w:rsidP="007B5543">
      <w:pPr>
        <w:sectPr w:rsidR="007B5543">
          <w:pgSz w:w="8400" w:h="11906"/>
          <w:pgMar w:top="1043" w:right="731" w:bottom="128" w:left="860" w:header="0" w:footer="0" w:gutter="0"/>
          <w:cols w:space="720" w:equalWidth="0">
            <w:col w:w="6800"/>
          </w:cols>
        </w:sectPr>
      </w:pPr>
    </w:p>
    <w:p w:rsidR="007B5543" w:rsidRDefault="007B5543" w:rsidP="007B5543">
      <w:pPr>
        <w:spacing w:line="184" w:lineRule="exact"/>
        <w:rPr>
          <w:sz w:val="20"/>
          <w:szCs w:val="20"/>
        </w:rPr>
      </w:pPr>
    </w:p>
    <w:p w:rsidR="007B5543" w:rsidRDefault="007B5543" w:rsidP="007B5543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140</w:t>
      </w:r>
    </w:p>
    <w:p w:rsidR="007B5543" w:rsidRDefault="007B5543" w:rsidP="007B5543">
      <w:pPr>
        <w:sectPr w:rsidR="007B5543">
          <w:type w:val="continuous"/>
          <w:pgSz w:w="8400" w:h="11906"/>
          <w:pgMar w:top="1043" w:right="731" w:bottom="128" w:left="860" w:header="0" w:footer="0" w:gutter="0"/>
          <w:cols w:space="720" w:equalWidth="0">
            <w:col w:w="6800"/>
          </w:cols>
        </w:sectPr>
      </w:pPr>
    </w:p>
    <w:p w:rsidR="007B5543" w:rsidRDefault="007B5543" w:rsidP="007B5543">
      <w:pPr>
        <w:spacing w:line="252" w:lineRule="auto"/>
        <w:ind w:left="9" w:right="20"/>
        <w:rPr>
          <w:sz w:val="20"/>
          <w:szCs w:val="20"/>
        </w:rPr>
      </w:pPr>
      <w:proofErr w:type="spellStart"/>
      <w:r>
        <w:rPr>
          <w:rFonts w:eastAsia="Times New Roman"/>
          <w:sz w:val="23"/>
          <w:szCs w:val="23"/>
        </w:rPr>
        <w:lastRenderedPageBreak/>
        <w:t>ляется</w:t>
      </w:r>
      <w:proofErr w:type="spellEnd"/>
      <w:r>
        <w:rPr>
          <w:rFonts w:eastAsia="Times New Roman"/>
          <w:sz w:val="23"/>
          <w:szCs w:val="23"/>
        </w:rPr>
        <w:t xml:space="preserve"> заключение договоренностей. Если ограничение </w:t>
      </w:r>
      <w:proofErr w:type="spellStart"/>
      <w:proofErr w:type="gramStart"/>
      <w:r>
        <w:rPr>
          <w:rFonts w:eastAsia="Times New Roman"/>
          <w:sz w:val="23"/>
          <w:szCs w:val="23"/>
        </w:rPr>
        <w:t>необходи-мо</w:t>
      </w:r>
      <w:proofErr w:type="spellEnd"/>
      <w:proofErr w:type="gramEnd"/>
      <w:r>
        <w:rPr>
          <w:rFonts w:eastAsia="Times New Roman"/>
          <w:sz w:val="23"/>
          <w:szCs w:val="23"/>
        </w:rPr>
        <w:t>, не стоит жалеть времени на объяснение его целесообразности.</w:t>
      </w:r>
    </w:p>
    <w:p w:rsidR="007B5543" w:rsidRDefault="007B5543" w:rsidP="007B5543">
      <w:pPr>
        <w:spacing w:line="2" w:lineRule="exact"/>
        <w:rPr>
          <w:sz w:val="20"/>
          <w:szCs w:val="20"/>
        </w:rPr>
      </w:pPr>
    </w:p>
    <w:p w:rsidR="007B5543" w:rsidRDefault="007B5543" w:rsidP="007B5543">
      <w:pPr>
        <w:numPr>
          <w:ilvl w:val="1"/>
          <w:numId w:val="6"/>
        </w:numPr>
        <w:tabs>
          <w:tab w:val="left" w:pos="457"/>
        </w:tabs>
        <w:spacing w:line="242" w:lineRule="auto"/>
        <w:ind w:left="9" w:right="20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Способствовать созданию </w:t>
      </w:r>
      <w:proofErr w:type="gramStart"/>
      <w:r>
        <w:rPr>
          <w:rFonts w:eastAsia="Times New Roman"/>
          <w:sz w:val="24"/>
          <w:szCs w:val="24"/>
        </w:rPr>
        <w:t>дружеской</w:t>
      </w:r>
      <w:proofErr w:type="gramEnd"/>
      <w:r>
        <w:rPr>
          <w:rFonts w:eastAsia="Times New Roman"/>
          <w:sz w:val="24"/>
          <w:szCs w:val="24"/>
        </w:rPr>
        <w:t xml:space="preserve"> поддерживающей </w:t>
      </w:r>
      <w:proofErr w:type="spellStart"/>
      <w:r>
        <w:rPr>
          <w:rFonts w:eastAsia="Times New Roman"/>
          <w:sz w:val="24"/>
          <w:szCs w:val="24"/>
        </w:rPr>
        <w:t>ат-мосферы</w:t>
      </w:r>
      <w:proofErr w:type="spellEnd"/>
      <w:r>
        <w:rPr>
          <w:rFonts w:eastAsia="Times New Roman"/>
          <w:sz w:val="24"/>
          <w:szCs w:val="24"/>
        </w:rPr>
        <w:t xml:space="preserve"> в классе, ориентировать учеников на совместную </w:t>
      </w:r>
      <w:proofErr w:type="spellStart"/>
      <w:r>
        <w:rPr>
          <w:rFonts w:eastAsia="Times New Roman"/>
          <w:sz w:val="24"/>
          <w:szCs w:val="24"/>
        </w:rPr>
        <w:t>дея-тельность</w:t>
      </w:r>
      <w:proofErr w:type="spellEnd"/>
      <w:r>
        <w:rPr>
          <w:rFonts w:eastAsia="Times New Roman"/>
          <w:sz w:val="24"/>
          <w:szCs w:val="24"/>
        </w:rPr>
        <w:t xml:space="preserve"> и сотрудничество.</w:t>
      </w:r>
    </w:p>
    <w:p w:rsidR="007B5543" w:rsidRDefault="007B5543" w:rsidP="007B5543">
      <w:pPr>
        <w:spacing w:line="1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1"/>
          <w:numId w:val="6"/>
        </w:numPr>
        <w:tabs>
          <w:tab w:val="left" w:pos="446"/>
        </w:tabs>
        <w:spacing w:line="242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Обращать внимание на ситуации, когда один или несколько учеников становятся объектами нападок со стороны других. </w:t>
      </w:r>
      <w:proofErr w:type="spellStart"/>
      <w:proofErr w:type="gramStart"/>
      <w:r>
        <w:rPr>
          <w:rFonts w:eastAsia="Times New Roman"/>
          <w:sz w:val="24"/>
          <w:szCs w:val="24"/>
        </w:rPr>
        <w:t>По-говорите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 участниками конфликтов таким образом, чтобы был услышан каждый, оставайтесь нейтральным, не занимая </w:t>
      </w:r>
      <w:proofErr w:type="spellStart"/>
      <w:r>
        <w:rPr>
          <w:rFonts w:eastAsia="Times New Roman"/>
          <w:sz w:val="24"/>
          <w:szCs w:val="24"/>
        </w:rPr>
        <w:t>сторо</w:t>
      </w:r>
      <w:proofErr w:type="spellEnd"/>
      <w:r>
        <w:rPr>
          <w:rFonts w:eastAsia="Times New Roman"/>
          <w:sz w:val="24"/>
          <w:szCs w:val="24"/>
        </w:rPr>
        <w:t>-ну кого-либо из участников конфликта.</w:t>
      </w:r>
    </w:p>
    <w:p w:rsidR="007B5543" w:rsidRDefault="007B5543" w:rsidP="007B5543">
      <w:pPr>
        <w:spacing w:line="1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1"/>
          <w:numId w:val="6"/>
        </w:numPr>
        <w:tabs>
          <w:tab w:val="left" w:pos="533"/>
        </w:tabs>
        <w:spacing w:line="242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вы классный руководитель, инициируйте работу школьного психолога с классом. Если в школе есть </w:t>
      </w:r>
      <w:proofErr w:type="gramStart"/>
      <w:r>
        <w:rPr>
          <w:rFonts w:eastAsia="Times New Roman"/>
          <w:sz w:val="24"/>
          <w:szCs w:val="24"/>
        </w:rPr>
        <w:t>действую-</w:t>
      </w:r>
      <w:proofErr w:type="spellStart"/>
      <w:r>
        <w:rPr>
          <w:rFonts w:eastAsia="Times New Roman"/>
          <w:sz w:val="24"/>
          <w:szCs w:val="24"/>
        </w:rPr>
        <w:t>щая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«Школьная служба примирения», передайте ей эту </w:t>
      </w:r>
      <w:proofErr w:type="spellStart"/>
      <w:r>
        <w:rPr>
          <w:rFonts w:eastAsia="Times New Roman"/>
          <w:sz w:val="24"/>
          <w:szCs w:val="24"/>
        </w:rPr>
        <w:t>ситуа-цию</w:t>
      </w:r>
      <w:proofErr w:type="spellEnd"/>
      <w:r>
        <w:rPr>
          <w:rFonts w:eastAsia="Times New Roman"/>
          <w:sz w:val="24"/>
          <w:szCs w:val="24"/>
        </w:rPr>
        <w:t xml:space="preserve"> для разрешения.</w:t>
      </w:r>
    </w:p>
    <w:p w:rsidR="007B5543" w:rsidRDefault="007B5543" w:rsidP="007B5543">
      <w:pPr>
        <w:spacing w:line="1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1"/>
          <w:numId w:val="6"/>
        </w:numPr>
        <w:tabs>
          <w:tab w:val="left" w:pos="469"/>
        </w:tabs>
        <w:ind w:left="469" w:hanging="1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Классный час используйте как место и время поговорить</w:t>
      </w:r>
    </w:p>
    <w:p w:rsidR="007B5543" w:rsidRDefault="007B5543" w:rsidP="007B5543">
      <w:pPr>
        <w:spacing w:line="2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0"/>
          <w:numId w:val="6"/>
        </w:numPr>
        <w:tabs>
          <w:tab w:val="left" w:pos="226"/>
        </w:tabs>
        <w:spacing w:line="242" w:lineRule="auto"/>
        <w:ind w:left="9" w:hanging="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перспективах</w:t>
      </w:r>
      <w:proofErr w:type="gramEnd"/>
      <w:r>
        <w:rPr>
          <w:rFonts w:eastAsia="Times New Roman"/>
          <w:sz w:val="24"/>
          <w:szCs w:val="24"/>
        </w:rPr>
        <w:t xml:space="preserve"> в жизни и будущем. У подростков еще только формируется картина будущего, они видят или совсем </w:t>
      </w:r>
      <w:proofErr w:type="gramStart"/>
      <w:r>
        <w:rPr>
          <w:rFonts w:eastAsia="Times New Roman"/>
          <w:sz w:val="24"/>
          <w:szCs w:val="24"/>
        </w:rPr>
        <w:t>отдален-</w:t>
      </w:r>
      <w:proofErr w:type="spellStart"/>
      <w:r>
        <w:rPr>
          <w:rFonts w:eastAsia="Times New Roman"/>
          <w:sz w:val="24"/>
          <w:szCs w:val="24"/>
        </w:rPr>
        <w:t>ное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будущее, либо текущий момент. Узнайте, что хотят </w:t>
      </w:r>
      <w:proofErr w:type="spellStart"/>
      <w:r>
        <w:rPr>
          <w:rFonts w:eastAsia="Times New Roman"/>
          <w:sz w:val="24"/>
          <w:szCs w:val="24"/>
        </w:rPr>
        <w:t>учени-ки</w:t>
      </w:r>
      <w:proofErr w:type="spellEnd"/>
      <w:r>
        <w:rPr>
          <w:rFonts w:eastAsia="Times New Roman"/>
          <w:sz w:val="24"/>
          <w:szCs w:val="24"/>
        </w:rPr>
        <w:t xml:space="preserve">, как </w:t>
      </w:r>
      <w:proofErr w:type="gramStart"/>
      <w:r>
        <w:rPr>
          <w:rFonts w:eastAsia="Times New Roman"/>
          <w:sz w:val="24"/>
          <w:szCs w:val="24"/>
        </w:rPr>
        <w:t>намерены</w:t>
      </w:r>
      <w:proofErr w:type="gramEnd"/>
      <w:r>
        <w:rPr>
          <w:rFonts w:eastAsia="Times New Roman"/>
          <w:sz w:val="24"/>
          <w:szCs w:val="24"/>
        </w:rPr>
        <w:t xml:space="preserve"> добиваться поставленных целей, помогите им составить план конкретных (и реалистичных) действий. Важно поддерживать диалог с подростками, оставлять возможность контакта, чтобы при необходимости ученик мог обратиться к вам в трудной жизненной ситуации.</w:t>
      </w:r>
    </w:p>
    <w:p w:rsidR="007B5543" w:rsidRDefault="007B5543" w:rsidP="007B5543">
      <w:pPr>
        <w:spacing w:line="2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1"/>
          <w:numId w:val="6"/>
        </w:numPr>
        <w:tabs>
          <w:tab w:val="left" w:pos="469"/>
        </w:tabs>
        <w:spacing w:line="242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Дать понять ученику, что опыт ошибок и неудач такой же важный опыт, как и достижение успеха. Используйте ошибки ученика как зону его роста. Обучение на ошибках является </w:t>
      </w:r>
      <w:proofErr w:type="gramStart"/>
      <w:r>
        <w:rPr>
          <w:rFonts w:eastAsia="Times New Roman"/>
          <w:sz w:val="24"/>
          <w:szCs w:val="24"/>
        </w:rPr>
        <w:t>од-ним</w:t>
      </w:r>
      <w:proofErr w:type="gramEnd"/>
      <w:r>
        <w:rPr>
          <w:rFonts w:eastAsia="Times New Roman"/>
          <w:sz w:val="24"/>
          <w:szCs w:val="24"/>
        </w:rPr>
        <w:t xml:space="preserve"> из способов развития личности. Помните о том, что есть оценки, а есть то, что шире, – личность ученика. Помогите </w:t>
      </w:r>
      <w:proofErr w:type="spellStart"/>
      <w:proofErr w:type="gramStart"/>
      <w:r>
        <w:rPr>
          <w:rFonts w:eastAsia="Times New Roman"/>
          <w:sz w:val="24"/>
          <w:szCs w:val="24"/>
        </w:rPr>
        <w:t>уче-никам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найти сферы, где они успешны, независимо от оценок.</w:t>
      </w:r>
    </w:p>
    <w:p w:rsidR="007B5543" w:rsidRDefault="007B5543" w:rsidP="007B5543">
      <w:pPr>
        <w:spacing w:line="2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1"/>
          <w:numId w:val="6"/>
        </w:numPr>
        <w:tabs>
          <w:tab w:val="left" w:pos="477"/>
        </w:tabs>
        <w:spacing w:line="242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Понять, что стоит за внешней грубостью подростка. </w:t>
      </w:r>
      <w:proofErr w:type="gramStart"/>
      <w:r>
        <w:rPr>
          <w:rFonts w:eastAsia="Times New Roman"/>
          <w:sz w:val="24"/>
          <w:szCs w:val="24"/>
        </w:rPr>
        <w:t>Воз-можно</w:t>
      </w:r>
      <w:proofErr w:type="gramEnd"/>
      <w:r>
        <w:rPr>
          <w:rFonts w:eastAsia="Times New Roman"/>
          <w:sz w:val="24"/>
          <w:szCs w:val="24"/>
        </w:rPr>
        <w:t>, подросток отстаивает свои ценности, а не стремится во-</w:t>
      </w:r>
      <w:proofErr w:type="spellStart"/>
      <w:r>
        <w:rPr>
          <w:rFonts w:eastAsia="Times New Roman"/>
          <w:sz w:val="24"/>
          <w:szCs w:val="24"/>
        </w:rPr>
        <w:t>йти</w:t>
      </w:r>
      <w:proofErr w:type="spellEnd"/>
      <w:r>
        <w:rPr>
          <w:rFonts w:eastAsia="Times New Roman"/>
          <w:sz w:val="24"/>
          <w:szCs w:val="24"/>
        </w:rPr>
        <w:t xml:space="preserve"> в конфликт и обесценить вас.</w:t>
      </w:r>
    </w:p>
    <w:p w:rsidR="007B5543" w:rsidRDefault="007B5543" w:rsidP="007B5543">
      <w:pPr>
        <w:spacing w:line="1" w:lineRule="exact"/>
        <w:rPr>
          <w:rFonts w:eastAsia="Times New Roman"/>
          <w:sz w:val="24"/>
          <w:szCs w:val="24"/>
        </w:rPr>
      </w:pPr>
    </w:p>
    <w:p w:rsidR="007B5543" w:rsidRDefault="007B5543" w:rsidP="007B5543">
      <w:pPr>
        <w:numPr>
          <w:ilvl w:val="1"/>
          <w:numId w:val="6"/>
        </w:numPr>
        <w:tabs>
          <w:tab w:val="left" w:pos="448"/>
        </w:tabs>
        <w:spacing w:line="258" w:lineRule="auto"/>
        <w:ind w:left="9" w:firstLine="27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Вовремя обратиться к специалисту, если вы понимаете, что у вас по каким-то причинам не получается сохранить контакт с учеником или классом.</w:t>
      </w:r>
    </w:p>
    <w:p w:rsidR="00557648" w:rsidRDefault="00557648"/>
    <w:sectPr w:rsidR="0055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46"/>
    <w:multiLevelType w:val="hybridMultilevel"/>
    <w:tmpl w:val="BDCA8354"/>
    <w:lvl w:ilvl="0" w:tplc="9F4A4E4E">
      <w:start w:val="1"/>
      <w:numFmt w:val="bullet"/>
      <w:lvlText w:val="о"/>
      <w:lvlJc w:val="left"/>
    </w:lvl>
    <w:lvl w:ilvl="1" w:tplc="541E6DF8">
      <w:start w:val="1"/>
      <w:numFmt w:val="bullet"/>
      <w:lvlText w:val="•"/>
      <w:lvlJc w:val="left"/>
    </w:lvl>
    <w:lvl w:ilvl="2" w:tplc="4080C22C">
      <w:numFmt w:val="decimal"/>
      <w:lvlText w:val=""/>
      <w:lvlJc w:val="left"/>
    </w:lvl>
    <w:lvl w:ilvl="3" w:tplc="BE18435C">
      <w:numFmt w:val="decimal"/>
      <w:lvlText w:val=""/>
      <w:lvlJc w:val="left"/>
    </w:lvl>
    <w:lvl w:ilvl="4" w:tplc="7A58F74C">
      <w:numFmt w:val="decimal"/>
      <w:lvlText w:val=""/>
      <w:lvlJc w:val="left"/>
    </w:lvl>
    <w:lvl w:ilvl="5" w:tplc="DB1C42CA">
      <w:numFmt w:val="decimal"/>
      <w:lvlText w:val=""/>
      <w:lvlJc w:val="left"/>
    </w:lvl>
    <w:lvl w:ilvl="6" w:tplc="A4CE21FC">
      <w:numFmt w:val="decimal"/>
      <w:lvlText w:val=""/>
      <w:lvlJc w:val="left"/>
    </w:lvl>
    <w:lvl w:ilvl="7" w:tplc="1FC8AA9C">
      <w:numFmt w:val="decimal"/>
      <w:lvlText w:val=""/>
      <w:lvlJc w:val="left"/>
    </w:lvl>
    <w:lvl w:ilvl="8" w:tplc="8FE6D4CE">
      <w:numFmt w:val="decimal"/>
      <w:lvlText w:val=""/>
      <w:lvlJc w:val="left"/>
    </w:lvl>
  </w:abstractNum>
  <w:abstractNum w:abstractNumId="1">
    <w:nsid w:val="000043DB"/>
    <w:multiLevelType w:val="hybridMultilevel"/>
    <w:tmpl w:val="EA1616AC"/>
    <w:lvl w:ilvl="0" w:tplc="484E3414">
      <w:start w:val="1"/>
      <w:numFmt w:val="bullet"/>
      <w:lvlText w:val="•"/>
      <w:lvlJc w:val="left"/>
    </w:lvl>
    <w:lvl w:ilvl="1" w:tplc="57DC27E4">
      <w:numFmt w:val="decimal"/>
      <w:lvlText w:val=""/>
      <w:lvlJc w:val="left"/>
    </w:lvl>
    <w:lvl w:ilvl="2" w:tplc="9E82688C">
      <w:numFmt w:val="decimal"/>
      <w:lvlText w:val=""/>
      <w:lvlJc w:val="left"/>
    </w:lvl>
    <w:lvl w:ilvl="3" w:tplc="4ECC4CFA">
      <w:numFmt w:val="decimal"/>
      <w:lvlText w:val=""/>
      <w:lvlJc w:val="left"/>
    </w:lvl>
    <w:lvl w:ilvl="4" w:tplc="732260A8">
      <w:numFmt w:val="decimal"/>
      <w:lvlText w:val=""/>
      <w:lvlJc w:val="left"/>
    </w:lvl>
    <w:lvl w:ilvl="5" w:tplc="7292CD10">
      <w:numFmt w:val="decimal"/>
      <w:lvlText w:val=""/>
      <w:lvlJc w:val="left"/>
    </w:lvl>
    <w:lvl w:ilvl="6" w:tplc="945C1BA0">
      <w:numFmt w:val="decimal"/>
      <w:lvlText w:val=""/>
      <w:lvlJc w:val="left"/>
    </w:lvl>
    <w:lvl w:ilvl="7" w:tplc="100E4A28">
      <w:numFmt w:val="decimal"/>
      <w:lvlText w:val=""/>
      <w:lvlJc w:val="left"/>
    </w:lvl>
    <w:lvl w:ilvl="8" w:tplc="31A888CA">
      <w:numFmt w:val="decimal"/>
      <w:lvlText w:val=""/>
      <w:lvlJc w:val="left"/>
    </w:lvl>
  </w:abstractNum>
  <w:abstractNum w:abstractNumId="2">
    <w:nsid w:val="000054BE"/>
    <w:multiLevelType w:val="hybridMultilevel"/>
    <w:tmpl w:val="63902334"/>
    <w:lvl w:ilvl="0" w:tplc="0BC83318">
      <w:start w:val="1"/>
      <w:numFmt w:val="bullet"/>
      <w:lvlText w:val="о"/>
      <w:lvlJc w:val="left"/>
    </w:lvl>
    <w:lvl w:ilvl="1" w:tplc="9E280E26">
      <w:start w:val="1"/>
      <w:numFmt w:val="bullet"/>
      <w:lvlText w:val="•"/>
      <w:lvlJc w:val="left"/>
    </w:lvl>
    <w:lvl w:ilvl="2" w:tplc="261417E2">
      <w:numFmt w:val="decimal"/>
      <w:lvlText w:val=""/>
      <w:lvlJc w:val="left"/>
    </w:lvl>
    <w:lvl w:ilvl="3" w:tplc="88C6B92E">
      <w:numFmt w:val="decimal"/>
      <w:lvlText w:val=""/>
      <w:lvlJc w:val="left"/>
    </w:lvl>
    <w:lvl w:ilvl="4" w:tplc="9724BB0E">
      <w:numFmt w:val="decimal"/>
      <w:lvlText w:val=""/>
      <w:lvlJc w:val="left"/>
    </w:lvl>
    <w:lvl w:ilvl="5" w:tplc="AF6E96D0">
      <w:numFmt w:val="decimal"/>
      <w:lvlText w:val=""/>
      <w:lvlJc w:val="left"/>
    </w:lvl>
    <w:lvl w:ilvl="6" w:tplc="2A36A294">
      <w:numFmt w:val="decimal"/>
      <w:lvlText w:val=""/>
      <w:lvlJc w:val="left"/>
    </w:lvl>
    <w:lvl w:ilvl="7" w:tplc="89E81D54">
      <w:numFmt w:val="decimal"/>
      <w:lvlText w:val=""/>
      <w:lvlJc w:val="left"/>
    </w:lvl>
    <w:lvl w:ilvl="8" w:tplc="73501EB0">
      <w:numFmt w:val="decimal"/>
      <w:lvlText w:val=""/>
      <w:lvlJc w:val="left"/>
    </w:lvl>
  </w:abstractNum>
  <w:abstractNum w:abstractNumId="3">
    <w:nsid w:val="000057C2"/>
    <w:multiLevelType w:val="hybridMultilevel"/>
    <w:tmpl w:val="15665B3C"/>
    <w:lvl w:ilvl="0" w:tplc="87ECD530">
      <w:start w:val="1"/>
      <w:numFmt w:val="bullet"/>
      <w:lvlText w:val="•"/>
      <w:lvlJc w:val="left"/>
    </w:lvl>
    <w:lvl w:ilvl="1" w:tplc="1312FABC">
      <w:numFmt w:val="decimal"/>
      <w:lvlText w:val=""/>
      <w:lvlJc w:val="left"/>
    </w:lvl>
    <w:lvl w:ilvl="2" w:tplc="8C78672E">
      <w:numFmt w:val="decimal"/>
      <w:lvlText w:val=""/>
      <w:lvlJc w:val="left"/>
    </w:lvl>
    <w:lvl w:ilvl="3" w:tplc="BBE27DA6">
      <w:numFmt w:val="decimal"/>
      <w:lvlText w:val=""/>
      <w:lvlJc w:val="left"/>
    </w:lvl>
    <w:lvl w:ilvl="4" w:tplc="AEF22488">
      <w:numFmt w:val="decimal"/>
      <w:lvlText w:val=""/>
      <w:lvlJc w:val="left"/>
    </w:lvl>
    <w:lvl w:ilvl="5" w:tplc="CCE4F906">
      <w:numFmt w:val="decimal"/>
      <w:lvlText w:val=""/>
      <w:lvlJc w:val="left"/>
    </w:lvl>
    <w:lvl w:ilvl="6" w:tplc="05C22F4A">
      <w:numFmt w:val="decimal"/>
      <w:lvlText w:val=""/>
      <w:lvlJc w:val="left"/>
    </w:lvl>
    <w:lvl w:ilvl="7" w:tplc="A3F0B450">
      <w:numFmt w:val="decimal"/>
      <w:lvlText w:val=""/>
      <w:lvlJc w:val="left"/>
    </w:lvl>
    <w:lvl w:ilvl="8" w:tplc="FC7017EA">
      <w:numFmt w:val="decimal"/>
      <w:lvlText w:val=""/>
      <w:lvlJc w:val="left"/>
    </w:lvl>
  </w:abstractNum>
  <w:abstractNum w:abstractNumId="4">
    <w:nsid w:val="00005882"/>
    <w:multiLevelType w:val="hybridMultilevel"/>
    <w:tmpl w:val="CB481990"/>
    <w:lvl w:ilvl="0" w:tplc="F7424222">
      <w:start w:val="1"/>
      <w:numFmt w:val="bullet"/>
      <w:lvlText w:val="•"/>
      <w:lvlJc w:val="left"/>
    </w:lvl>
    <w:lvl w:ilvl="1" w:tplc="7BFE4E58">
      <w:numFmt w:val="decimal"/>
      <w:lvlText w:val=""/>
      <w:lvlJc w:val="left"/>
    </w:lvl>
    <w:lvl w:ilvl="2" w:tplc="19B0D12E">
      <w:numFmt w:val="decimal"/>
      <w:lvlText w:val=""/>
      <w:lvlJc w:val="left"/>
    </w:lvl>
    <w:lvl w:ilvl="3" w:tplc="4D148452">
      <w:numFmt w:val="decimal"/>
      <w:lvlText w:val=""/>
      <w:lvlJc w:val="left"/>
    </w:lvl>
    <w:lvl w:ilvl="4" w:tplc="E752F06C">
      <w:numFmt w:val="decimal"/>
      <w:lvlText w:val=""/>
      <w:lvlJc w:val="left"/>
    </w:lvl>
    <w:lvl w:ilvl="5" w:tplc="F762192A">
      <w:numFmt w:val="decimal"/>
      <w:lvlText w:val=""/>
      <w:lvlJc w:val="left"/>
    </w:lvl>
    <w:lvl w:ilvl="6" w:tplc="C9262E06">
      <w:numFmt w:val="decimal"/>
      <w:lvlText w:val=""/>
      <w:lvlJc w:val="left"/>
    </w:lvl>
    <w:lvl w:ilvl="7" w:tplc="F4FC0052">
      <w:numFmt w:val="decimal"/>
      <w:lvlText w:val=""/>
      <w:lvlJc w:val="left"/>
    </w:lvl>
    <w:lvl w:ilvl="8" w:tplc="94C01BBC">
      <w:numFmt w:val="decimal"/>
      <w:lvlText w:val=""/>
      <w:lvlJc w:val="left"/>
    </w:lvl>
  </w:abstractNum>
  <w:abstractNum w:abstractNumId="5">
    <w:nsid w:val="000066BE"/>
    <w:multiLevelType w:val="hybridMultilevel"/>
    <w:tmpl w:val="625E4706"/>
    <w:lvl w:ilvl="0" w:tplc="3F4A5E52">
      <w:start w:val="1"/>
      <w:numFmt w:val="bullet"/>
      <w:lvlText w:val="•"/>
      <w:lvlJc w:val="left"/>
    </w:lvl>
    <w:lvl w:ilvl="1" w:tplc="0480EA58">
      <w:numFmt w:val="decimal"/>
      <w:lvlText w:val=""/>
      <w:lvlJc w:val="left"/>
    </w:lvl>
    <w:lvl w:ilvl="2" w:tplc="C116FEFC">
      <w:numFmt w:val="decimal"/>
      <w:lvlText w:val=""/>
      <w:lvlJc w:val="left"/>
    </w:lvl>
    <w:lvl w:ilvl="3" w:tplc="9094E7B4">
      <w:numFmt w:val="decimal"/>
      <w:lvlText w:val=""/>
      <w:lvlJc w:val="left"/>
    </w:lvl>
    <w:lvl w:ilvl="4" w:tplc="79540E60">
      <w:numFmt w:val="decimal"/>
      <w:lvlText w:val=""/>
      <w:lvlJc w:val="left"/>
    </w:lvl>
    <w:lvl w:ilvl="5" w:tplc="BAD4FBC0">
      <w:numFmt w:val="decimal"/>
      <w:lvlText w:val=""/>
      <w:lvlJc w:val="left"/>
    </w:lvl>
    <w:lvl w:ilvl="6" w:tplc="975648F0">
      <w:numFmt w:val="decimal"/>
      <w:lvlText w:val=""/>
      <w:lvlJc w:val="left"/>
    </w:lvl>
    <w:lvl w:ilvl="7" w:tplc="9B64F150">
      <w:numFmt w:val="decimal"/>
      <w:lvlText w:val=""/>
      <w:lvlJc w:val="left"/>
    </w:lvl>
    <w:lvl w:ilvl="8" w:tplc="4F3C19F4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3"/>
    <w:rsid w:val="00557648"/>
    <w:rsid w:val="007B5543"/>
    <w:rsid w:val="007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SWXKEJWT4FA5-830414872-2047</_dlc_DocId>
    <_dlc_DocIdUrl xmlns="369ecff9-9d91-49ad-b6c8-2386e6911df0">
      <Url>http://www.eduportal44.ru/MR/Okt/_layouts/15/DocIdRedir.aspx?ID=SWXKEJWT4FA5-830414872-2047</Url>
      <Description>SWXKEJWT4FA5-830414872-2047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88FA6-7815-431D-B0B9-0AB238207F21}"/>
</file>

<file path=customXml/itemProps2.xml><?xml version="1.0" encoding="utf-8"?>
<ds:datastoreItem xmlns:ds="http://schemas.openxmlformats.org/officeDocument/2006/customXml" ds:itemID="{4169080B-7C00-48D1-98B4-20048DC9096B}"/>
</file>

<file path=customXml/itemProps3.xml><?xml version="1.0" encoding="utf-8"?>
<ds:datastoreItem xmlns:ds="http://schemas.openxmlformats.org/officeDocument/2006/customXml" ds:itemID="{17BED328-485F-4AA7-A60A-854BC227BA86}"/>
</file>

<file path=customXml/itemProps4.xml><?xml version="1.0" encoding="utf-8"?>
<ds:datastoreItem xmlns:ds="http://schemas.openxmlformats.org/officeDocument/2006/customXml" ds:itemID="{833BB258-C237-47E7-A7AA-2973596E8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1</cp:revision>
  <dcterms:created xsi:type="dcterms:W3CDTF">2017-09-20T08:14:00Z</dcterms:created>
  <dcterms:modified xsi:type="dcterms:W3CDTF">2017-09-20T08:15:00Z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3ba4a7f5-d676-496f-9bae-09e2b97c62bd</vt:lpwstr>
  </property>
  <property fmtid="{D5CDD505-2E9C-101B-9397-08002B2CF9AE}" pid="3" name="ContentTypeId">
    <vt:lpwstr>0x01010012FE95A6DD65EB44AB6BC56D2C24AD40</vt:lpwstr>
  </property>
</Properties>
</file>