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52" w:rsidRDefault="00166352" w:rsidP="00166352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 общеобразовательное учреждение</w:t>
      </w:r>
    </w:p>
    <w:p w:rsidR="00166352" w:rsidRDefault="00166352" w:rsidP="00166352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Шулёвская  средняя общеобразовательная школа </w:t>
      </w:r>
    </w:p>
    <w:p w:rsidR="00166352" w:rsidRDefault="00166352" w:rsidP="00166352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Мантуровского муниципального района</w:t>
      </w:r>
    </w:p>
    <w:p w:rsidR="00166352" w:rsidRDefault="00166352" w:rsidP="00166352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Костромской области.</w:t>
      </w: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pStyle w:val="ad"/>
        <w:jc w:val="right"/>
      </w:pPr>
      <w:r>
        <w:t>УТВЕРЖДАЮ</w:t>
      </w:r>
    </w:p>
    <w:p w:rsidR="00166352" w:rsidRDefault="00166352" w:rsidP="00166352">
      <w:pPr>
        <w:pStyle w:val="ad"/>
        <w:jc w:val="right"/>
      </w:pPr>
      <w:r>
        <w:t>Директор МКОУ Шулёвская СОШ</w:t>
      </w:r>
    </w:p>
    <w:p w:rsidR="00166352" w:rsidRDefault="00166352" w:rsidP="00166352">
      <w:pPr>
        <w:pStyle w:val="ad"/>
        <w:jc w:val="right"/>
      </w:pPr>
      <w:r>
        <w:t>_____________   /Е.И.Разживина/</w:t>
      </w:r>
    </w:p>
    <w:p w:rsidR="00166352" w:rsidRDefault="00166352" w:rsidP="00166352">
      <w:pPr>
        <w:pStyle w:val="ad"/>
        <w:jc w:val="right"/>
      </w:pPr>
    </w:p>
    <w:p w:rsidR="00166352" w:rsidRDefault="00166352" w:rsidP="00166352">
      <w:pPr>
        <w:pStyle w:val="ad"/>
        <w:jc w:val="right"/>
      </w:pPr>
      <w:r>
        <w:t>Приказ от  «___» ________ 2015</w:t>
      </w: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center"/>
        <w:rPr>
          <w:sz w:val="40"/>
          <w:szCs w:val="40"/>
        </w:rPr>
      </w:pPr>
      <w:r>
        <w:rPr>
          <w:sz w:val="40"/>
          <w:szCs w:val="40"/>
        </w:rPr>
        <w:t>Программа кружка</w:t>
      </w:r>
    </w:p>
    <w:p w:rsidR="00166352" w:rsidRDefault="00166352" w:rsidP="00166352">
      <w:pPr>
        <w:ind w:left="-142"/>
        <w:jc w:val="center"/>
        <w:rPr>
          <w:b/>
          <w:sz w:val="40"/>
          <w:szCs w:val="40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  <w:r>
        <w:rPr>
          <w:b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9.3pt;height:73.8pt" fillcolor="#99f" stroked="f">
            <v:fill r:id="rId5" o:title="" color2="#099" focus="100%" type="gradient"/>
            <v:stroke r:id="rId5" o:title="㨐ΥΥ"/>
            <v:shadow on="t" color="silver" opacity="52429f" offset="3pt,3pt"/>
            <v:textpath style="font-family:&quot;Times New Roman&quot;;v-text-kern:t" trim="t" fitpath="t" xscale="f" string="«Я исследую и познаю мир»"/>
          </v:shape>
        </w:pict>
      </w:r>
    </w:p>
    <w:p w:rsidR="00166352" w:rsidRDefault="00166352" w:rsidP="00166352">
      <w:pPr>
        <w:ind w:left="-142"/>
        <w:jc w:val="right"/>
        <w:rPr>
          <w:b/>
          <w:i/>
          <w:sz w:val="28"/>
          <w:szCs w:val="28"/>
        </w:rPr>
      </w:pPr>
    </w:p>
    <w:p w:rsidR="00166352" w:rsidRDefault="00166352" w:rsidP="00166352">
      <w:pPr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Возрастной диапазон: 6,6 -10лет</w:t>
      </w:r>
    </w:p>
    <w:p w:rsidR="00166352" w:rsidRDefault="00166352" w:rsidP="00166352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166352" w:rsidRDefault="00166352" w:rsidP="00166352">
      <w:pPr>
        <w:ind w:left="-142"/>
        <w:jc w:val="right"/>
        <w:rPr>
          <w:b/>
          <w:sz w:val="28"/>
          <w:szCs w:val="28"/>
        </w:rPr>
      </w:pPr>
    </w:p>
    <w:p w:rsidR="00166352" w:rsidRDefault="00166352" w:rsidP="00166352">
      <w:pPr>
        <w:rPr>
          <w:sz w:val="28"/>
          <w:szCs w:val="28"/>
        </w:rPr>
      </w:pPr>
    </w:p>
    <w:p w:rsidR="00166352" w:rsidRDefault="00166352" w:rsidP="00166352">
      <w:pPr>
        <w:rPr>
          <w:sz w:val="28"/>
          <w:szCs w:val="28"/>
        </w:rPr>
      </w:pPr>
    </w:p>
    <w:p w:rsidR="00166352" w:rsidRDefault="00166352" w:rsidP="00166352">
      <w:pPr>
        <w:ind w:left="-142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 - составитель:</w:t>
      </w:r>
    </w:p>
    <w:p w:rsidR="00166352" w:rsidRDefault="00166352" w:rsidP="00166352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Лебедева Светлана Николаевна,</w:t>
      </w:r>
    </w:p>
    <w:p w:rsidR="00166352" w:rsidRDefault="00166352" w:rsidP="00166352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  высшей квалификационной категории.</w:t>
      </w:r>
    </w:p>
    <w:p w:rsidR="00166352" w:rsidRDefault="00166352" w:rsidP="00166352">
      <w:pPr>
        <w:ind w:left="-142"/>
        <w:jc w:val="right"/>
        <w:rPr>
          <w:sz w:val="28"/>
          <w:szCs w:val="28"/>
        </w:rPr>
      </w:pPr>
    </w:p>
    <w:p w:rsidR="00166352" w:rsidRDefault="00166352" w:rsidP="00166352">
      <w:pPr>
        <w:rPr>
          <w:sz w:val="28"/>
          <w:szCs w:val="28"/>
        </w:rPr>
      </w:pPr>
    </w:p>
    <w:p w:rsidR="00166352" w:rsidRDefault="00166352" w:rsidP="00166352">
      <w:pPr>
        <w:ind w:left="-142"/>
        <w:jc w:val="center"/>
        <w:rPr>
          <w:sz w:val="28"/>
          <w:szCs w:val="28"/>
        </w:rPr>
      </w:pPr>
    </w:p>
    <w:p w:rsidR="00166352" w:rsidRDefault="00166352" w:rsidP="00166352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166352" w:rsidRDefault="00166352" w:rsidP="00166352">
      <w:pPr>
        <w:spacing w:line="276" w:lineRule="auto"/>
        <w:rPr>
          <w:b/>
          <w:sz w:val="28"/>
          <w:szCs w:val="28"/>
        </w:rPr>
      </w:pPr>
    </w:p>
    <w:p w:rsidR="00166352" w:rsidRDefault="00166352" w:rsidP="00166352">
      <w:pPr>
        <w:numPr>
          <w:ilvl w:val="0"/>
          <w:numId w:val="1"/>
        </w:numPr>
        <w:spacing w:line="276" w:lineRule="auto"/>
        <w:rPr>
          <w:i/>
        </w:rPr>
      </w:pPr>
      <w:r>
        <w:rPr>
          <w:b/>
        </w:rPr>
        <w:lastRenderedPageBreak/>
        <w:t>Пояснительная записка.</w:t>
      </w:r>
    </w:p>
    <w:p w:rsidR="00166352" w:rsidRDefault="00166352" w:rsidP="00166352">
      <w:pPr>
        <w:pStyle w:val="a5"/>
        <w:spacing w:line="276" w:lineRule="auto"/>
        <w:jc w:val="right"/>
      </w:pPr>
      <w:r>
        <w:rPr>
          <w:i/>
        </w:rPr>
        <w:t>Если хочешь научить меня чему-то,</w:t>
      </w:r>
      <w:r>
        <w:rPr>
          <w:i/>
        </w:rPr>
        <w:br/>
        <w:t>Позволь мне идти медленно…</w:t>
      </w:r>
      <w:r>
        <w:rPr>
          <w:i/>
        </w:rPr>
        <w:br/>
        <w:t>Дай мне приглядеться…</w:t>
      </w:r>
      <w:r>
        <w:rPr>
          <w:i/>
        </w:rPr>
        <w:br/>
        <w:t>Потрогать и подержать в руках</w:t>
      </w:r>
      <w:r>
        <w:rPr>
          <w:i/>
        </w:rPr>
        <w:br/>
        <w:t>Послушать…</w:t>
      </w:r>
      <w:r>
        <w:rPr>
          <w:i/>
        </w:rPr>
        <w:br/>
        <w:t>Понюхать…</w:t>
      </w:r>
      <w:r>
        <w:rPr>
          <w:i/>
        </w:rPr>
        <w:br/>
        <w:t>И может быть попробовать на вкус…</w:t>
      </w:r>
      <w:r>
        <w:rPr>
          <w:i/>
        </w:rPr>
        <w:br/>
        <w:t>О, сколько всего я смогу</w:t>
      </w:r>
      <w:r>
        <w:rPr>
          <w:i/>
        </w:rPr>
        <w:br/>
        <w:t>Найти самостоятельно!</w:t>
      </w:r>
    </w:p>
    <w:p w:rsidR="00166352" w:rsidRDefault="00166352" w:rsidP="00166352">
      <w:pPr>
        <w:pStyle w:val="ad"/>
        <w:spacing w:line="276" w:lineRule="auto"/>
        <w:ind w:firstLine="567"/>
        <w:jc w:val="both"/>
      </w:pPr>
      <w: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166352" w:rsidRDefault="00166352" w:rsidP="00166352">
      <w:pPr>
        <w:pStyle w:val="ad"/>
        <w:spacing w:line="276" w:lineRule="auto"/>
        <w:ind w:firstLine="567"/>
        <w:jc w:val="both"/>
        <w:rPr>
          <w:b/>
        </w:rPr>
      </w:pPr>
      <w:r>
        <w:t>Одним из способов превращения ученика в субъект учебной деятельности является его участие в исследовательской деятельности.</w:t>
      </w:r>
    </w:p>
    <w:p w:rsidR="00166352" w:rsidRDefault="00166352" w:rsidP="00166352">
      <w:pPr>
        <w:pStyle w:val="ad"/>
        <w:spacing w:line="276" w:lineRule="auto"/>
        <w:ind w:firstLine="567"/>
        <w:jc w:val="both"/>
      </w:pPr>
      <w:r>
        <w:rPr>
          <w:b/>
        </w:rPr>
        <w:t>Исследовательская деятельность</w:t>
      </w:r>
      <w:r>
        <w:t xml:space="preserve">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         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166352" w:rsidRDefault="00166352" w:rsidP="00166352">
      <w:pPr>
        <w:pStyle w:val="ad"/>
        <w:spacing w:line="276" w:lineRule="auto"/>
        <w:ind w:firstLine="567"/>
        <w:jc w:val="both"/>
      </w:pPr>
      <w: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166352" w:rsidRDefault="00166352" w:rsidP="00166352">
      <w:pPr>
        <w:pStyle w:val="ad"/>
        <w:spacing w:line="276" w:lineRule="auto"/>
        <w:ind w:firstLine="567"/>
        <w:jc w:val="both"/>
      </w:pPr>
      <w:r>
        <w:t xml:space="preserve">Так возникла идея объединить детей и взрослых для обучения их исследовательской деятельности.  </w:t>
      </w:r>
    </w:p>
    <w:p w:rsidR="00166352" w:rsidRDefault="00166352" w:rsidP="00166352">
      <w:pPr>
        <w:pStyle w:val="ad"/>
        <w:spacing w:line="276" w:lineRule="auto"/>
        <w:jc w:val="both"/>
        <w:rPr>
          <w:b/>
          <w:iCs/>
        </w:rPr>
      </w:pPr>
      <w:r>
        <w:t xml:space="preserve">        Программа “Я  исследую и познаю мир” – интеллектуальной направленности. Она является продолжением урочной деятельности, опирается на идеи  образовательной системы  «Школа 2100», методику и программу исследовательского обучения младших школьников автора А.И.Савенкова.</w:t>
      </w:r>
    </w:p>
    <w:p w:rsidR="00166352" w:rsidRDefault="00166352" w:rsidP="00166352">
      <w:pPr>
        <w:pStyle w:val="ad"/>
        <w:spacing w:line="276" w:lineRule="auto"/>
        <w:jc w:val="both"/>
        <w:rPr>
          <w:iCs/>
        </w:rPr>
      </w:pPr>
      <w:r>
        <w:rPr>
          <w:b/>
          <w:i/>
          <w:iCs/>
        </w:rPr>
        <w:t>Ценность программы</w:t>
      </w:r>
      <w:r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166352" w:rsidRDefault="00166352" w:rsidP="00166352">
      <w:pPr>
        <w:pStyle w:val="ad"/>
        <w:spacing w:line="276" w:lineRule="auto"/>
        <w:jc w:val="both"/>
        <w:rPr>
          <w:b/>
          <w:i/>
        </w:rPr>
      </w:pPr>
      <w:r>
        <w:rPr>
          <w:iCs/>
        </w:rPr>
        <w:t xml:space="preserve">        Ее </w:t>
      </w:r>
      <w:r>
        <w:rPr>
          <w:b/>
          <w:i/>
          <w:iCs/>
        </w:rPr>
        <w:t>актуальность</w:t>
      </w:r>
      <w: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166352" w:rsidRDefault="00166352" w:rsidP="00166352">
      <w:pPr>
        <w:spacing w:line="276" w:lineRule="auto"/>
        <w:ind w:firstLine="680"/>
        <w:jc w:val="both"/>
        <w:rPr>
          <w:b/>
          <w:i/>
        </w:rPr>
      </w:pPr>
      <w:r>
        <w:rPr>
          <w:b/>
          <w:i/>
        </w:rPr>
        <w:t>Актуальность</w:t>
      </w:r>
      <w: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166352" w:rsidRDefault="00166352" w:rsidP="00166352">
      <w:pPr>
        <w:spacing w:line="276" w:lineRule="auto"/>
        <w:ind w:firstLine="680"/>
        <w:jc w:val="both"/>
      </w:pPr>
      <w:r>
        <w:rPr>
          <w:b/>
          <w:i/>
        </w:rPr>
        <w:t>Актуальность</w:t>
      </w:r>
      <w: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166352" w:rsidRDefault="00166352" w:rsidP="00166352">
      <w:pPr>
        <w:spacing w:line="276" w:lineRule="auto"/>
        <w:ind w:firstLine="680"/>
        <w:jc w:val="both"/>
        <w:rPr>
          <w:b/>
          <w:iCs/>
        </w:rPr>
      </w:pPr>
      <w:r>
        <w:tab/>
        <w:t xml:space="preserve">Программа позволяет реализовать актуальные в настоящее время компетентностный, личностно  ориентированный,  деятельностный подходы.  </w:t>
      </w:r>
    </w:p>
    <w:p w:rsidR="00166352" w:rsidRDefault="00166352" w:rsidP="00166352">
      <w:pPr>
        <w:pStyle w:val="ad"/>
        <w:spacing w:line="276" w:lineRule="auto"/>
      </w:pPr>
      <w:r>
        <w:rPr>
          <w:b/>
          <w:iCs/>
        </w:rPr>
        <w:t>Основные принципы реализации программы</w:t>
      </w:r>
      <w:r>
        <w:rPr>
          <w:i/>
          <w:iCs/>
        </w:rPr>
        <w:t xml:space="preserve"> – </w:t>
      </w:r>
      <w:r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166352" w:rsidRDefault="00166352" w:rsidP="00166352">
      <w:pPr>
        <w:pStyle w:val="ad"/>
        <w:spacing w:line="276" w:lineRule="auto"/>
        <w:rPr>
          <w:b/>
        </w:rPr>
      </w:pPr>
    </w:p>
    <w:p w:rsidR="00166352" w:rsidRDefault="00166352" w:rsidP="00166352">
      <w:pPr>
        <w:pStyle w:val="ad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Цель и задачи курса «Я – исследую и познаю мир»</w:t>
      </w:r>
    </w:p>
    <w:p w:rsidR="00166352" w:rsidRDefault="00166352" w:rsidP="00166352">
      <w:pPr>
        <w:pStyle w:val="ad"/>
        <w:spacing w:line="276" w:lineRule="auto"/>
        <w:ind w:left="720"/>
        <w:rPr>
          <w:b/>
        </w:rPr>
      </w:pPr>
    </w:p>
    <w:p w:rsidR="00166352" w:rsidRDefault="00166352" w:rsidP="00166352">
      <w:pPr>
        <w:pStyle w:val="ad"/>
        <w:spacing w:line="276" w:lineRule="auto"/>
        <w:rPr>
          <w:b/>
          <w:iCs/>
        </w:rPr>
      </w:pPr>
      <w:r>
        <w:rPr>
          <w:b/>
          <w:iCs/>
        </w:rPr>
        <w:t xml:space="preserve">        Цель программы:</w:t>
      </w:r>
      <w:r>
        <w:t xml:space="preserve"> создание условий для успешного освоения учениками основ исследовательской деятельности.</w:t>
      </w:r>
    </w:p>
    <w:p w:rsidR="00166352" w:rsidRDefault="00166352" w:rsidP="00166352">
      <w:pPr>
        <w:pStyle w:val="ad"/>
        <w:spacing w:line="276" w:lineRule="auto"/>
      </w:pPr>
      <w:r>
        <w:rPr>
          <w:b/>
          <w:iCs/>
        </w:rPr>
        <w:t xml:space="preserve">        Задачи программы:</w:t>
      </w:r>
    </w:p>
    <w:p w:rsidR="00166352" w:rsidRDefault="00166352" w:rsidP="00166352">
      <w:pPr>
        <w:pStyle w:val="ad"/>
        <w:numPr>
          <w:ilvl w:val="0"/>
          <w:numId w:val="2"/>
        </w:numPr>
        <w:spacing w:line="276" w:lineRule="auto"/>
      </w:pPr>
      <w:r>
        <w:t>формировать представление об исследовательском обучении как ведущем способе учебной деятельности;</w:t>
      </w:r>
    </w:p>
    <w:p w:rsidR="00166352" w:rsidRDefault="00166352" w:rsidP="00166352">
      <w:pPr>
        <w:pStyle w:val="ad"/>
        <w:numPr>
          <w:ilvl w:val="0"/>
          <w:numId w:val="2"/>
        </w:numPr>
        <w:spacing w:line="276" w:lineRule="auto"/>
      </w:pPr>
      <w:r>
        <w:t xml:space="preserve"> обучать специальным знаниям, необходимым для проведения самостоятельных исследований;</w:t>
      </w:r>
    </w:p>
    <w:p w:rsidR="00166352" w:rsidRDefault="00166352" w:rsidP="00166352">
      <w:pPr>
        <w:pStyle w:val="ad"/>
        <w:numPr>
          <w:ilvl w:val="0"/>
          <w:numId w:val="2"/>
        </w:numPr>
        <w:spacing w:line="276" w:lineRule="auto"/>
      </w:pPr>
      <w:r>
        <w:t>формировать и развивать умения и навыки исследовательского поиска;</w:t>
      </w:r>
    </w:p>
    <w:p w:rsidR="00166352" w:rsidRDefault="00166352" w:rsidP="00166352">
      <w:pPr>
        <w:pStyle w:val="ad"/>
        <w:numPr>
          <w:ilvl w:val="0"/>
          <w:numId w:val="2"/>
        </w:numPr>
        <w:spacing w:line="276" w:lineRule="auto"/>
        <w:rPr>
          <w:b/>
        </w:rPr>
      </w:pPr>
      <w:r>
        <w:t>развивать познавательные потребности и способности, креативность.</w:t>
      </w:r>
    </w:p>
    <w:p w:rsidR="00166352" w:rsidRDefault="00166352" w:rsidP="00166352">
      <w:pPr>
        <w:widowControl w:val="0"/>
        <w:numPr>
          <w:ilvl w:val="0"/>
          <w:numId w:val="1"/>
        </w:numPr>
        <w:spacing w:line="276" w:lineRule="auto"/>
        <w:contextualSpacing/>
      </w:pPr>
      <w:r>
        <w:rPr>
          <w:b/>
        </w:rPr>
        <w:t>Содержание программы</w:t>
      </w:r>
    </w:p>
    <w:p w:rsidR="00166352" w:rsidRDefault="00166352" w:rsidP="00166352">
      <w:pPr>
        <w:pStyle w:val="ad"/>
        <w:ind w:firstLine="567"/>
        <w:jc w:val="both"/>
      </w:pPr>
      <w:r>
        <w:t xml:space="preserve">      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166352" w:rsidRDefault="00166352" w:rsidP="00166352">
      <w:pPr>
        <w:pStyle w:val="ad"/>
        <w:ind w:firstLine="567"/>
        <w:jc w:val="both"/>
      </w:pPr>
      <w:r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166352" w:rsidRDefault="00166352" w:rsidP="00166352">
      <w:pPr>
        <w:pStyle w:val="ad"/>
        <w:numPr>
          <w:ilvl w:val="0"/>
          <w:numId w:val="3"/>
        </w:numPr>
        <w:jc w:val="both"/>
      </w:pPr>
      <w:r>
        <w:t xml:space="preserve">вести устный диалог на заданную тему; </w:t>
      </w:r>
    </w:p>
    <w:p w:rsidR="00166352" w:rsidRDefault="00166352" w:rsidP="00166352">
      <w:pPr>
        <w:pStyle w:val="ad"/>
        <w:numPr>
          <w:ilvl w:val="0"/>
          <w:numId w:val="3"/>
        </w:numPr>
        <w:jc w:val="both"/>
      </w:pPr>
      <w:r>
        <w:t xml:space="preserve">участвовать в обсуждении исследуемого объекта или собранного материала; </w:t>
      </w:r>
    </w:p>
    <w:p w:rsidR="00166352" w:rsidRDefault="00166352" w:rsidP="00166352">
      <w:pPr>
        <w:pStyle w:val="ad"/>
        <w:numPr>
          <w:ilvl w:val="0"/>
          <w:numId w:val="3"/>
        </w:numPr>
        <w:jc w:val="both"/>
      </w:pPr>
      <w:r>
        <w:t xml:space="preserve">участвовать в работе конференций, чтений. </w:t>
      </w:r>
    </w:p>
    <w:p w:rsidR="00166352" w:rsidRDefault="00166352" w:rsidP="00166352">
      <w:pPr>
        <w:pStyle w:val="ad"/>
        <w:numPr>
          <w:ilvl w:val="0"/>
          <w:numId w:val="3"/>
        </w:numPr>
        <w:jc w:val="both"/>
      </w:pPr>
      <w:r>
        <w:t xml:space="preserve">участвовать в работе конференций, чтений. </w:t>
      </w:r>
    </w:p>
    <w:p w:rsidR="00166352" w:rsidRDefault="00166352" w:rsidP="00166352">
      <w:pPr>
        <w:pStyle w:val="ad"/>
        <w:ind w:firstLine="567"/>
        <w:jc w:val="both"/>
        <w:rPr>
          <w:b/>
          <w:i/>
          <w:iCs/>
        </w:rPr>
      </w:pPr>
      <w: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166352" w:rsidRDefault="00166352" w:rsidP="00166352">
      <w:pPr>
        <w:pStyle w:val="ad"/>
        <w:ind w:firstLine="567"/>
      </w:pPr>
      <w:r>
        <w:rPr>
          <w:b/>
          <w:i/>
          <w:iCs/>
        </w:rPr>
        <w:t>Предлагаемый порядок действий:</w:t>
      </w:r>
    </w:p>
    <w:p w:rsidR="00166352" w:rsidRDefault="00166352" w:rsidP="00166352">
      <w:pPr>
        <w:pStyle w:val="ad"/>
        <w:ind w:firstLine="567"/>
      </w:pPr>
      <w:r>
        <w:t>1. Знакомство класса с темой.</w:t>
      </w:r>
    </w:p>
    <w:p w:rsidR="00166352" w:rsidRDefault="00166352" w:rsidP="00166352">
      <w:pPr>
        <w:pStyle w:val="ad"/>
        <w:ind w:firstLine="567"/>
      </w:pPr>
      <w:r>
        <w:t>2. Выбор подтем (областей знания).</w:t>
      </w:r>
    </w:p>
    <w:p w:rsidR="00166352" w:rsidRDefault="00166352" w:rsidP="00166352">
      <w:pPr>
        <w:pStyle w:val="ad"/>
        <w:ind w:firstLine="567"/>
      </w:pPr>
      <w:r>
        <w:t>3. Сбор информации.</w:t>
      </w:r>
    </w:p>
    <w:p w:rsidR="00166352" w:rsidRDefault="00166352" w:rsidP="00166352">
      <w:pPr>
        <w:pStyle w:val="ad"/>
        <w:ind w:firstLine="567"/>
      </w:pPr>
      <w:r>
        <w:t>4. Выбор проектов.</w:t>
      </w:r>
    </w:p>
    <w:p w:rsidR="00166352" w:rsidRDefault="00166352" w:rsidP="00166352">
      <w:pPr>
        <w:pStyle w:val="ad"/>
        <w:ind w:firstLine="567"/>
      </w:pPr>
      <w:r>
        <w:t>5. Работа над проектами.</w:t>
      </w:r>
    </w:p>
    <w:p w:rsidR="00166352" w:rsidRDefault="00166352" w:rsidP="00166352">
      <w:pPr>
        <w:pStyle w:val="ad"/>
        <w:ind w:firstLine="567"/>
      </w:pPr>
      <w:r>
        <w:t>6. Презентация проектов.</w:t>
      </w:r>
    </w:p>
    <w:p w:rsidR="00166352" w:rsidRDefault="00166352" w:rsidP="00166352">
      <w:pPr>
        <w:pStyle w:val="ad"/>
        <w:ind w:firstLine="567"/>
        <w:jc w:val="both"/>
      </w:pPr>
      <w: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166352" w:rsidRDefault="00166352" w:rsidP="00166352">
      <w:pPr>
        <w:pStyle w:val="ad"/>
        <w:ind w:firstLine="567"/>
        <w:jc w:val="both"/>
        <w:rPr>
          <w:b/>
          <w:i/>
          <w:iCs/>
        </w:rPr>
      </w:pPr>
      <w:r>
        <w:t>При выборе подтемы учитель не только предлагает большое число подтем, но и подсказывает ученикам, как они могут сами их сформулировать.</w:t>
      </w:r>
    </w:p>
    <w:p w:rsidR="00166352" w:rsidRDefault="00166352" w:rsidP="00166352">
      <w:pPr>
        <w:pStyle w:val="ad"/>
        <w:ind w:firstLine="567"/>
        <w:jc w:val="both"/>
      </w:pPr>
      <w:r>
        <w:rPr>
          <w:b/>
          <w:i/>
          <w:iCs/>
        </w:rPr>
        <w:t>Классические источники информации</w:t>
      </w:r>
      <w: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166352" w:rsidRDefault="00166352" w:rsidP="00166352">
      <w:pPr>
        <w:pStyle w:val="ad"/>
        <w:ind w:firstLine="567"/>
        <w:jc w:val="both"/>
      </w:pPr>
      <w: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166352" w:rsidRDefault="00166352" w:rsidP="00166352">
      <w:pPr>
        <w:pStyle w:val="ad"/>
        <w:ind w:firstLine="567"/>
        <w:jc w:val="both"/>
      </w:pPr>
      <w:r>
        <w:t>Возможные экскурсии — это экскурсии либо в музеи, либо на действующие предприятия.</w:t>
      </w:r>
    </w:p>
    <w:p w:rsidR="00166352" w:rsidRDefault="00166352" w:rsidP="00166352">
      <w:pPr>
        <w:pStyle w:val="ad"/>
        <w:ind w:firstLine="567"/>
        <w:jc w:val="both"/>
      </w:pPr>
      <w:r>
        <w:t>Кроме того, взрослые могут помочь детям получить информацию из Интернета.</w:t>
      </w:r>
    </w:p>
    <w:p w:rsidR="00166352" w:rsidRDefault="00166352" w:rsidP="00166352">
      <w:pPr>
        <w:pStyle w:val="ad"/>
        <w:ind w:firstLine="567"/>
        <w:jc w:val="both"/>
      </w:pPr>
      <w:r>
        <w:t xml:space="preserve">После того как собраны сведения по большей части подтем,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</w:p>
    <w:p w:rsidR="00166352" w:rsidRDefault="00166352" w:rsidP="00166352">
      <w:pPr>
        <w:pStyle w:val="ad"/>
        <w:ind w:firstLine="567"/>
        <w:jc w:val="both"/>
      </w:pPr>
      <w: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</w:p>
    <w:p w:rsidR="00166352" w:rsidRDefault="00166352" w:rsidP="00166352">
      <w:pPr>
        <w:pStyle w:val="ad"/>
        <w:ind w:firstLine="567"/>
        <w:jc w:val="both"/>
      </w:pPr>
      <w: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166352" w:rsidRDefault="00166352" w:rsidP="00166352">
      <w:pPr>
        <w:pStyle w:val="ad"/>
        <w:ind w:firstLine="567"/>
        <w:jc w:val="both"/>
      </w:pPr>
      <w:r>
        <w:t>  При выполнении проекта используется рабочая тетрадь, в которой фиксируются все этапы работы над проектом.</w:t>
      </w:r>
    </w:p>
    <w:p w:rsidR="00166352" w:rsidRDefault="00166352" w:rsidP="00166352">
      <w:pPr>
        <w:pStyle w:val="ad"/>
        <w:ind w:firstLine="567"/>
        <w:jc w:val="both"/>
      </w:pPr>
      <w: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166352" w:rsidRDefault="00166352" w:rsidP="00166352">
      <w:pPr>
        <w:pStyle w:val="ad"/>
        <w:ind w:firstLine="567"/>
        <w:jc w:val="both"/>
        <w:rPr>
          <w:b/>
          <w:bCs/>
          <w:color w:val="000000"/>
        </w:rPr>
      </w:pPr>
      <w:r>
        <w:rPr>
          <w:color w:val="333333"/>
        </w:rPr>
        <w:t>  </w:t>
      </w:r>
      <w:r>
        <w:rPr>
          <w:color w:val="000000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166352" w:rsidRDefault="00166352" w:rsidP="00166352">
      <w:pPr>
        <w:pStyle w:val="ad"/>
        <w:ind w:firstLine="567"/>
        <w:jc w:val="both"/>
      </w:pPr>
      <w: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166352" w:rsidRDefault="00166352" w:rsidP="00166352">
      <w:pPr>
        <w:pStyle w:val="ad"/>
        <w:ind w:firstLine="567"/>
        <w:jc w:val="both"/>
      </w:pPr>
      <w: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</w:p>
    <w:p w:rsidR="00166352" w:rsidRDefault="00166352" w:rsidP="00166352">
      <w:pPr>
        <w:pStyle w:val="ad"/>
        <w:ind w:firstLine="567"/>
        <w:jc w:val="both"/>
        <w:rPr>
          <w:b/>
        </w:rPr>
      </w:pPr>
      <w: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166352" w:rsidRDefault="00166352" w:rsidP="00166352">
      <w:pPr>
        <w:spacing w:line="276" w:lineRule="auto"/>
        <w:ind w:left="720"/>
        <w:jc w:val="both"/>
        <w:rPr>
          <w:b/>
        </w:rPr>
      </w:pPr>
    </w:p>
    <w:p w:rsidR="00166352" w:rsidRDefault="00166352" w:rsidP="00166352">
      <w:pPr>
        <w:numPr>
          <w:ilvl w:val="0"/>
          <w:numId w:val="1"/>
        </w:numPr>
        <w:spacing w:line="276" w:lineRule="auto"/>
        <w:jc w:val="both"/>
        <w:rPr>
          <w:b/>
          <w:i/>
        </w:rPr>
      </w:pPr>
      <w:r>
        <w:rPr>
          <w:b/>
        </w:rPr>
        <w:t>Особенности программы.</w:t>
      </w:r>
    </w:p>
    <w:p w:rsidR="00166352" w:rsidRDefault="00166352" w:rsidP="00166352">
      <w:pPr>
        <w:spacing w:line="276" w:lineRule="auto"/>
        <w:ind w:firstLine="680"/>
        <w:jc w:val="both"/>
      </w:pPr>
      <w:r>
        <w:rPr>
          <w:b/>
          <w:i/>
        </w:rPr>
        <w:t>Особенностью</w:t>
      </w:r>
      <w: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166352" w:rsidRDefault="00166352" w:rsidP="00166352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>
        <w:t>Непрерывность дополнительного образования как механизма полноты и целостности образования в целом;</w:t>
      </w:r>
    </w:p>
    <w:p w:rsidR="00166352" w:rsidRDefault="00166352" w:rsidP="00166352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166352" w:rsidRDefault="00166352" w:rsidP="00166352">
      <w:pPr>
        <w:numPr>
          <w:ilvl w:val="0"/>
          <w:numId w:val="4"/>
        </w:numPr>
        <w:spacing w:line="276" w:lineRule="auto"/>
        <w:ind w:left="0" w:firstLine="0"/>
        <w:contextualSpacing/>
        <w:jc w:val="both"/>
      </w:pPr>
      <w:r>
        <w:t>Системность организации учебно-воспитательного процесса;</w:t>
      </w:r>
    </w:p>
    <w:p w:rsidR="00166352" w:rsidRDefault="00166352" w:rsidP="00166352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b/>
          <w:i/>
        </w:rPr>
      </w:pPr>
      <w:r>
        <w:t>Раскрытие способностей и поддержка одаренности детей.</w:t>
      </w:r>
    </w:p>
    <w:p w:rsidR="00166352" w:rsidRDefault="00166352" w:rsidP="00166352">
      <w:pPr>
        <w:spacing w:line="276" w:lineRule="auto"/>
        <w:ind w:firstLine="680"/>
        <w:jc w:val="both"/>
        <w:rPr>
          <w:b/>
          <w:i/>
        </w:rPr>
      </w:pPr>
      <w:r>
        <w:rPr>
          <w:b/>
          <w:i/>
        </w:rPr>
        <w:t>Основные понятия</w:t>
      </w:r>
      <w:r>
        <w:t>:</w:t>
      </w:r>
    </w:p>
    <w:p w:rsidR="00166352" w:rsidRDefault="00166352" w:rsidP="00166352">
      <w:pPr>
        <w:spacing w:line="276" w:lineRule="auto"/>
        <w:ind w:firstLine="680"/>
        <w:jc w:val="both"/>
      </w:pPr>
      <w:r>
        <w:rPr>
          <w:b/>
          <w:i/>
        </w:rPr>
        <w:t>Проекты</w:t>
      </w:r>
      <w:r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>
        <w:rPr>
          <w:b/>
          <w:i/>
        </w:rPr>
        <w:t>Метод проектов</w:t>
      </w:r>
      <w: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>
        <w:rPr>
          <w:b/>
          <w:i/>
        </w:rPr>
        <w:t>Проект</w:t>
      </w:r>
      <w:r>
        <w:t xml:space="preserve"> – буквально «брошенный вперед», т.е. прототип, прообраз какого-либо объекта или вида деятельности. </w:t>
      </w:r>
      <w:r>
        <w:rPr>
          <w:b/>
          <w:i/>
        </w:rPr>
        <w:t>Проект учащегося</w:t>
      </w:r>
      <w:r>
        <w:t xml:space="preserve">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166352" w:rsidRDefault="00166352" w:rsidP="00166352">
      <w:pPr>
        <w:spacing w:line="276" w:lineRule="auto"/>
        <w:ind w:firstLine="680"/>
        <w:jc w:val="both"/>
        <w:rPr>
          <w:b/>
        </w:rPr>
      </w:pPr>
      <w: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>
        <w:rPr>
          <w:b/>
          <w:i/>
        </w:rPr>
        <w:t xml:space="preserve"> системы проектных задач</w:t>
      </w:r>
      <w:r>
        <w:t>.</w:t>
      </w:r>
    </w:p>
    <w:p w:rsidR="00166352" w:rsidRDefault="00166352" w:rsidP="00166352">
      <w:pPr>
        <w:pStyle w:val="a5"/>
        <w:spacing w:line="276" w:lineRule="auto"/>
        <w:jc w:val="both"/>
      </w:pPr>
      <w:r>
        <w:rPr>
          <w:b/>
        </w:rPr>
        <w:t xml:space="preserve">         Результат проектной деятельности</w:t>
      </w:r>
      <w: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166352" w:rsidRDefault="00166352" w:rsidP="00166352">
      <w:pPr>
        <w:pStyle w:val="a5"/>
        <w:spacing w:line="276" w:lineRule="auto"/>
        <w:jc w:val="both"/>
      </w:pPr>
      <w:r>
        <w:t xml:space="preserve">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166352" w:rsidRDefault="00166352" w:rsidP="00166352">
      <w:pPr>
        <w:pStyle w:val="a5"/>
        <w:spacing w:line="276" w:lineRule="auto"/>
        <w:jc w:val="both"/>
      </w:pPr>
      <w:r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166352" w:rsidRDefault="00166352" w:rsidP="00166352">
      <w:pPr>
        <w:pStyle w:val="a5"/>
        <w:spacing w:line="276" w:lineRule="auto"/>
        <w:jc w:val="both"/>
      </w:pPr>
      <w: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166352" w:rsidRDefault="00166352" w:rsidP="00166352">
      <w:pPr>
        <w:pStyle w:val="a5"/>
        <w:spacing w:line="276" w:lineRule="auto"/>
        <w:jc w:val="both"/>
        <w:rPr>
          <w:b/>
        </w:rPr>
      </w:pPr>
      <w:r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166352" w:rsidRDefault="00166352" w:rsidP="00166352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>Специфика курса.</w:t>
      </w:r>
    </w:p>
    <w:p w:rsidR="00166352" w:rsidRDefault="00166352" w:rsidP="00166352">
      <w:pPr>
        <w:autoSpaceDE w:val="0"/>
        <w:spacing w:line="276" w:lineRule="auto"/>
        <w:ind w:firstLine="705"/>
        <w:jc w:val="both"/>
        <w:rPr>
          <w:b/>
        </w:rPr>
      </w:pPr>
      <w: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>
        <w:rPr>
          <w:lang w:val="en-US"/>
        </w:rPr>
        <w:t>XXI</w:t>
      </w:r>
      <w:r>
        <w:t xml:space="preserve"> 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166352" w:rsidRDefault="00166352" w:rsidP="00166352">
      <w:pPr>
        <w:spacing w:line="276" w:lineRule="auto"/>
        <w:jc w:val="both"/>
        <w:rPr>
          <w:b/>
        </w:rPr>
      </w:pPr>
    </w:p>
    <w:p w:rsidR="00166352" w:rsidRDefault="00166352" w:rsidP="00166352">
      <w:pPr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/>
        </w:rPr>
        <w:t>Назначение программы</w:t>
      </w:r>
    </w:p>
    <w:p w:rsidR="00166352" w:rsidRDefault="00166352" w:rsidP="00166352">
      <w:pPr>
        <w:spacing w:line="276" w:lineRule="auto"/>
        <w:ind w:firstLine="709"/>
        <w:jc w:val="both"/>
      </w:pPr>
      <w:r>
        <w:rPr>
          <w:bCs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166352" w:rsidRDefault="00166352" w:rsidP="00166352">
      <w:pPr>
        <w:spacing w:line="276" w:lineRule="auto"/>
        <w:jc w:val="both"/>
      </w:pPr>
    </w:p>
    <w:p w:rsidR="00166352" w:rsidRDefault="00166352" w:rsidP="00166352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Место «Проектной деятельности» в учебном плане.</w:t>
      </w:r>
    </w:p>
    <w:p w:rsidR="00166352" w:rsidRDefault="00166352" w:rsidP="00166352">
      <w:pPr>
        <w:spacing w:line="276" w:lineRule="auto"/>
        <w:ind w:left="502"/>
        <w:jc w:val="both"/>
        <w:rPr>
          <w:b/>
        </w:rPr>
      </w:pPr>
    </w:p>
    <w:p w:rsidR="00166352" w:rsidRDefault="00166352" w:rsidP="00166352">
      <w:pPr>
        <w:spacing w:line="276" w:lineRule="auto"/>
        <w:ind w:firstLine="709"/>
        <w:jc w:val="both"/>
        <w:rPr>
          <w:b/>
        </w:rPr>
      </w:pPr>
      <w:r>
        <w:t xml:space="preserve">Программа </w:t>
      </w:r>
      <w:r>
        <w:rPr>
          <w:b/>
        </w:rPr>
        <w:t xml:space="preserve">«Проектной деятельности» </w:t>
      </w:r>
      <w:r>
        <w:t xml:space="preserve">создана на основе федерального компонента государственного стандарта начального общего образования. В соответствии с </w:t>
      </w:r>
      <w:r>
        <w:rPr>
          <w:b/>
          <w:i/>
        </w:rPr>
        <w:t>учебным планом</w:t>
      </w:r>
      <w:r>
        <w:t xml:space="preserve"> МКОУ Шулевская СОШ на проектную деятельность в 1- 4  классах отводится 1 внеаудиторный час в неделю. Соответственно программа рассчитана на 33 часа в 1 классе, 34 часа – во 2-4 классах внеаудиторной занятости. </w:t>
      </w:r>
    </w:p>
    <w:p w:rsidR="00166352" w:rsidRDefault="00166352" w:rsidP="00166352">
      <w:pPr>
        <w:spacing w:line="276" w:lineRule="auto"/>
        <w:jc w:val="both"/>
        <w:rPr>
          <w:b/>
        </w:rPr>
      </w:pPr>
    </w:p>
    <w:p w:rsidR="00166352" w:rsidRDefault="00166352" w:rsidP="00166352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Формы  организации учебного процесса. </w:t>
      </w:r>
    </w:p>
    <w:p w:rsidR="00166352" w:rsidRDefault="00166352" w:rsidP="00166352">
      <w:pPr>
        <w:spacing w:line="276" w:lineRule="auto"/>
        <w:ind w:firstLine="680"/>
        <w:jc w:val="both"/>
      </w:pPr>
      <w:r>
        <w:t xml:space="preserve">       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</w:t>
      </w:r>
      <w:r>
        <w:rPr>
          <w:b/>
          <w:i/>
        </w:rPr>
        <w:t>1 раз в неделю</w:t>
      </w:r>
      <w:r>
        <w:t xml:space="preserve">  в учебном кабинете, в музеях различного типа, библиотеках, на пришкольном участке,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166352" w:rsidRDefault="00166352" w:rsidP="00166352">
      <w:pPr>
        <w:pStyle w:val="ad"/>
        <w:spacing w:line="276" w:lineRule="auto"/>
      </w:pPr>
    </w:p>
    <w:p w:rsidR="00166352" w:rsidRDefault="00166352" w:rsidP="00166352">
      <w:pPr>
        <w:pStyle w:val="ad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Основные методы и технологии.</w:t>
      </w:r>
    </w:p>
    <w:p w:rsidR="00166352" w:rsidRDefault="00166352" w:rsidP="00166352">
      <w:pPr>
        <w:pStyle w:val="ad"/>
        <w:spacing w:line="276" w:lineRule="auto"/>
        <w:ind w:left="720"/>
        <w:rPr>
          <w:b/>
        </w:rPr>
      </w:pPr>
    </w:p>
    <w:p w:rsidR="00166352" w:rsidRDefault="00166352" w:rsidP="00166352">
      <w:pPr>
        <w:pStyle w:val="ad"/>
        <w:spacing w:line="276" w:lineRule="auto"/>
        <w:jc w:val="both"/>
        <w:rPr>
          <w:b/>
          <w:iCs/>
        </w:rPr>
      </w:pPr>
      <w:r>
        <w:rPr>
          <w:b/>
          <w:iCs/>
        </w:rPr>
        <w:t>Методы проведения занятий:</w:t>
      </w:r>
      <w: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rPr>
          <w:b/>
          <w:iCs/>
        </w:rPr>
        <w:t>Методы контроля:</w:t>
      </w:r>
      <w:r>
        <w:t>консультация,доклад, защита исследовательских работ,выступление,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 xml:space="preserve">         Технологии, методики: </w:t>
      </w:r>
    </w:p>
    <w:p w:rsidR="00166352" w:rsidRDefault="00166352" w:rsidP="00166352">
      <w:pPr>
        <w:pStyle w:val="ad"/>
        <w:numPr>
          <w:ilvl w:val="0"/>
          <w:numId w:val="5"/>
        </w:numPr>
        <w:spacing w:line="276" w:lineRule="auto"/>
        <w:jc w:val="both"/>
      </w:pPr>
      <w:r>
        <w:tab/>
        <w:t>уровневая дифференциация;</w:t>
      </w:r>
    </w:p>
    <w:p w:rsidR="00166352" w:rsidRDefault="00166352" w:rsidP="00166352">
      <w:pPr>
        <w:pStyle w:val="ad"/>
        <w:numPr>
          <w:ilvl w:val="0"/>
          <w:numId w:val="5"/>
        </w:numPr>
        <w:spacing w:line="276" w:lineRule="auto"/>
        <w:jc w:val="both"/>
      </w:pPr>
      <w:r>
        <w:tab/>
        <w:t>проблемное обучение;</w:t>
      </w:r>
    </w:p>
    <w:p w:rsidR="00166352" w:rsidRDefault="00166352" w:rsidP="00166352">
      <w:pPr>
        <w:pStyle w:val="ad"/>
        <w:numPr>
          <w:ilvl w:val="0"/>
          <w:numId w:val="5"/>
        </w:numPr>
        <w:spacing w:line="276" w:lineRule="auto"/>
        <w:jc w:val="both"/>
      </w:pPr>
      <w:r>
        <w:tab/>
        <w:t>моделирующая деятельность;</w:t>
      </w:r>
    </w:p>
    <w:p w:rsidR="00166352" w:rsidRDefault="00166352" w:rsidP="00166352">
      <w:pPr>
        <w:pStyle w:val="ad"/>
        <w:numPr>
          <w:ilvl w:val="0"/>
          <w:numId w:val="5"/>
        </w:numPr>
        <w:spacing w:line="276" w:lineRule="auto"/>
        <w:jc w:val="both"/>
      </w:pPr>
      <w:r>
        <w:tab/>
        <w:t>поисковая деятельность;</w:t>
      </w:r>
    </w:p>
    <w:p w:rsidR="00166352" w:rsidRDefault="00166352" w:rsidP="00166352">
      <w:pPr>
        <w:pStyle w:val="ad"/>
        <w:numPr>
          <w:ilvl w:val="0"/>
          <w:numId w:val="5"/>
        </w:numPr>
        <w:spacing w:line="276" w:lineRule="auto"/>
        <w:jc w:val="both"/>
      </w:pPr>
      <w:r>
        <w:tab/>
        <w:t>информационно-коммуникационные технологии;</w:t>
      </w:r>
    </w:p>
    <w:p w:rsidR="00166352" w:rsidRDefault="00166352" w:rsidP="00166352">
      <w:pPr>
        <w:pStyle w:val="ad"/>
        <w:numPr>
          <w:ilvl w:val="0"/>
          <w:numId w:val="5"/>
        </w:numPr>
        <w:spacing w:line="276" w:lineRule="auto"/>
        <w:jc w:val="both"/>
      </w:pPr>
      <w:r>
        <w:tab/>
        <w:t>здоровьесберегающие технологии;</w:t>
      </w:r>
    </w:p>
    <w:p w:rsidR="00166352" w:rsidRDefault="00166352" w:rsidP="00166352">
      <w:pPr>
        <w:pStyle w:val="ad"/>
        <w:spacing w:line="276" w:lineRule="auto"/>
        <w:jc w:val="both"/>
      </w:pPr>
    </w:p>
    <w:p w:rsidR="00166352" w:rsidRDefault="00166352" w:rsidP="00166352">
      <w:pPr>
        <w:numPr>
          <w:ilvl w:val="0"/>
          <w:numId w:val="1"/>
        </w:numPr>
        <w:spacing w:line="276" w:lineRule="auto"/>
        <w:contextualSpacing/>
        <w:rPr>
          <w:b/>
        </w:rPr>
      </w:pPr>
      <w:r>
        <w:rPr>
          <w:b/>
        </w:rPr>
        <w:t xml:space="preserve">Программа предусматривает достижение   </w:t>
      </w:r>
      <w:r>
        <w:rPr>
          <w:b/>
          <w:i/>
        </w:rPr>
        <w:t>3    уровней    результатов</w:t>
      </w:r>
      <w:r>
        <w:rPr>
          <w:b/>
        </w:rPr>
        <w:t>:</w:t>
      </w:r>
    </w:p>
    <w:p w:rsidR="00166352" w:rsidRDefault="00166352" w:rsidP="00166352">
      <w:pPr>
        <w:spacing w:line="276" w:lineRule="auto"/>
        <w:ind w:left="720"/>
        <w:contextualSpacing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164"/>
        <w:gridCol w:w="3150"/>
        <w:gridCol w:w="3124"/>
      </w:tblGrid>
      <w:tr w:rsidR="00166352" w:rsidTr="00166352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pacing w:line="276" w:lineRule="auto"/>
              <w:jc w:val="both"/>
            </w:pPr>
            <w:r>
              <w:rPr>
                <w:b/>
                <w:i/>
              </w:rPr>
              <w:t>Первый уровень результатов</w:t>
            </w:r>
          </w:p>
          <w:p w:rsidR="00166352" w:rsidRDefault="00166352">
            <w:pPr>
              <w:spacing w:line="276" w:lineRule="auto"/>
              <w:jc w:val="center"/>
              <w:rPr>
                <w:b/>
                <w:i/>
              </w:rPr>
            </w:pPr>
            <w:r>
              <w:t>(1 класс)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Второй уровень результатов</w:t>
            </w:r>
            <w:r>
              <w:t xml:space="preserve"> (2-3 класс)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6352" w:rsidRDefault="00166352">
            <w:pPr>
              <w:spacing w:line="276" w:lineRule="auto"/>
              <w:jc w:val="both"/>
            </w:pPr>
            <w:r>
              <w:rPr>
                <w:b/>
                <w:i/>
              </w:rPr>
              <w:t>Третий уровень результатов</w:t>
            </w:r>
          </w:p>
          <w:p w:rsidR="00166352" w:rsidRDefault="00166352">
            <w:pPr>
              <w:spacing w:line="276" w:lineRule="auto"/>
              <w:jc w:val="center"/>
            </w:pPr>
            <w:r>
              <w:t>(4 класс)</w:t>
            </w:r>
          </w:p>
        </w:tc>
      </w:tr>
      <w:tr w:rsidR="00166352" w:rsidTr="00166352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pacing w:line="276" w:lineRule="auto"/>
              <w:jc w:val="both"/>
            </w:pPr>
            <w: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6352" w:rsidRDefault="00166352">
            <w:pPr>
              <w:spacing w:line="276" w:lineRule="auto"/>
            </w:pPr>
            <w: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(подтем) проекта, приобретении опыта самостоятельного поиска, систематизации и оформлении интересующей информации.</w:t>
            </w:r>
          </w:p>
          <w:p w:rsidR="00166352" w:rsidRDefault="00166352">
            <w:pPr>
              <w:spacing w:line="276" w:lineRule="auto"/>
              <w:jc w:val="both"/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6352" w:rsidRDefault="00166352">
            <w:pPr>
              <w:spacing w:line="276" w:lineRule="auto"/>
              <w:rPr>
                <w:b/>
                <w:i/>
              </w:rPr>
            </w:pPr>
            <w: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166352" w:rsidRDefault="00166352">
            <w:pPr>
              <w:spacing w:line="276" w:lineRule="auto"/>
            </w:pPr>
            <w:r>
              <w:rPr>
                <w:b/>
                <w:i/>
              </w:rPr>
              <w:t>Итоги</w:t>
            </w:r>
            <w:r>
              <w:t xml:space="preserve"> реализации программы могут быть </w:t>
            </w:r>
            <w:r>
              <w:rPr>
                <w:b/>
                <w:i/>
              </w:rPr>
              <w:t>представлены</w:t>
            </w:r>
            <w: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чемпионаты.</w:t>
            </w:r>
          </w:p>
        </w:tc>
      </w:tr>
    </w:tbl>
    <w:p w:rsidR="00166352" w:rsidRDefault="00166352" w:rsidP="00166352">
      <w:pPr>
        <w:pStyle w:val="ad"/>
        <w:spacing w:line="276" w:lineRule="auto"/>
      </w:pPr>
    </w:p>
    <w:p w:rsidR="00166352" w:rsidRDefault="00166352" w:rsidP="00166352">
      <w:pPr>
        <w:pStyle w:val="ad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Межпредметные связи на занятиях по проектной деятельности:</w:t>
      </w:r>
    </w:p>
    <w:p w:rsidR="00166352" w:rsidRDefault="00166352" w:rsidP="00166352">
      <w:pPr>
        <w:pStyle w:val="ad"/>
        <w:spacing w:line="276" w:lineRule="auto"/>
        <w:ind w:left="502"/>
        <w:jc w:val="both"/>
        <w:rPr>
          <w:b/>
        </w:rPr>
      </w:pPr>
    </w:p>
    <w:p w:rsidR="00166352" w:rsidRDefault="00166352" w:rsidP="00166352">
      <w:pPr>
        <w:pStyle w:val="ad"/>
        <w:spacing w:line="276" w:lineRule="auto"/>
        <w:jc w:val="both"/>
      </w:pPr>
      <w:r>
        <w:tab/>
        <w:t>• с уроками русского языка: запись отдельных выражений, предложений, абзацев из текстов изучаемых произведений;</w:t>
      </w:r>
      <w:r>
        <w:tab/>
      </w:r>
    </w:p>
    <w:p w:rsidR="00166352" w:rsidRDefault="00166352" w:rsidP="00166352">
      <w:pPr>
        <w:pStyle w:val="ad"/>
        <w:spacing w:line="276" w:lineRule="auto"/>
        <w:jc w:val="both"/>
      </w:pPr>
      <w:r>
        <w:tab/>
        <w:t xml:space="preserve">• с уроками изобразительного искусства: оформление творческих </w:t>
      </w:r>
      <w:r>
        <w:tab/>
        <w:t>работ, участие в выставках рисунков при защите проектов;</w:t>
      </w:r>
      <w:r>
        <w:tab/>
      </w:r>
    </w:p>
    <w:p w:rsidR="00166352" w:rsidRDefault="00166352" w:rsidP="00166352">
      <w:pPr>
        <w:pStyle w:val="ad"/>
        <w:spacing w:line="276" w:lineRule="auto"/>
        <w:jc w:val="both"/>
        <w:rPr>
          <w:color w:val="000000"/>
        </w:rPr>
      </w:pPr>
      <w:r>
        <w:tab/>
        <w:t>• с уроками труда: изготовление различных элементов по темам проектов.</w:t>
      </w:r>
      <w:r>
        <w:tab/>
      </w:r>
    </w:p>
    <w:p w:rsidR="00166352" w:rsidRDefault="00166352" w:rsidP="00166352">
      <w:pPr>
        <w:spacing w:line="276" w:lineRule="auto"/>
        <w:ind w:right="282"/>
        <w:jc w:val="both"/>
        <w:rPr>
          <w:color w:val="000000"/>
        </w:rPr>
      </w:pPr>
    </w:p>
    <w:p w:rsidR="00166352" w:rsidRDefault="00166352" w:rsidP="00166352">
      <w:pPr>
        <w:numPr>
          <w:ilvl w:val="0"/>
          <w:numId w:val="1"/>
        </w:numPr>
        <w:spacing w:line="276" w:lineRule="auto"/>
        <w:rPr>
          <w:b/>
          <w:lang w:eastAsia="en-US"/>
        </w:rPr>
      </w:pPr>
      <w:r>
        <w:rPr>
          <w:b/>
          <w:lang w:eastAsia="en-US"/>
        </w:rPr>
        <w:t>Личностные   и   метапредметные</w:t>
      </w:r>
      <w:r>
        <w:rPr>
          <w:b/>
        </w:rPr>
        <w:t>результаты</w:t>
      </w:r>
    </w:p>
    <w:p w:rsidR="00166352" w:rsidRDefault="00166352" w:rsidP="00166352">
      <w:pPr>
        <w:spacing w:line="276" w:lineRule="auto"/>
        <w:ind w:left="720"/>
        <w:rPr>
          <w:b/>
          <w:lang w:eastAsia="en-US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628"/>
        <w:gridCol w:w="4426"/>
        <w:gridCol w:w="3129"/>
      </w:tblGrid>
      <w:tr w:rsidR="00166352" w:rsidTr="001663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pacing w:before="12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результаты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pacing w:before="12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формируемые  умения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6352" w:rsidRDefault="00166352">
            <w:pPr>
              <w:spacing w:before="120" w:line="276" w:lineRule="auto"/>
              <w:jc w:val="center"/>
            </w:pPr>
            <w:r>
              <w:rPr>
                <w:bCs/>
                <w:lang w:eastAsia="en-US"/>
              </w:rPr>
              <w:t>средства формирования</w:t>
            </w:r>
          </w:p>
        </w:tc>
      </w:tr>
      <w:tr w:rsidR="00166352" w:rsidTr="00166352">
        <w:trPr>
          <w:trHeight w:val="499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bCs/>
                <w:lang w:eastAsia="en-US"/>
              </w:rPr>
              <w:t>личностные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6352" w:rsidRDefault="00166352">
            <w:pPr>
              <w:numPr>
                <w:ilvl w:val="0"/>
                <w:numId w:val="6"/>
              </w:numPr>
              <w:tabs>
                <w:tab w:val="left" w:pos="207"/>
              </w:tabs>
              <w:spacing w:before="120" w:line="276" w:lineRule="auto"/>
              <w:ind w:left="207" w:firstLine="0"/>
              <w:rPr>
                <w:color w:val="000000"/>
              </w:rPr>
            </w:pPr>
            <w:r>
              <w:rPr>
                <w:color w:val="000000"/>
              </w:rPr>
              <w:t>формировании у детей мотивации к обучению, о помощи им в самоорганизации и саморазвитии.</w:t>
            </w:r>
          </w:p>
          <w:p w:rsidR="00166352" w:rsidRDefault="00166352">
            <w:pPr>
              <w:pStyle w:val="a5"/>
              <w:numPr>
                <w:ilvl w:val="0"/>
                <w:numId w:val="7"/>
              </w:numPr>
              <w:tabs>
                <w:tab w:val="left" w:pos="207"/>
              </w:tabs>
              <w:spacing w:before="0" w:after="0" w:line="276" w:lineRule="auto"/>
              <w:ind w:left="207" w:right="282" w:firstLine="0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166352" w:rsidRDefault="00166352">
            <w:pPr>
              <w:tabs>
                <w:tab w:val="left" w:pos="207"/>
              </w:tabs>
              <w:spacing w:before="120" w:line="276" w:lineRule="auto"/>
              <w:ind w:left="207"/>
              <w:rPr>
                <w:bCs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6352" w:rsidRDefault="00166352">
            <w:pPr>
              <w:spacing w:before="120" w:line="276" w:lineRule="auto"/>
            </w:pPr>
            <w:r>
              <w:t>организация на занятии</w:t>
            </w:r>
          </w:p>
          <w:p w:rsidR="00166352" w:rsidRDefault="00166352">
            <w:pPr>
              <w:spacing w:before="120" w:line="276" w:lineRule="auto"/>
            </w:pPr>
            <w:r>
              <w:t>парно-групповой работы</w:t>
            </w:r>
          </w:p>
        </w:tc>
      </w:tr>
      <w:tr w:rsidR="00166352" w:rsidTr="00166352">
        <w:trPr>
          <w:trHeight w:val="538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6352" w:rsidRDefault="00166352">
            <w:pPr>
              <w:tabs>
                <w:tab w:val="left" w:pos="207"/>
              </w:tabs>
              <w:spacing w:before="120" w:line="276" w:lineRule="auto"/>
              <w:ind w:left="207"/>
            </w:pPr>
            <w:r>
              <w:rPr>
                <w:bCs/>
                <w:lang w:eastAsia="en-US"/>
              </w:rPr>
              <w:t>Метапредметные  результаты</w:t>
            </w:r>
          </w:p>
        </w:tc>
      </w:tr>
      <w:tr w:rsidR="00166352" w:rsidTr="001663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bCs/>
                <w:lang w:eastAsia="en-US"/>
              </w:rPr>
              <w:t>регулятивные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hd w:val="clear" w:color="auto" w:fill="FFFFFF"/>
              <w:tabs>
                <w:tab w:val="left" w:pos="207"/>
                <w:tab w:val="left" w:pos="331"/>
              </w:tabs>
              <w:spacing w:line="276" w:lineRule="auto"/>
              <w:ind w:left="207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166352" w:rsidRDefault="00166352">
            <w:pPr>
              <w:tabs>
                <w:tab w:val="left" w:pos="207"/>
              </w:tabs>
              <w:spacing w:before="120" w:line="276" w:lineRule="auto"/>
              <w:ind w:left="207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166352" w:rsidRDefault="0016635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07"/>
                <w:tab w:val="left" w:pos="331"/>
              </w:tabs>
              <w:autoSpaceDE w:val="0"/>
              <w:spacing w:line="276" w:lineRule="auto"/>
              <w:ind w:left="207"/>
              <w:rPr>
                <w:iCs/>
                <w:color w:val="000000"/>
              </w:rPr>
            </w:pPr>
            <w:r>
              <w:rPr>
                <w:color w:val="000000"/>
              </w:rPr>
              <w:t>осуществлять итоговый и пошаговый контроль по резуль</w:t>
            </w:r>
            <w:r>
              <w:rPr>
                <w:color w:val="000000"/>
              </w:rPr>
              <w:softHyphen/>
              <w:t>тату;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6352" w:rsidRDefault="0016635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spacing w:line="276" w:lineRule="auto"/>
              <w:ind w:firstLine="3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 сотрудничестве с учителем ставить новые учебные задачи;</w:t>
            </w:r>
          </w:p>
          <w:p w:rsidR="00166352" w:rsidRDefault="0016635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spacing w:line="276" w:lineRule="auto"/>
              <w:ind w:firstLine="34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преобразовывать практическую задачу в познаватель</w:t>
            </w:r>
            <w:r>
              <w:rPr>
                <w:iCs/>
                <w:color w:val="000000"/>
              </w:rPr>
              <w:softHyphen/>
              <w:t>ную;</w:t>
            </w:r>
          </w:p>
          <w:p w:rsidR="00166352" w:rsidRDefault="00166352">
            <w:pPr>
              <w:numPr>
                <w:ilvl w:val="0"/>
                <w:numId w:val="8"/>
              </w:numPr>
              <w:spacing w:before="120" w:line="276" w:lineRule="auto"/>
              <w:ind w:firstLine="34"/>
            </w:pPr>
            <w:r>
              <w:rPr>
                <w:iCs/>
                <w:color w:val="000000"/>
              </w:rPr>
              <w:t>проявлять познавательную инициативу в учебном со</w:t>
            </w:r>
            <w:r>
              <w:rPr>
                <w:iCs/>
                <w:color w:val="000000"/>
              </w:rPr>
              <w:softHyphen/>
              <w:t>трудничестве</w:t>
            </w:r>
          </w:p>
        </w:tc>
      </w:tr>
      <w:tr w:rsidR="00166352" w:rsidTr="001663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pacing w:before="120" w:line="276" w:lineRule="auto"/>
              <w:jc w:val="center"/>
              <w:rPr>
                <w:color w:val="000000"/>
              </w:rPr>
            </w:pPr>
            <w:r>
              <w:rPr>
                <w:bCs/>
                <w:lang w:eastAsia="en-US"/>
              </w:rPr>
              <w:t>познавательные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numPr>
                <w:ilvl w:val="0"/>
                <w:numId w:val="7"/>
              </w:numPr>
              <w:tabs>
                <w:tab w:val="left" w:pos="207"/>
              </w:tabs>
              <w:spacing w:before="120" w:line="276" w:lineRule="auto"/>
              <w:ind w:left="207" w:firstLine="0"/>
              <w:rPr>
                <w:color w:val="000000"/>
              </w:rPr>
            </w:pPr>
            <w:r>
              <w:rPr>
                <w:color w:val="000000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166352" w:rsidRDefault="00166352">
            <w:pPr>
              <w:numPr>
                <w:ilvl w:val="0"/>
                <w:numId w:val="7"/>
              </w:numPr>
              <w:tabs>
                <w:tab w:val="left" w:pos="207"/>
              </w:tabs>
              <w:spacing w:before="120" w:line="276" w:lineRule="auto"/>
              <w:ind w:left="207" w:firstLine="0"/>
              <w:rPr>
                <w:color w:val="000000"/>
              </w:rPr>
            </w:pPr>
            <w:r>
              <w:rPr>
                <w:color w:val="000000"/>
              </w:rPr>
              <w:t>добывать необходимые знания и с их помощью проделывать конкретную работу.</w:t>
            </w:r>
          </w:p>
          <w:p w:rsidR="00166352" w:rsidRDefault="00166352">
            <w:pPr>
              <w:shd w:val="clear" w:color="auto" w:fill="FFFFFF"/>
              <w:tabs>
                <w:tab w:val="left" w:pos="207"/>
                <w:tab w:val="left" w:pos="293"/>
              </w:tabs>
              <w:spacing w:line="276" w:lineRule="auto"/>
              <w:ind w:left="207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осуществлять поиск необходимой информации для вы</w:t>
            </w:r>
            <w:r>
              <w:rPr>
                <w:color w:val="000000"/>
              </w:rPr>
              <w:softHyphen/>
              <w:t>полнения учебных заданий с использованием учебной литера</w:t>
            </w:r>
            <w:r>
              <w:rPr>
                <w:color w:val="000000"/>
              </w:rPr>
              <w:softHyphen/>
              <w:t>туры;</w:t>
            </w:r>
          </w:p>
          <w:p w:rsidR="00166352" w:rsidRDefault="00166352">
            <w:pPr>
              <w:shd w:val="clear" w:color="auto" w:fill="FFFFFF"/>
              <w:tabs>
                <w:tab w:val="left" w:pos="207"/>
              </w:tabs>
              <w:spacing w:line="276" w:lineRule="auto"/>
              <w:ind w:left="207"/>
              <w:rPr>
                <w:color w:val="000000"/>
              </w:rPr>
            </w:pPr>
            <w:r>
              <w:rPr>
                <w:color w:val="000000"/>
              </w:rPr>
              <w:t>- основам смыслового чтения художественных и познава</w:t>
            </w:r>
            <w:r>
              <w:rPr>
                <w:color w:val="000000"/>
              </w:rPr>
              <w:softHyphen/>
              <w:t>тельных текстов, выделять существенную информацию из текс</w:t>
            </w:r>
            <w:r>
              <w:rPr>
                <w:color w:val="000000"/>
              </w:rPr>
              <w:softHyphen/>
              <w:t>тов разных видов;</w:t>
            </w:r>
          </w:p>
          <w:p w:rsidR="00166352" w:rsidRDefault="0016635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07"/>
                <w:tab w:val="left" w:pos="293"/>
              </w:tabs>
              <w:autoSpaceDE w:val="0"/>
              <w:spacing w:line="276" w:lineRule="auto"/>
              <w:ind w:left="207" w:firstLine="0"/>
              <w:rPr>
                <w:bCs/>
                <w:lang w:eastAsia="en-US"/>
              </w:rPr>
            </w:pPr>
            <w:r>
              <w:rPr>
                <w:color w:val="000000"/>
              </w:rPr>
              <w:t>осуществлять анализ объектов с выделением существен</w:t>
            </w:r>
            <w:r>
              <w:rPr>
                <w:color w:val="000000"/>
              </w:rPr>
              <w:softHyphen/>
              <w:t>ных и несущественных признаков;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numPr>
                <w:ilvl w:val="0"/>
                <w:numId w:val="7"/>
              </w:numPr>
              <w:tabs>
                <w:tab w:val="left" w:pos="71"/>
              </w:tabs>
              <w:spacing w:before="120" w:line="276" w:lineRule="auto"/>
              <w:ind w:left="59" w:firstLine="23"/>
              <w:jc w:val="both"/>
            </w:pPr>
            <w:r>
              <w:rPr>
                <w:bCs/>
                <w:lang w:eastAsia="en-US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166352" w:rsidTr="001663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spacing w:before="120" w:line="276" w:lineRule="auto"/>
              <w:jc w:val="center"/>
            </w:pPr>
            <w:r>
              <w:rPr>
                <w:bCs/>
                <w:lang w:eastAsia="en-US"/>
              </w:rPr>
              <w:t>коммуникативные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numPr>
                <w:ilvl w:val="0"/>
                <w:numId w:val="7"/>
              </w:numPr>
              <w:tabs>
                <w:tab w:val="left" w:pos="491"/>
              </w:tabs>
              <w:spacing w:line="276" w:lineRule="auto"/>
              <w:ind w:left="207" w:firstLine="0"/>
              <w:rPr>
                <w:color w:val="000000"/>
              </w:rPr>
            </w:pPr>
            <w:r>
              <w:t>Учиться выполнять различные роли в группе (лидера, исполнителя, критика).</w:t>
            </w:r>
          </w:p>
          <w:p w:rsidR="00166352" w:rsidRDefault="00166352">
            <w:pPr>
              <w:numPr>
                <w:ilvl w:val="0"/>
                <w:numId w:val="7"/>
              </w:numPr>
              <w:tabs>
                <w:tab w:val="left" w:pos="491"/>
              </w:tabs>
              <w:spacing w:before="120" w:line="276" w:lineRule="auto"/>
              <w:ind w:left="207" w:firstLine="0"/>
              <w:rPr>
                <w:color w:val="000000"/>
              </w:rPr>
            </w:pPr>
            <w:r>
              <w:rPr>
                <w:color w:val="000000"/>
              </w:rPr>
              <w:t xml:space="preserve">умение координировать свои усилия с усилиями других. </w:t>
            </w:r>
          </w:p>
          <w:p w:rsidR="00166352" w:rsidRDefault="00166352">
            <w:pPr>
              <w:shd w:val="clear" w:color="auto" w:fill="FFFFFF"/>
              <w:tabs>
                <w:tab w:val="left" w:pos="326"/>
                <w:tab w:val="left" w:pos="491"/>
              </w:tabs>
              <w:spacing w:line="276" w:lineRule="auto"/>
              <w:ind w:left="207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формулировать собственное мнение и позицию;</w:t>
            </w:r>
          </w:p>
          <w:p w:rsidR="00166352" w:rsidRDefault="00166352">
            <w:pPr>
              <w:shd w:val="clear" w:color="auto" w:fill="FFFFFF"/>
              <w:tabs>
                <w:tab w:val="left" w:pos="326"/>
                <w:tab w:val="left" w:pos="491"/>
              </w:tabs>
              <w:spacing w:line="276" w:lineRule="auto"/>
              <w:ind w:left="207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договариваться </w:t>
            </w:r>
            <w:r>
              <w:rPr>
                <w:bCs/>
                <w:color w:val="000000"/>
              </w:rPr>
              <w:t xml:space="preserve">и </w:t>
            </w:r>
            <w:r>
              <w:rPr>
                <w:color w:val="000000"/>
              </w:rPr>
              <w:t>приходить к общему решению в совме</w:t>
            </w:r>
            <w:r>
              <w:rPr>
                <w:color w:val="000000"/>
              </w:rPr>
              <w:softHyphen/>
              <w:t>стной деятельности, в том числе в ситуации столкновения инте</w:t>
            </w:r>
            <w:r>
              <w:rPr>
                <w:color w:val="000000"/>
              </w:rPr>
              <w:softHyphen/>
              <w:t>ресов;</w:t>
            </w:r>
          </w:p>
          <w:p w:rsidR="00166352" w:rsidRDefault="0016635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1"/>
              </w:tabs>
              <w:autoSpaceDE w:val="0"/>
              <w:spacing w:line="276" w:lineRule="auto"/>
              <w:ind w:left="207" w:firstLine="0"/>
              <w:rPr>
                <w:color w:val="000000"/>
              </w:rPr>
            </w:pPr>
            <w:r>
              <w:rPr>
                <w:color w:val="000000"/>
              </w:rPr>
              <w:t>задавать вопросы;</w:t>
            </w:r>
          </w:p>
          <w:p w:rsidR="00166352" w:rsidRDefault="0016635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  <w:tab w:val="left" w:pos="491"/>
              </w:tabs>
              <w:autoSpaceDE w:val="0"/>
              <w:spacing w:line="276" w:lineRule="auto"/>
              <w:ind w:left="207"/>
              <w:rPr>
                <w:color w:val="000000"/>
              </w:rPr>
            </w:pPr>
            <w:r>
              <w:rPr>
                <w:color w:val="000000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166352" w:rsidRDefault="00166352">
            <w:pPr>
              <w:numPr>
                <w:ilvl w:val="0"/>
                <w:numId w:val="7"/>
              </w:numPr>
              <w:tabs>
                <w:tab w:val="left" w:pos="491"/>
              </w:tabs>
              <w:spacing w:before="120" w:line="276" w:lineRule="auto"/>
              <w:ind w:left="207" w:firstLine="0"/>
              <w:rPr>
                <w:iCs/>
                <w:color w:val="000000"/>
              </w:rPr>
            </w:pPr>
            <w:r>
              <w:rPr>
                <w:color w:val="00000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6352" w:rsidRDefault="0016635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166352" w:rsidRDefault="0016635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понимать относительность мнений и подходов к реше</w:t>
            </w:r>
            <w:r>
              <w:rPr>
                <w:iCs/>
                <w:color w:val="000000"/>
              </w:rPr>
              <w:softHyphen/>
              <w:t>нию проблемы;</w:t>
            </w:r>
          </w:p>
          <w:p w:rsidR="00166352" w:rsidRDefault="0016635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>
              <w:rPr>
                <w:iCs/>
                <w:color w:val="000000"/>
              </w:rPr>
              <w:softHyphen/>
              <w:t>го решения в совместной деятельности;</w:t>
            </w:r>
          </w:p>
          <w:p w:rsidR="00166352" w:rsidRDefault="0016635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продуктивно разрешать конфликты на основе учета интересов и позиций всех его участников;</w:t>
            </w:r>
          </w:p>
          <w:p w:rsidR="00166352" w:rsidRDefault="0016635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left" w:pos="490"/>
              </w:tabs>
              <w:autoSpaceDE w:val="0"/>
              <w:spacing w:line="276" w:lineRule="auto"/>
              <w:ind w:left="65" w:firstLine="23"/>
            </w:pPr>
            <w:r>
              <w:rPr>
                <w:iCs/>
                <w:color w:val="000000"/>
              </w:rPr>
              <w:t>с учетом целей коммуникации достаточно точно, по</w:t>
            </w:r>
            <w:r>
              <w:rPr>
                <w:iCs/>
                <w:color w:val="000000"/>
              </w:rPr>
              <w:softHyphen/>
              <w:t>следовательно и полно передавать партнеру необходимую ин</w:t>
            </w:r>
            <w:r>
              <w:rPr>
                <w:iCs/>
                <w:color w:val="000000"/>
              </w:rPr>
              <w:softHyphen/>
              <w:t>формацию как ориентир для построения действия</w:t>
            </w:r>
          </w:p>
        </w:tc>
      </w:tr>
    </w:tbl>
    <w:p w:rsidR="00166352" w:rsidRDefault="00166352" w:rsidP="00166352">
      <w:pPr>
        <w:pStyle w:val="ad"/>
        <w:spacing w:line="276" w:lineRule="auto"/>
      </w:pPr>
    </w:p>
    <w:p w:rsidR="00166352" w:rsidRDefault="00166352" w:rsidP="00166352">
      <w:pPr>
        <w:pStyle w:val="ad"/>
        <w:numPr>
          <w:ilvl w:val="0"/>
          <w:numId w:val="1"/>
        </w:numPr>
        <w:spacing w:line="276" w:lineRule="auto"/>
      </w:pPr>
      <w:r>
        <w:rPr>
          <w:b/>
        </w:rPr>
        <w:t>Требования к уровню знаний, умений и навыков по окончанию реализации программы:</w:t>
      </w:r>
    </w:p>
    <w:p w:rsidR="00166352" w:rsidRDefault="00166352" w:rsidP="00166352">
      <w:pPr>
        <w:pStyle w:val="ad"/>
        <w:spacing w:line="276" w:lineRule="auto"/>
      </w:pPr>
      <w: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166352" w:rsidRDefault="00166352" w:rsidP="00166352">
      <w:pPr>
        <w:pStyle w:val="ad"/>
        <w:spacing w:line="276" w:lineRule="auto"/>
      </w:pPr>
      <w:r>
        <w:t>– знать, как выбрать тему исследования, структуру исследования;</w:t>
      </w:r>
    </w:p>
    <w:p w:rsidR="00166352" w:rsidRDefault="00166352" w:rsidP="00166352">
      <w:pPr>
        <w:pStyle w:val="ad"/>
        <w:spacing w:line="276" w:lineRule="auto"/>
      </w:pPr>
      <w: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166352" w:rsidRDefault="00166352" w:rsidP="00166352">
      <w:pPr>
        <w:pStyle w:val="ad"/>
        <w:spacing w:line="276" w:lineRule="auto"/>
      </w:pPr>
      <w:r>
        <w:t>– уметь работать в группе, прислушиваться к мнению членов группы, отстаивать собственную точку зрения;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– владеть планированием и постановкой эксперимента</w:t>
      </w:r>
    </w:p>
    <w:p w:rsidR="00166352" w:rsidRDefault="00166352" w:rsidP="00166352">
      <w:pPr>
        <w:pStyle w:val="ad"/>
        <w:numPr>
          <w:ilvl w:val="0"/>
          <w:numId w:val="1"/>
        </w:numPr>
        <w:spacing w:line="276" w:lineRule="auto"/>
      </w:pPr>
      <w:r>
        <w:rPr>
          <w:b/>
        </w:rPr>
        <w:t>Предполагаемые результаты реализации программы и критерии их оценки:</w:t>
      </w:r>
    </w:p>
    <w:p w:rsidR="00166352" w:rsidRDefault="00166352" w:rsidP="00166352">
      <w:pPr>
        <w:pStyle w:val="ad"/>
        <w:spacing w:line="276" w:lineRule="auto"/>
      </w:pPr>
    </w:p>
    <w:tbl>
      <w:tblPr>
        <w:tblW w:w="0" w:type="auto"/>
        <w:tblInd w:w="-5" w:type="dxa"/>
        <w:tblLayout w:type="fixed"/>
        <w:tblLook w:val="04A0"/>
      </w:tblPr>
      <w:tblGrid>
        <w:gridCol w:w="4333"/>
        <w:gridCol w:w="5105"/>
      </w:tblGrid>
      <w:tr w:rsidR="00166352" w:rsidTr="00166352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Должны научиться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Сформированные действия</w:t>
            </w:r>
          </w:p>
        </w:tc>
      </w:tr>
      <w:tr w:rsidR="00166352" w:rsidTr="00166352"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6352" w:rsidRDefault="00166352">
            <w:pPr>
              <w:pStyle w:val="ad"/>
              <w:spacing w:line="276" w:lineRule="auto"/>
            </w:pPr>
            <w:r>
              <w:rPr>
                <w:bCs/>
                <w:i/>
                <w:iCs/>
              </w:rPr>
              <w:t>Обучающиеся должны научиться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видеть проблемы;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ставить вопросы;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выдвигать гипотезы;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давать определение понятиям;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классифицировать;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наблюдать;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проводить эксперименты;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делать умозаключения и выводы;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структурировать материал;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готовить тексты собственных докладов;</w:t>
            </w:r>
          </w:p>
          <w:p w:rsidR="00166352" w:rsidRDefault="00166352">
            <w:pPr>
              <w:pStyle w:val="ad"/>
              <w:spacing w:line="276" w:lineRule="auto"/>
              <w:ind w:left="567"/>
              <w:jc w:val="both"/>
            </w:pPr>
            <w:r>
              <w:t>■ объяснять, доказывать и защищать свои идеи.</w:t>
            </w:r>
          </w:p>
          <w:p w:rsidR="00166352" w:rsidRDefault="00166352">
            <w:pPr>
              <w:pStyle w:val="ad"/>
              <w:spacing w:line="276" w:lineRule="auto"/>
              <w:jc w:val="center"/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352" w:rsidRDefault="00166352">
            <w:pPr>
              <w:spacing w:line="276" w:lineRule="auto"/>
            </w:pPr>
            <w:r>
              <w:rPr>
                <w:i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166352" w:rsidRDefault="00166352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</w:pPr>
            <w: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166352" w:rsidRDefault="00166352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</w:pPr>
            <w:r>
              <w:t>Целеполагать (ставить и удерживать цели);</w:t>
            </w:r>
          </w:p>
          <w:p w:rsidR="00166352" w:rsidRDefault="00166352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</w:pPr>
            <w:r>
              <w:t>Планировать (составлять план своей деятельности);</w:t>
            </w:r>
          </w:p>
          <w:p w:rsidR="00166352" w:rsidRDefault="00166352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</w:pPr>
            <w:r>
              <w:t>Моделировать (представлять способ действия в виде модели-схемы, выделяя все существенное и главное);</w:t>
            </w:r>
          </w:p>
          <w:p w:rsidR="00166352" w:rsidRDefault="00166352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</w:pPr>
            <w:r>
              <w:t>Проявлять инициативу при поиске способа (способов) решения задачи;</w:t>
            </w:r>
          </w:p>
          <w:p w:rsidR="00166352" w:rsidRDefault="00166352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</w:pPr>
            <w: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166352" w:rsidRDefault="00166352">
            <w:pPr>
              <w:pStyle w:val="ad"/>
              <w:spacing w:line="276" w:lineRule="auto"/>
              <w:jc w:val="center"/>
            </w:pPr>
          </w:p>
        </w:tc>
      </w:tr>
    </w:tbl>
    <w:p w:rsidR="00166352" w:rsidRDefault="00166352" w:rsidP="00166352">
      <w:pPr>
        <w:spacing w:line="276" w:lineRule="auto"/>
        <w:rPr>
          <w:b/>
          <w:color w:val="000000"/>
        </w:rPr>
      </w:pPr>
    </w:p>
    <w:p w:rsidR="00166352" w:rsidRDefault="00166352" w:rsidP="00166352">
      <w:pPr>
        <w:spacing w:line="276" w:lineRule="auto"/>
        <w:rPr>
          <w:color w:val="000000"/>
        </w:rPr>
      </w:pPr>
      <w:r>
        <w:rPr>
          <w:b/>
          <w:color w:val="000000"/>
        </w:rPr>
        <w:t xml:space="preserve">    По окончании программы учащиеся смогут продемонстрировать</w:t>
      </w:r>
      <w:r>
        <w:rPr>
          <w:color w:val="000000"/>
        </w:rPr>
        <w:t xml:space="preserve">: 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действия, направленные на выявление  проблемы и определить направление исследования проблемы;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зададутся основные вопросы, ответы на которые хотели бы найти;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обозначится граница исследования;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разработается гипотеза или гипотезы, в том числе и нереальные провокационные идеи;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деятельность по самостоятельному исследованию выберутся методы исследования;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поведется последовательно исследование;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зафиксируются полученные знания (соберется и обработается информация);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проанализируются и обобщатся полученные материалы;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подготовится отчет – сообщение по результатам исследования;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организуются публичные выступления и защита с доказательством своей идеи;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простимулируется исследовательское творчество детей у100% с привлечением родителей;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обучатся правилам написания исследовательских работ не менее 80%;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организуется  экспресс – исследование, коллективное и индивидуальное; 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продемонстрируются  результаты на мини - конференциях, семинарах не менее 50%;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включатся в конкурсную защиту исследовательских работ и творческих проектов,  среди учащихся 2,3,4 классов не менее 10%;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>•         создадутся у 100% учащихся «Папки исследователя» для фиксирования собираемой информации;</w:t>
      </w:r>
    </w:p>
    <w:p w:rsidR="00166352" w:rsidRDefault="00166352" w:rsidP="00166352">
      <w:pPr>
        <w:spacing w:line="276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•         сформируются представления об исследовательском обучении и КАК СТАТЬ ИССЛЕДОВАТЕЛЕМ! </w:t>
      </w:r>
    </w:p>
    <w:p w:rsidR="00166352" w:rsidRDefault="00166352" w:rsidP="00166352">
      <w:pPr>
        <w:spacing w:line="276" w:lineRule="auto"/>
        <w:ind w:hanging="360"/>
        <w:jc w:val="both"/>
        <w:rPr>
          <w:b/>
          <w:bCs/>
        </w:rPr>
      </w:pPr>
      <w:r>
        <w:rPr>
          <w:color w:val="000000"/>
        </w:rPr>
        <w:t xml:space="preserve">•         активизируется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166352" w:rsidRDefault="00166352" w:rsidP="00166352">
      <w:pPr>
        <w:spacing w:line="276" w:lineRule="auto"/>
        <w:jc w:val="center"/>
        <w:rPr>
          <w:b/>
          <w:bCs/>
        </w:rPr>
      </w:pPr>
    </w:p>
    <w:p w:rsidR="00166352" w:rsidRDefault="00166352" w:rsidP="00166352">
      <w:pPr>
        <w:spacing w:line="276" w:lineRule="auto"/>
        <w:jc w:val="center"/>
        <w:rPr>
          <w:bCs/>
        </w:rPr>
      </w:pPr>
      <w:r>
        <w:rPr>
          <w:b/>
          <w:bCs/>
        </w:rPr>
        <w:t>Возможные результаты («выходы») проектной деятельности младших школьников:</w:t>
      </w:r>
    </w:p>
    <w:p w:rsidR="00166352" w:rsidRDefault="00166352" w:rsidP="00166352">
      <w:pPr>
        <w:spacing w:line="276" w:lineRule="auto"/>
        <w:rPr>
          <w:bCs/>
        </w:rPr>
      </w:pPr>
    </w:p>
    <w:p w:rsidR="00166352" w:rsidRDefault="00166352" w:rsidP="00166352">
      <w:pPr>
        <w:suppressAutoHyphens w:val="0"/>
        <w:sectPr w:rsidR="00166352">
          <w:pgSz w:w="11906" w:h="16838"/>
          <w:pgMar w:top="1134" w:right="1134" w:bottom="1134" w:left="1560" w:header="720" w:footer="720" w:gutter="0"/>
          <w:cols w:space="720"/>
        </w:sectPr>
      </w:pP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альбом,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>газета,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гербарий,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журнал, книжка-раскладушка,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коллаж,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коллекция,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>костюм,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макет,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модель,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>музыкальная подборка,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наглядные пособия,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паспарту,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плакат,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план,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серия иллюстраций,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сказка,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справочник,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стенгазета,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>сувенир-поделка,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сценарий праздника,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учебное пособие, </w:t>
      </w:r>
    </w:p>
    <w:p w:rsidR="00166352" w:rsidRDefault="00166352" w:rsidP="00166352">
      <w:pPr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 xml:space="preserve">фотоальбом, </w:t>
      </w:r>
    </w:p>
    <w:p w:rsidR="00166352" w:rsidRDefault="00166352" w:rsidP="00166352">
      <w:pPr>
        <w:numPr>
          <w:ilvl w:val="0"/>
          <w:numId w:val="10"/>
        </w:numPr>
        <w:spacing w:line="276" w:lineRule="auto"/>
      </w:pPr>
      <w:r>
        <w:rPr>
          <w:bCs/>
        </w:rPr>
        <w:t>экскурсия</w:t>
      </w:r>
    </w:p>
    <w:p w:rsidR="00166352" w:rsidRDefault="00166352" w:rsidP="00166352">
      <w:pPr>
        <w:suppressAutoHyphens w:val="0"/>
        <w:spacing w:line="276" w:lineRule="auto"/>
        <w:sectPr w:rsidR="00166352">
          <w:type w:val="continuous"/>
          <w:pgSz w:w="11906" w:h="16838"/>
          <w:pgMar w:top="1134" w:right="1134" w:bottom="1134" w:left="1560" w:header="720" w:footer="720" w:gutter="0"/>
          <w:cols w:num="2" w:space="708"/>
        </w:sectPr>
      </w:pPr>
    </w:p>
    <w:p w:rsidR="00166352" w:rsidRDefault="00166352" w:rsidP="00166352">
      <w:pPr>
        <w:suppressAutoHyphens w:val="0"/>
        <w:sectPr w:rsidR="00166352">
          <w:type w:val="continuous"/>
          <w:pgSz w:w="11906" w:h="16838"/>
          <w:pgMar w:top="1134" w:right="1134" w:bottom="1134" w:left="1560" w:header="720" w:footer="720" w:gutter="0"/>
          <w:cols w:space="720"/>
        </w:sectPr>
      </w:pPr>
    </w:p>
    <w:p w:rsidR="00166352" w:rsidRDefault="00166352" w:rsidP="00166352">
      <w:pPr>
        <w:pStyle w:val="a5"/>
        <w:numPr>
          <w:ilvl w:val="0"/>
          <w:numId w:val="1"/>
        </w:numPr>
        <w:spacing w:line="276" w:lineRule="auto"/>
        <w:rPr>
          <w:u w:val="single"/>
        </w:rPr>
      </w:pPr>
      <w:r>
        <w:rPr>
          <w:b/>
        </w:rPr>
        <w:t>Карта преемственности в развитии общеучебных, сложных дидактических и исследовательских умений.</w:t>
      </w:r>
    </w:p>
    <w:p w:rsidR="00166352" w:rsidRDefault="00166352" w:rsidP="00166352">
      <w:pPr>
        <w:pStyle w:val="a5"/>
        <w:spacing w:before="0" w:after="0" w:line="276" w:lineRule="auto"/>
      </w:pPr>
      <w:r>
        <w:rPr>
          <w:u w:val="single"/>
        </w:rPr>
        <w:t>1 класс</w:t>
      </w:r>
    </w:p>
    <w:p w:rsidR="00166352" w:rsidRDefault="00166352" w:rsidP="00166352">
      <w:pPr>
        <w:numPr>
          <w:ilvl w:val="0"/>
          <w:numId w:val="11"/>
        </w:numPr>
        <w:spacing w:line="276" w:lineRule="auto"/>
        <w:ind w:left="0" w:firstLine="284"/>
      </w:pPr>
      <w:r>
        <w:t xml:space="preserve">слушать и читать на основе поставленной цели и задачи; </w:t>
      </w:r>
    </w:p>
    <w:p w:rsidR="00166352" w:rsidRDefault="00166352" w:rsidP="00166352">
      <w:pPr>
        <w:numPr>
          <w:ilvl w:val="0"/>
          <w:numId w:val="11"/>
        </w:numPr>
        <w:spacing w:line="276" w:lineRule="auto"/>
      </w:pPr>
      <w:r>
        <w:t xml:space="preserve">осваивать материал на основе внутреннего плана действий; </w:t>
      </w:r>
    </w:p>
    <w:p w:rsidR="00166352" w:rsidRDefault="00166352" w:rsidP="00166352">
      <w:pPr>
        <w:numPr>
          <w:ilvl w:val="0"/>
          <w:numId w:val="11"/>
        </w:numPr>
        <w:spacing w:line="276" w:lineRule="auto"/>
      </w:pPr>
      <w:r>
        <w:t xml:space="preserve">вносить коррекцию в развитие собственных умственных действий; </w:t>
      </w:r>
    </w:p>
    <w:p w:rsidR="00166352" w:rsidRDefault="00166352" w:rsidP="00166352">
      <w:pPr>
        <w:numPr>
          <w:ilvl w:val="0"/>
          <w:numId w:val="11"/>
        </w:numPr>
        <w:spacing w:line="276" w:lineRule="auto"/>
      </w:pPr>
      <w:r>
        <w:t xml:space="preserve">вести рассказ от начала до конца; </w:t>
      </w:r>
    </w:p>
    <w:p w:rsidR="00166352" w:rsidRDefault="00166352" w:rsidP="00166352">
      <w:pPr>
        <w:numPr>
          <w:ilvl w:val="0"/>
          <w:numId w:val="11"/>
        </w:numPr>
        <w:spacing w:line="276" w:lineRule="auto"/>
      </w:pPr>
      <w:r>
        <w:t xml:space="preserve">творчески применять знания в новых условиях, проводить опытную работу; </w:t>
      </w:r>
    </w:p>
    <w:p w:rsidR="00166352" w:rsidRDefault="00166352" w:rsidP="00166352">
      <w:pPr>
        <w:numPr>
          <w:ilvl w:val="0"/>
          <w:numId w:val="11"/>
        </w:numPr>
        <w:spacing w:after="280" w:line="276" w:lineRule="auto"/>
        <w:rPr>
          <w:u w:val="single"/>
        </w:rPr>
      </w:pPr>
      <w:r>
        <w:t xml:space="preserve">работать с несколькими книгами сразу, пытаясь выбрать материал с определённой целевой установкой. </w:t>
      </w:r>
    </w:p>
    <w:p w:rsidR="00166352" w:rsidRDefault="00166352" w:rsidP="00166352">
      <w:pPr>
        <w:pStyle w:val="a5"/>
        <w:spacing w:before="0" w:after="0" w:line="276" w:lineRule="auto"/>
      </w:pPr>
      <w:r>
        <w:rPr>
          <w:u w:val="single"/>
        </w:rPr>
        <w:t>2 класс</w:t>
      </w:r>
    </w:p>
    <w:p w:rsidR="00166352" w:rsidRDefault="00166352" w:rsidP="00166352">
      <w:pPr>
        <w:numPr>
          <w:ilvl w:val="0"/>
          <w:numId w:val="12"/>
        </w:numPr>
        <w:spacing w:line="276" w:lineRule="auto"/>
        <w:ind w:left="426" w:firstLine="0"/>
      </w:pPr>
      <w:r>
        <w:t xml:space="preserve">наблюдать и фиксировать значительное и существенное в явлениях и процессах; </w:t>
      </w:r>
    </w:p>
    <w:p w:rsidR="00166352" w:rsidRDefault="00166352" w:rsidP="00166352">
      <w:pPr>
        <w:numPr>
          <w:ilvl w:val="0"/>
          <w:numId w:val="12"/>
        </w:numPr>
        <w:spacing w:line="276" w:lineRule="auto"/>
        <w:ind w:left="426" w:firstLine="0"/>
      </w:pPr>
      <w:r>
        <w:t xml:space="preserve">пересказывать подробно и выборочно; </w:t>
      </w:r>
    </w:p>
    <w:p w:rsidR="00166352" w:rsidRDefault="00166352" w:rsidP="00166352">
      <w:pPr>
        <w:numPr>
          <w:ilvl w:val="0"/>
          <w:numId w:val="12"/>
        </w:numPr>
        <w:spacing w:line="276" w:lineRule="auto"/>
      </w:pPr>
      <w:r>
        <w:t xml:space="preserve">выделять главную мысль на основе анализа текста; </w:t>
      </w:r>
    </w:p>
    <w:p w:rsidR="00166352" w:rsidRDefault="00166352" w:rsidP="00166352">
      <w:pPr>
        <w:numPr>
          <w:ilvl w:val="0"/>
          <w:numId w:val="12"/>
        </w:numPr>
        <w:spacing w:line="276" w:lineRule="auto"/>
      </w:pPr>
      <w:r>
        <w:t xml:space="preserve">делать выводы из фактов, совокупности фактов; </w:t>
      </w:r>
    </w:p>
    <w:p w:rsidR="00166352" w:rsidRDefault="00166352" w:rsidP="00166352">
      <w:pPr>
        <w:numPr>
          <w:ilvl w:val="0"/>
          <w:numId w:val="12"/>
        </w:numPr>
        <w:spacing w:line="276" w:lineRule="auto"/>
      </w:pPr>
      <w:r>
        <w:t xml:space="preserve">выделять существенное в рассказе, разделив его на логически законченные части </w:t>
      </w:r>
    </w:p>
    <w:p w:rsidR="00166352" w:rsidRDefault="00166352" w:rsidP="00166352">
      <w:pPr>
        <w:numPr>
          <w:ilvl w:val="0"/>
          <w:numId w:val="12"/>
        </w:numPr>
        <w:spacing w:line="276" w:lineRule="auto"/>
      </w:pPr>
      <w:r>
        <w:t xml:space="preserve">выявлять связи зависимости между фактами, явлениями, процессами; </w:t>
      </w:r>
    </w:p>
    <w:p w:rsidR="00166352" w:rsidRDefault="00166352" w:rsidP="00166352">
      <w:pPr>
        <w:numPr>
          <w:ilvl w:val="0"/>
          <w:numId w:val="12"/>
        </w:numPr>
        <w:spacing w:after="280" w:line="276" w:lineRule="auto"/>
        <w:rPr>
          <w:u w:val="single"/>
        </w:rPr>
      </w:pPr>
      <w:r>
        <w:t xml:space="preserve">делать выводы на основе простых и сложных обобщений, заключение на основе выводов. </w:t>
      </w:r>
    </w:p>
    <w:p w:rsidR="00166352" w:rsidRDefault="00166352" w:rsidP="00166352">
      <w:pPr>
        <w:pStyle w:val="a5"/>
        <w:spacing w:before="0" w:after="0" w:line="276" w:lineRule="auto"/>
      </w:pPr>
      <w:r>
        <w:rPr>
          <w:u w:val="single"/>
        </w:rPr>
        <w:t>3 - 4 класс</w:t>
      </w:r>
    </w:p>
    <w:p w:rsidR="00166352" w:rsidRDefault="00166352" w:rsidP="00166352">
      <w:pPr>
        <w:numPr>
          <w:ilvl w:val="0"/>
          <w:numId w:val="13"/>
        </w:numPr>
        <w:spacing w:line="276" w:lineRule="auto"/>
        <w:ind w:left="426" w:firstLine="0"/>
      </w:pPr>
      <w:r>
        <w:t xml:space="preserve">переносить свободно, широко знания с одного явления на другое; </w:t>
      </w:r>
    </w:p>
    <w:p w:rsidR="00166352" w:rsidRDefault="00166352" w:rsidP="00166352">
      <w:pPr>
        <w:numPr>
          <w:ilvl w:val="0"/>
          <w:numId w:val="13"/>
        </w:numPr>
        <w:spacing w:line="276" w:lineRule="auto"/>
        <w:ind w:left="426" w:firstLine="0"/>
      </w:pPr>
      <w:r>
        <w:t xml:space="preserve">отбирать необходимые знания из большого объёма информации; </w:t>
      </w:r>
    </w:p>
    <w:p w:rsidR="00166352" w:rsidRDefault="00166352" w:rsidP="00166352">
      <w:pPr>
        <w:numPr>
          <w:ilvl w:val="0"/>
          <w:numId w:val="13"/>
        </w:numPr>
        <w:spacing w:line="276" w:lineRule="auto"/>
        <w:ind w:left="426" w:firstLine="0"/>
      </w:pPr>
      <w:r>
        <w:t xml:space="preserve">конструировать знания, положив в основу принцип созидания; </w:t>
      </w:r>
    </w:p>
    <w:p w:rsidR="00166352" w:rsidRDefault="00166352" w:rsidP="00166352">
      <w:pPr>
        <w:numPr>
          <w:ilvl w:val="0"/>
          <w:numId w:val="13"/>
        </w:numPr>
        <w:spacing w:line="276" w:lineRule="auto"/>
      </w:pPr>
      <w:r>
        <w:t xml:space="preserve">систематизировать учебный план; </w:t>
      </w:r>
    </w:p>
    <w:p w:rsidR="00166352" w:rsidRDefault="00166352" w:rsidP="00166352">
      <w:pPr>
        <w:numPr>
          <w:ilvl w:val="0"/>
          <w:numId w:val="13"/>
        </w:numPr>
        <w:spacing w:line="276" w:lineRule="auto"/>
      </w:pPr>
      <w:r>
        <w:t xml:space="preserve">пользоваться энциклопедиями, справочниками, книгами общеразвивающего характера; </w:t>
      </w:r>
    </w:p>
    <w:p w:rsidR="00166352" w:rsidRDefault="00166352" w:rsidP="00166352">
      <w:pPr>
        <w:numPr>
          <w:ilvl w:val="0"/>
          <w:numId w:val="13"/>
        </w:numPr>
        <w:spacing w:line="276" w:lineRule="auto"/>
      </w:pPr>
      <w:r>
        <w:t xml:space="preserve">высказывать содержательно свою мысль, идею; </w:t>
      </w:r>
    </w:p>
    <w:p w:rsidR="00166352" w:rsidRDefault="00166352" w:rsidP="00166352">
      <w:pPr>
        <w:numPr>
          <w:ilvl w:val="0"/>
          <w:numId w:val="13"/>
        </w:numPr>
        <w:spacing w:line="276" w:lineRule="auto"/>
      </w:pPr>
      <w:r>
        <w:t xml:space="preserve">формулировать простые выводы на основе двух – трёх опытов; </w:t>
      </w:r>
    </w:p>
    <w:p w:rsidR="00166352" w:rsidRDefault="00166352" w:rsidP="00166352">
      <w:pPr>
        <w:numPr>
          <w:ilvl w:val="0"/>
          <w:numId w:val="13"/>
        </w:numPr>
        <w:spacing w:line="276" w:lineRule="auto"/>
      </w:pPr>
      <w:r>
        <w:t xml:space="preserve">решать самостоятельно творческие задания, усложняя их; </w:t>
      </w:r>
    </w:p>
    <w:p w:rsidR="00166352" w:rsidRDefault="00166352" w:rsidP="00166352">
      <w:pPr>
        <w:numPr>
          <w:ilvl w:val="0"/>
          <w:numId w:val="13"/>
        </w:numPr>
        <w:spacing w:line="276" w:lineRule="auto"/>
      </w:pPr>
      <w:r>
        <w:t xml:space="preserve">свободно владеть операционными способами усвоения знаний; </w:t>
      </w:r>
    </w:p>
    <w:p w:rsidR="00166352" w:rsidRDefault="00166352" w:rsidP="00166352">
      <w:pPr>
        <w:numPr>
          <w:ilvl w:val="0"/>
          <w:numId w:val="13"/>
        </w:numPr>
        <w:spacing w:after="280" w:line="276" w:lineRule="auto"/>
        <w:rPr>
          <w:b/>
        </w:rPr>
      </w:pPr>
      <w:r>
        <w:t>переходить свободно от простого, частного к более сложному, общему.</w:t>
      </w: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numPr>
          <w:ilvl w:val="0"/>
          <w:numId w:val="1"/>
        </w:numPr>
        <w:spacing w:line="276" w:lineRule="auto"/>
        <w:rPr>
          <w:u w:val="single"/>
        </w:rPr>
      </w:pPr>
      <w:r>
        <w:rPr>
          <w:b/>
        </w:rPr>
        <w:t>Учебно - тематическое планирование.</w:t>
      </w:r>
    </w:p>
    <w:p w:rsidR="00166352" w:rsidRDefault="00166352" w:rsidP="00166352">
      <w:pPr>
        <w:pStyle w:val="ad"/>
        <w:spacing w:line="276" w:lineRule="auto"/>
        <w:ind w:left="720"/>
        <w:jc w:val="both"/>
        <w:rPr>
          <w:u w:val="single"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  <w:r>
        <w:rPr>
          <w:b/>
        </w:rPr>
        <w:t>1 класс (33 часа)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rPr>
          <w:b/>
        </w:rPr>
        <w:t>Содержание занятий.</w:t>
      </w:r>
    </w:p>
    <w:p w:rsidR="00166352" w:rsidRDefault="00166352" w:rsidP="00166352">
      <w:pPr>
        <w:pStyle w:val="ad"/>
        <w:spacing w:line="276" w:lineRule="auto"/>
      </w:pPr>
      <w:r>
        <w:rPr>
          <w:b/>
          <w:i/>
        </w:rPr>
        <w:t xml:space="preserve">Тема 1. Что такое исследование? - 1ч </w:t>
      </w:r>
    </w:p>
    <w:p w:rsidR="00166352" w:rsidRDefault="00166352" w:rsidP="00166352">
      <w:pPr>
        <w:pStyle w:val="ad"/>
        <w:spacing w:line="276" w:lineRule="auto"/>
      </w:pPr>
      <w:r>
        <w:t>Знания, умения и навыки, необходимые в исследовательском поиске.</w:t>
      </w:r>
    </w:p>
    <w:p w:rsidR="00166352" w:rsidRDefault="00166352" w:rsidP="00166352">
      <w:pPr>
        <w:pStyle w:val="ad"/>
        <w:spacing w:line="276" w:lineRule="auto"/>
      </w:pPr>
      <w:r>
        <w:t>Знать исследовательские способности, пути их развития.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Уметь находить значимые личностные качества исследователя.</w:t>
      </w:r>
    </w:p>
    <w:p w:rsidR="00166352" w:rsidRDefault="00166352" w:rsidP="00166352">
      <w:pPr>
        <w:pStyle w:val="ad"/>
        <w:spacing w:line="276" w:lineRule="auto"/>
        <w:rPr>
          <w:b/>
        </w:rPr>
      </w:pPr>
    </w:p>
    <w:p w:rsidR="00166352" w:rsidRDefault="00166352" w:rsidP="00166352">
      <w:pPr>
        <w:pStyle w:val="ad"/>
        <w:spacing w:line="276" w:lineRule="auto"/>
      </w:pPr>
      <w:r>
        <w:rPr>
          <w:b/>
          <w:i/>
        </w:rPr>
        <w:t xml:space="preserve">Тема </w:t>
      </w:r>
      <w:r>
        <w:rPr>
          <w:b/>
        </w:rPr>
        <w:t xml:space="preserve">2-3. </w:t>
      </w:r>
      <w:r>
        <w:rPr>
          <w:b/>
          <w:i/>
        </w:rPr>
        <w:t>Как задавать вопросы? – 2 ч</w:t>
      </w:r>
    </w:p>
    <w:p w:rsidR="00166352" w:rsidRDefault="00166352" w:rsidP="00166352">
      <w:pPr>
        <w:pStyle w:val="ad"/>
        <w:spacing w:line="276" w:lineRule="auto"/>
      </w:pPr>
      <w:r>
        <w:t>Задания на развитие  умений и навыков, необходимых в исследовательском поиске.  Как задавать вопросы,  подбирать вопросы по теме исследования.</w:t>
      </w:r>
    </w:p>
    <w:p w:rsidR="00166352" w:rsidRDefault="00166352" w:rsidP="00166352">
      <w:pPr>
        <w:pStyle w:val="ad"/>
        <w:spacing w:line="276" w:lineRule="auto"/>
      </w:pPr>
    </w:p>
    <w:p w:rsidR="00166352" w:rsidRDefault="00166352" w:rsidP="00166352">
      <w:pPr>
        <w:pStyle w:val="ad"/>
        <w:spacing w:line="276" w:lineRule="auto"/>
      </w:pPr>
      <w:r>
        <w:rPr>
          <w:b/>
          <w:i/>
        </w:rPr>
        <w:t>Тема 4-5. Как выбрать тему исследования?</w:t>
      </w:r>
    </w:p>
    <w:p w:rsidR="00166352" w:rsidRDefault="00166352" w:rsidP="00166352">
      <w:pPr>
        <w:pStyle w:val="ad"/>
        <w:spacing w:line="276" w:lineRule="auto"/>
        <w:rPr>
          <w:b/>
          <w:i/>
        </w:rPr>
      </w:pPr>
      <w:r>
        <w:t>Понятие «тема исследования». Задания на развитие речи, аналитического мышления. Игра на развитие наблюдательности.</w:t>
      </w:r>
    </w:p>
    <w:p w:rsidR="00166352" w:rsidRDefault="00166352" w:rsidP="00166352">
      <w:pPr>
        <w:pStyle w:val="ad"/>
        <w:spacing w:line="276" w:lineRule="auto"/>
        <w:rPr>
          <w:b/>
          <w:i/>
        </w:rPr>
      </w:pPr>
    </w:p>
    <w:p w:rsidR="00166352" w:rsidRDefault="00166352" w:rsidP="00166352">
      <w:pPr>
        <w:spacing w:line="276" w:lineRule="auto"/>
        <w:rPr>
          <w:b/>
          <w:i/>
        </w:rPr>
      </w:pPr>
      <w:r>
        <w:rPr>
          <w:b/>
          <w:i/>
        </w:rPr>
        <w:t>Тема 6. Учимся выбирать дополнительную литературу</w:t>
      </w:r>
    </w:p>
    <w:p w:rsidR="00166352" w:rsidRDefault="00166352" w:rsidP="00166352">
      <w:pPr>
        <w:spacing w:line="276" w:lineRule="auto"/>
      </w:pPr>
      <w:r>
        <w:rPr>
          <w:b/>
          <w:i/>
        </w:rPr>
        <w:t>(экскурсия в библиотеку).  – 1ч.</w:t>
      </w:r>
    </w:p>
    <w:p w:rsidR="00166352" w:rsidRDefault="00166352" w:rsidP="00166352">
      <w:pPr>
        <w:spacing w:line="276" w:lineRule="auto"/>
        <w:rPr>
          <w:b/>
          <w:i/>
        </w:rPr>
      </w:pPr>
      <w:r>
        <w:t>Экскурсия в библиотеку. Научить выбирать литературу на тему.</w:t>
      </w:r>
    </w:p>
    <w:p w:rsidR="00166352" w:rsidRDefault="00166352" w:rsidP="00166352">
      <w:pPr>
        <w:spacing w:line="276" w:lineRule="auto"/>
        <w:rPr>
          <w:b/>
          <w:i/>
        </w:rPr>
      </w:pPr>
    </w:p>
    <w:p w:rsidR="00166352" w:rsidRDefault="00166352" w:rsidP="00166352">
      <w:pPr>
        <w:spacing w:line="276" w:lineRule="auto"/>
      </w:pPr>
      <w:r>
        <w:rPr>
          <w:b/>
          <w:i/>
        </w:rPr>
        <w:t>Тема 7-8. Библиотечное занятие «Знакомство с информационными справочниками» (продолжение темы «Учимся выбирать дополнительную литературу»)- 2ч.</w:t>
      </w:r>
    </w:p>
    <w:p w:rsidR="00166352" w:rsidRDefault="00166352" w:rsidP="00166352">
      <w:pPr>
        <w:spacing w:line="276" w:lineRule="auto"/>
      </w:pPr>
      <w:r>
        <w:t>Экскурсия в библиотеку. Научить выбирать литературу на тему.</w:t>
      </w:r>
    </w:p>
    <w:p w:rsidR="00166352" w:rsidRDefault="00166352" w:rsidP="00166352">
      <w:pPr>
        <w:spacing w:line="276" w:lineRule="auto"/>
      </w:pPr>
    </w:p>
    <w:p w:rsidR="00166352" w:rsidRDefault="00166352" w:rsidP="00166352">
      <w:pPr>
        <w:spacing w:line="276" w:lineRule="auto"/>
        <w:rPr>
          <w:color w:val="000000"/>
        </w:rPr>
      </w:pPr>
      <w:r>
        <w:rPr>
          <w:b/>
          <w:i/>
        </w:rPr>
        <w:t xml:space="preserve">Тема </w:t>
      </w:r>
      <w:r>
        <w:rPr>
          <w:b/>
          <w:i/>
          <w:color w:val="000000"/>
        </w:rPr>
        <w:t>9-10. Наблюдение как способ выявления проблем. – 2ч.</w:t>
      </w:r>
    </w:p>
    <w:p w:rsidR="00166352" w:rsidRDefault="00166352" w:rsidP="00166352">
      <w:pPr>
        <w:spacing w:line="276" w:lineRule="auto"/>
        <w:rPr>
          <w:color w:val="000000"/>
        </w:rPr>
      </w:pPr>
      <w:r>
        <w:rPr>
          <w:color w:val="000000"/>
        </w:rPr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:rsidR="00166352" w:rsidRDefault="00166352" w:rsidP="00166352">
      <w:pPr>
        <w:spacing w:line="276" w:lineRule="auto"/>
        <w:rPr>
          <w:color w:val="000000"/>
        </w:rPr>
      </w:pPr>
    </w:p>
    <w:p w:rsidR="00166352" w:rsidRDefault="00166352" w:rsidP="00166352">
      <w:pPr>
        <w:spacing w:line="276" w:lineRule="auto"/>
        <w:rPr>
          <w:color w:val="000000"/>
        </w:rPr>
      </w:pPr>
      <w:r>
        <w:rPr>
          <w:b/>
          <w:i/>
        </w:rPr>
        <w:t xml:space="preserve">Тема </w:t>
      </w:r>
      <w:r>
        <w:rPr>
          <w:b/>
          <w:i/>
          <w:color w:val="000000"/>
        </w:rPr>
        <w:t>11-12. Совместное или самостоятельное планирование выполнения практического задания.- 2 ч.</w:t>
      </w:r>
    </w:p>
    <w:p w:rsidR="00166352" w:rsidRDefault="00166352" w:rsidP="00166352">
      <w:pPr>
        <w:spacing w:line="276" w:lineRule="auto"/>
        <w:rPr>
          <w:b/>
          <w:i/>
          <w:color w:val="000000"/>
        </w:rPr>
      </w:pPr>
      <w:r>
        <w:rPr>
          <w:color w:val="000000"/>
        </w:rPr>
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</w:r>
    </w:p>
    <w:p w:rsidR="00166352" w:rsidRDefault="00166352" w:rsidP="00166352">
      <w:pPr>
        <w:spacing w:line="276" w:lineRule="auto"/>
        <w:rPr>
          <w:b/>
          <w:i/>
          <w:color w:val="000000"/>
        </w:rPr>
      </w:pPr>
    </w:p>
    <w:p w:rsidR="00166352" w:rsidRDefault="00166352" w:rsidP="00166352">
      <w:pPr>
        <w:spacing w:line="276" w:lineRule="auto"/>
        <w:rPr>
          <w:color w:val="000000"/>
        </w:rPr>
      </w:pPr>
      <w:r>
        <w:rPr>
          <w:b/>
          <w:i/>
        </w:rPr>
        <w:t xml:space="preserve">Тема </w:t>
      </w:r>
      <w:r>
        <w:rPr>
          <w:b/>
          <w:i/>
          <w:color w:val="000000"/>
        </w:rPr>
        <w:t>13-14. Выдвижение идеи (мозговой штурм). Развитие умения видеть проблемы.- 2ч.</w:t>
      </w:r>
    </w:p>
    <w:p w:rsidR="00166352" w:rsidRDefault="00166352" w:rsidP="00166352">
      <w:pPr>
        <w:spacing w:line="276" w:lineRule="auto"/>
        <w:rPr>
          <w:b/>
          <w:i/>
        </w:rPr>
      </w:pPr>
      <w:r>
        <w:rPr>
          <w:color w:val="000000"/>
        </w:rPr>
        <w:t xml:space="preserve">Знакомство с понятием «проблема». Развивать речь, умение видеть проблему. </w:t>
      </w:r>
    </w:p>
    <w:p w:rsidR="00166352" w:rsidRDefault="00166352" w:rsidP="00166352">
      <w:pPr>
        <w:spacing w:line="276" w:lineRule="auto"/>
        <w:rPr>
          <w:b/>
          <w:i/>
        </w:rPr>
      </w:pPr>
    </w:p>
    <w:p w:rsidR="00166352" w:rsidRDefault="00166352" w:rsidP="00166352">
      <w:pPr>
        <w:spacing w:line="276" w:lineRule="auto"/>
        <w:ind w:right="282"/>
        <w:jc w:val="both"/>
        <w:rPr>
          <w:color w:val="000000"/>
        </w:rPr>
      </w:pPr>
      <w:r>
        <w:rPr>
          <w:b/>
          <w:i/>
        </w:rPr>
        <w:t>Тема 15-16</w:t>
      </w:r>
      <w:r>
        <w:rPr>
          <w:b/>
          <w:i/>
          <w:color w:val="000000"/>
        </w:rPr>
        <w:t>. Постановка вопроса (поиск гипотезы). Формулировка предположения (гипотезы. – 2ч.</w:t>
      </w:r>
    </w:p>
    <w:p w:rsidR="00166352" w:rsidRDefault="00166352" w:rsidP="00166352">
      <w:pPr>
        <w:spacing w:line="276" w:lineRule="auto"/>
        <w:ind w:right="282"/>
        <w:jc w:val="both"/>
        <w:rPr>
          <w:color w:val="000000"/>
        </w:rPr>
      </w:pPr>
      <w:r>
        <w:rPr>
          <w:color w:val="000000"/>
        </w:rPr>
        <w:t>Учить в игровой форме выявлять причину и следствие.</w:t>
      </w:r>
    </w:p>
    <w:p w:rsidR="00166352" w:rsidRDefault="00166352" w:rsidP="00166352">
      <w:pPr>
        <w:spacing w:line="276" w:lineRule="auto"/>
        <w:ind w:right="282"/>
        <w:jc w:val="both"/>
        <w:rPr>
          <w:color w:val="000000"/>
        </w:rPr>
      </w:pPr>
      <w:r>
        <w:rPr>
          <w:color w:val="000000"/>
        </w:rPr>
        <w:t xml:space="preserve">Развивать умение правильно задавать вопросы. </w:t>
      </w:r>
    </w:p>
    <w:p w:rsidR="00166352" w:rsidRDefault="00166352" w:rsidP="00166352">
      <w:pPr>
        <w:spacing w:line="276" w:lineRule="auto"/>
        <w:ind w:right="282"/>
        <w:jc w:val="both"/>
        <w:rPr>
          <w:color w:val="000000"/>
        </w:rPr>
      </w:pPr>
    </w:p>
    <w:p w:rsidR="00166352" w:rsidRDefault="00166352" w:rsidP="00166352">
      <w:pPr>
        <w:spacing w:line="276" w:lineRule="auto"/>
        <w:rPr>
          <w:color w:val="000000"/>
        </w:rPr>
      </w:pPr>
      <w:r>
        <w:rPr>
          <w:b/>
          <w:i/>
        </w:rPr>
        <w:t xml:space="preserve">Тема </w:t>
      </w:r>
      <w:r>
        <w:rPr>
          <w:b/>
          <w:i/>
          <w:color w:val="000000"/>
        </w:rPr>
        <w:t>17-18. Развитие умения выдвигать гипотезы. Развитие умений задавать вопросы.- 2ч.</w:t>
      </w:r>
    </w:p>
    <w:p w:rsidR="00166352" w:rsidRDefault="00166352" w:rsidP="00166352">
      <w:pPr>
        <w:spacing w:line="276" w:lineRule="auto"/>
        <w:ind w:right="282"/>
        <w:jc w:val="both"/>
        <w:rPr>
          <w:color w:val="000000"/>
        </w:rPr>
      </w:pPr>
      <w:r>
        <w:rPr>
          <w:color w:val="000000"/>
        </w:rPr>
        <w:t xml:space="preserve">Выдвижение гипотез. Развивать умение правильно задавать вопросы. </w:t>
      </w:r>
    </w:p>
    <w:p w:rsidR="00166352" w:rsidRDefault="00166352" w:rsidP="00166352">
      <w:pPr>
        <w:spacing w:line="276" w:lineRule="auto"/>
        <w:rPr>
          <w:color w:val="000000"/>
        </w:rPr>
      </w:pPr>
    </w:p>
    <w:p w:rsidR="00166352" w:rsidRDefault="00166352" w:rsidP="00166352">
      <w:pPr>
        <w:pStyle w:val="ad"/>
        <w:spacing w:line="276" w:lineRule="auto"/>
      </w:pPr>
      <w:r>
        <w:rPr>
          <w:b/>
          <w:i/>
        </w:rPr>
        <w:t>Тема 19. Экскурсия как средство стимулирования исследовательской  деятельности детей.- 1ч.</w:t>
      </w:r>
    </w:p>
    <w:p w:rsidR="00166352" w:rsidRDefault="00166352" w:rsidP="00166352">
      <w:pPr>
        <w:pStyle w:val="ad"/>
        <w:spacing w:line="276" w:lineRule="auto"/>
        <w:rPr>
          <w:b/>
          <w:i/>
        </w:rPr>
      </w:pPr>
      <w:r>
        <w:t xml:space="preserve">Заочная экскурсия в прошлое. </w:t>
      </w:r>
    </w:p>
    <w:p w:rsidR="00166352" w:rsidRDefault="00166352" w:rsidP="00166352">
      <w:pPr>
        <w:pStyle w:val="ad"/>
        <w:spacing w:line="276" w:lineRule="auto"/>
        <w:rPr>
          <w:b/>
          <w:i/>
        </w:rPr>
      </w:pPr>
    </w:p>
    <w:p w:rsidR="00166352" w:rsidRDefault="00166352" w:rsidP="00166352">
      <w:pPr>
        <w:spacing w:line="276" w:lineRule="auto"/>
        <w:ind w:right="282"/>
        <w:jc w:val="both"/>
        <w:rPr>
          <w:color w:val="000000"/>
        </w:rPr>
      </w:pPr>
      <w:r>
        <w:rPr>
          <w:b/>
          <w:i/>
        </w:rPr>
        <w:t xml:space="preserve">Тема </w:t>
      </w:r>
      <w:r>
        <w:rPr>
          <w:b/>
          <w:i/>
          <w:color w:val="000000"/>
        </w:rPr>
        <w:t>20-21. Обоснованный выбор способа выполнения задания.- 2ч.</w:t>
      </w:r>
    </w:p>
    <w:p w:rsidR="00166352" w:rsidRDefault="00166352" w:rsidP="00166352">
      <w:pPr>
        <w:spacing w:line="276" w:lineRule="auto"/>
        <w:ind w:right="282"/>
        <w:jc w:val="both"/>
        <w:rPr>
          <w:b/>
          <w:i/>
        </w:rPr>
      </w:pPr>
      <w:r>
        <w:rPr>
          <w:color w:val="000000"/>
        </w:rPr>
        <w:t>Уметь мотивировать свой выбор. Учиться отстаивать свою точку зрения. Аргументы.</w:t>
      </w:r>
    </w:p>
    <w:p w:rsidR="00166352" w:rsidRDefault="00166352" w:rsidP="00166352">
      <w:pPr>
        <w:spacing w:line="276" w:lineRule="auto"/>
        <w:ind w:right="282"/>
        <w:rPr>
          <w:color w:val="000000"/>
        </w:rPr>
      </w:pPr>
      <w:r>
        <w:rPr>
          <w:b/>
          <w:i/>
        </w:rPr>
        <w:t xml:space="preserve">Тема </w:t>
      </w:r>
      <w:r>
        <w:rPr>
          <w:b/>
          <w:i/>
          <w:color w:val="000000"/>
        </w:rPr>
        <w:t>22-23. Составление аннотации к прочитанной книге, картотек.- 2ч.</w:t>
      </w:r>
    </w:p>
    <w:p w:rsidR="00166352" w:rsidRDefault="00166352" w:rsidP="00166352">
      <w:pPr>
        <w:spacing w:line="276" w:lineRule="auto"/>
        <w:ind w:right="282"/>
        <w:rPr>
          <w:b/>
          <w:i/>
          <w:color w:val="000000"/>
        </w:rPr>
      </w:pPr>
      <w:r>
        <w:rPr>
          <w:color w:val="000000"/>
        </w:rPr>
        <w:t>Понятие «аннотация». Выбор книги по интересам. Составление карточек по прочитанной книге.</w:t>
      </w:r>
    </w:p>
    <w:p w:rsidR="00166352" w:rsidRDefault="00166352" w:rsidP="00166352">
      <w:pPr>
        <w:spacing w:line="276" w:lineRule="auto"/>
        <w:ind w:right="282"/>
        <w:rPr>
          <w:b/>
          <w:i/>
          <w:color w:val="000000"/>
        </w:rPr>
      </w:pPr>
    </w:p>
    <w:p w:rsidR="00166352" w:rsidRDefault="00166352" w:rsidP="00166352">
      <w:pPr>
        <w:pStyle w:val="ad"/>
        <w:spacing w:line="276" w:lineRule="auto"/>
      </w:pPr>
      <w:r>
        <w:rPr>
          <w:b/>
          <w:i/>
        </w:rPr>
        <w:t xml:space="preserve">Тема </w:t>
      </w:r>
      <w:r>
        <w:rPr>
          <w:b/>
          <w:i/>
          <w:color w:val="000000"/>
        </w:rPr>
        <w:t>24-25. Учимся выделять главное и второстепенное. Как делать схемы?- 2ч.</w:t>
      </w:r>
    </w:p>
    <w:p w:rsidR="00166352" w:rsidRDefault="00166352" w:rsidP="00166352">
      <w:pPr>
        <w:pStyle w:val="ad"/>
        <w:spacing w:line="276" w:lineRule="auto"/>
        <w:rPr>
          <w:b/>
          <w:i/>
        </w:rPr>
      </w:pPr>
      <w:r>
        <w:t xml:space="preserve">Учиться строить схемы «Дерево Паук». </w:t>
      </w:r>
    </w:p>
    <w:p w:rsidR="00166352" w:rsidRDefault="00166352" w:rsidP="00166352">
      <w:pPr>
        <w:pStyle w:val="ad"/>
        <w:spacing w:line="276" w:lineRule="auto"/>
        <w:rPr>
          <w:b/>
          <w:i/>
        </w:rPr>
      </w:pPr>
    </w:p>
    <w:p w:rsidR="00166352" w:rsidRDefault="00166352" w:rsidP="00166352">
      <w:pPr>
        <w:pStyle w:val="ad"/>
        <w:spacing w:line="276" w:lineRule="auto"/>
      </w:pPr>
      <w:r>
        <w:rPr>
          <w:b/>
          <w:i/>
        </w:rPr>
        <w:t>Тема 26-27. Методика проведения самостоятельных исследований. – 2ч.</w:t>
      </w:r>
    </w:p>
    <w:p w:rsidR="00166352" w:rsidRDefault="00166352" w:rsidP="00166352">
      <w:pPr>
        <w:pStyle w:val="ad"/>
        <w:spacing w:line="276" w:lineRule="auto"/>
        <w:rPr>
          <w:b/>
          <w:i/>
        </w:rPr>
      </w:pPr>
      <w:r>
        <w:t>Практическая работа. Игра «Найди задуманное слово».</w:t>
      </w:r>
    </w:p>
    <w:p w:rsidR="00166352" w:rsidRDefault="00166352" w:rsidP="00166352">
      <w:pPr>
        <w:pStyle w:val="ad"/>
        <w:spacing w:line="276" w:lineRule="auto"/>
      </w:pPr>
      <w:r>
        <w:rPr>
          <w:b/>
          <w:i/>
        </w:rPr>
        <w:t>Тема 28.Коллективная игра-исследование.- 1ч.</w:t>
      </w:r>
    </w:p>
    <w:p w:rsidR="00166352" w:rsidRDefault="00166352" w:rsidP="00166352">
      <w:pPr>
        <w:pStyle w:val="ad"/>
        <w:spacing w:line="276" w:lineRule="auto"/>
        <w:rPr>
          <w:b/>
          <w:i/>
        </w:rPr>
      </w:pPr>
      <w:r>
        <w:t>Игра-исследование «Построим дом, чтоб жить в нём».</w:t>
      </w:r>
    </w:p>
    <w:p w:rsidR="00166352" w:rsidRDefault="00166352" w:rsidP="00166352">
      <w:pPr>
        <w:spacing w:line="276" w:lineRule="auto"/>
      </w:pPr>
      <w:r>
        <w:rPr>
          <w:b/>
          <w:i/>
        </w:rPr>
        <w:t xml:space="preserve">Тема </w:t>
      </w:r>
      <w:r>
        <w:rPr>
          <w:b/>
          <w:i/>
          <w:color w:val="000000"/>
        </w:rPr>
        <w:t>29-30. Индивидуальные творческие работы на уроке по выбранной тематике. – 2ч.</w:t>
      </w:r>
    </w:p>
    <w:p w:rsidR="00166352" w:rsidRDefault="00166352" w:rsidP="00166352">
      <w:pPr>
        <w:spacing w:line="276" w:lineRule="auto"/>
        <w:rPr>
          <w:b/>
          <w:i/>
        </w:rPr>
      </w:pPr>
      <w:r>
        <w:t>Самостоятельная работа учащихся над проектом. Подготовка выставки творческих работ.</w:t>
      </w:r>
    </w:p>
    <w:p w:rsidR="00166352" w:rsidRDefault="00166352" w:rsidP="00166352">
      <w:pPr>
        <w:spacing w:line="276" w:lineRule="auto"/>
      </w:pPr>
      <w:r>
        <w:rPr>
          <w:b/>
          <w:i/>
        </w:rPr>
        <w:t>Тема 31-32. Выставки творческих работ –  средство стимулирования проектной деятельности детей.- 2ч.</w:t>
      </w:r>
    </w:p>
    <w:p w:rsidR="00166352" w:rsidRDefault="00166352" w:rsidP="00166352">
      <w:pPr>
        <w:spacing w:line="276" w:lineRule="auto"/>
        <w:rPr>
          <w:b/>
          <w:i/>
        </w:rPr>
      </w:pPr>
      <w:r>
        <w:t>Выставка творческих работ. Презентации проектов учащимися.</w:t>
      </w:r>
    </w:p>
    <w:p w:rsidR="00166352" w:rsidRDefault="00166352" w:rsidP="00166352">
      <w:pPr>
        <w:spacing w:line="276" w:lineRule="auto"/>
      </w:pPr>
      <w:r>
        <w:rPr>
          <w:b/>
          <w:i/>
        </w:rPr>
        <w:t>Тема 33. Анализ исследовательской деятельности.- 1ч.</w:t>
      </w:r>
    </w:p>
    <w:p w:rsidR="00166352" w:rsidRDefault="00166352" w:rsidP="00166352">
      <w:pPr>
        <w:pStyle w:val="ad"/>
        <w:spacing w:line="276" w:lineRule="auto"/>
      </w:pPr>
      <w:r>
        <w:t>Подведение итогов исследовательской деятельности учащихся.  Работа над умением анализировать и делать выводы.</w:t>
      </w:r>
    </w:p>
    <w:p w:rsidR="00166352" w:rsidRDefault="00166352" w:rsidP="00166352">
      <w:pPr>
        <w:pStyle w:val="ad"/>
        <w:spacing w:line="276" w:lineRule="auto"/>
      </w:pPr>
    </w:p>
    <w:p w:rsidR="00166352" w:rsidRDefault="00166352" w:rsidP="00166352">
      <w:pPr>
        <w:pStyle w:val="ad"/>
        <w:spacing w:line="276" w:lineRule="auto"/>
        <w:jc w:val="center"/>
        <w:rPr>
          <w:b/>
        </w:rPr>
      </w:pPr>
      <w:r>
        <w:rPr>
          <w:rStyle w:val="af0"/>
        </w:rPr>
        <w:t>2 класс (34 часа)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rPr>
          <w:b/>
        </w:rPr>
        <w:t>Содержание занятий.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 1. Что можно исследовать? Формулирование темы - 1 ч.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Задания для развития исследовательских способностей. Игра на развитие формулирования темы.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 2-3. Как задавать вопросы? Банк идей - 2ч.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 xml:space="preserve">Игра «Задай вопрос». Составление «Банка идей». 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 4-5. Тема, предмет, объект исследования – 2ч</w:t>
      </w:r>
    </w:p>
    <w:p w:rsidR="00166352" w:rsidRDefault="00166352" w:rsidP="00166352">
      <w:pPr>
        <w:pStyle w:val="ad"/>
        <w:spacing w:line="276" w:lineRule="auto"/>
        <w:jc w:val="both"/>
      </w:pPr>
      <w:r>
        <w:t xml:space="preserve"> 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</w:r>
    </w:p>
    <w:p w:rsidR="00166352" w:rsidRDefault="00166352" w:rsidP="00166352">
      <w:pPr>
        <w:pStyle w:val="ad"/>
        <w:spacing w:line="276" w:lineRule="auto"/>
        <w:jc w:val="both"/>
      </w:pPr>
      <w:r>
        <w:t>Знать: как выбрать тему, предмет, объект исследования,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Уметь: выбирать тему, предмет, объект исследования, обосновывать актуальность темы.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6-7. Цели и задачи исследования – 2ч.</w:t>
      </w:r>
    </w:p>
    <w:p w:rsidR="00166352" w:rsidRDefault="00166352" w:rsidP="00166352">
      <w:pPr>
        <w:pStyle w:val="ad"/>
        <w:spacing w:line="276" w:lineRule="auto"/>
        <w:jc w:val="both"/>
      </w:pPr>
      <w: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166352" w:rsidRDefault="00166352" w:rsidP="00166352">
      <w:pPr>
        <w:pStyle w:val="ad"/>
        <w:spacing w:line="276" w:lineRule="auto"/>
        <w:jc w:val="both"/>
      </w:pPr>
      <w:r>
        <w:t>Знать: ответ на вопрос – зачем ты проводишь исследование?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Уметь: ставить цели и задачи исследования.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8-9. Учимся выдвигать гипотезы - 2 ч</w:t>
      </w:r>
    </w:p>
    <w:p w:rsidR="00166352" w:rsidRDefault="00166352" w:rsidP="00166352">
      <w:pPr>
        <w:pStyle w:val="ad"/>
        <w:spacing w:line="276" w:lineRule="auto"/>
        <w:jc w:val="both"/>
      </w:pPr>
      <w:r>
        <w:t>Понятия: гипотеза, провокационная идея.</w:t>
      </w:r>
    </w:p>
    <w:p w:rsidR="00166352" w:rsidRDefault="00166352" w:rsidP="00166352">
      <w:pPr>
        <w:pStyle w:val="ad"/>
        <w:spacing w:line="276" w:lineRule="auto"/>
        <w:jc w:val="both"/>
      </w:pPr>
      <w: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Практические задания: “Давайте 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10-13. Организация исследования(практическое занятие) –  4ч.</w:t>
      </w:r>
    </w:p>
    <w:p w:rsidR="00166352" w:rsidRDefault="00166352" w:rsidP="00166352">
      <w:pPr>
        <w:pStyle w:val="ad"/>
        <w:spacing w:line="276" w:lineRule="auto"/>
        <w:jc w:val="both"/>
        <w:rPr>
          <w:iCs/>
        </w:rPr>
      </w:pPr>
      <w:r>
        <w:t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iCs/>
        </w:rPr>
        <w:t xml:space="preserve">Практические задания: </w:t>
      </w:r>
      <w:r>
        <w:t>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166352" w:rsidRDefault="00166352" w:rsidP="00166352">
      <w:pPr>
        <w:pStyle w:val="ad"/>
        <w:spacing w:line="276" w:lineRule="auto"/>
        <w:jc w:val="both"/>
      </w:pPr>
      <w:r>
        <w:t>Знать:- методы исследования,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166352" w:rsidRDefault="00166352" w:rsidP="00166352">
      <w:pPr>
        <w:pStyle w:val="ad"/>
        <w:spacing w:line="276" w:lineRule="auto"/>
        <w:jc w:val="both"/>
        <w:rPr>
          <w:iCs/>
        </w:rPr>
      </w:pPr>
      <w:r>
        <w:rPr>
          <w:b/>
        </w:rPr>
        <w:t xml:space="preserve">Тема 14-17.Наблюдение и наблюдательность.  </w:t>
      </w:r>
      <w:r>
        <w:rPr>
          <w:b/>
          <w:color w:val="000000"/>
        </w:rPr>
        <w:t>Наблюдение как способ выявления проблем – 4ч.</w:t>
      </w:r>
    </w:p>
    <w:p w:rsidR="00166352" w:rsidRDefault="00166352" w:rsidP="00166352">
      <w:pPr>
        <w:pStyle w:val="ad"/>
        <w:spacing w:line="276" w:lineRule="auto"/>
        <w:jc w:val="both"/>
        <w:rPr>
          <w:iCs/>
        </w:rPr>
      </w:pPr>
      <w:r>
        <w:t xml:space="preserve">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iCs/>
        </w:rPr>
        <w:t>Практические задания:</w:t>
      </w:r>
      <w:r>
        <w:t xml:space="preserve"> “Назови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166352" w:rsidRDefault="00166352" w:rsidP="00166352">
      <w:pPr>
        <w:pStyle w:val="ad"/>
        <w:spacing w:line="276" w:lineRule="auto"/>
        <w:jc w:val="both"/>
      </w:pPr>
      <w:r>
        <w:t>Знать: - метод исследования – наблюдение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Уметь:- проводить наблюдения над объектом и т.д.</w:t>
      </w:r>
    </w:p>
    <w:p w:rsidR="00166352" w:rsidRDefault="00166352" w:rsidP="00166352">
      <w:pPr>
        <w:pStyle w:val="ad"/>
        <w:spacing w:line="276" w:lineRule="auto"/>
        <w:jc w:val="both"/>
        <w:rPr>
          <w:iCs/>
        </w:rPr>
      </w:pPr>
      <w:r>
        <w:rPr>
          <w:b/>
        </w:rPr>
        <w:t xml:space="preserve">Тема 18-19.  </w:t>
      </w:r>
      <w:r>
        <w:rPr>
          <w:b/>
          <w:iCs/>
        </w:rPr>
        <w:t>Коллекционирование  - 2ч.</w:t>
      </w:r>
    </w:p>
    <w:p w:rsidR="00166352" w:rsidRDefault="00166352" w:rsidP="00166352">
      <w:pPr>
        <w:pStyle w:val="ad"/>
        <w:spacing w:line="276" w:lineRule="auto"/>
        <w:jc w:val="both"/>
        <w:rPr>
          <w:iCs/>
        </w:rPr>
      </w:pPr>
      <w:r>
        <w:rPr>
          <w:iCs/>
        </w:rPr>
        <w:t>Понятия:</w:t>
      </w:r>
      <w:r>
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rPr>
          <w:iCs/>
        </w:rPr>
        <w:t>Практические задания:</w:t>
      </w:r>
      <w:r>
        <w:t xml:space="preserve"> выбор темы для коллекции, сбор материала.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Знать:</w:t>
      </w:r>
      <w:r>
        <w:t>- понятия - коллекционирование, коллекционер, коллекция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Уметь:- выбирать тему для коллекционирования,  собирать материал.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20. Экспресс-исследование «Какие коллекции собирают люди» -1ч.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Поисковая деятельность по теме «Какие коллекции собирают люди».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21-22. Сообщение о своих коллекциях – 2ч.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Выступления учащихся о своих коллекциях.</w:t>
      </w:r>
    </w:p>
    <w:p w:rsidR="00166352" w:rsidRDefault="00166352" w:rsidP="00166352">
      <w:pPr>
        <w:pStyle w:val="ad"/>
        <w:spacing w:line="276" w:lineRule="auto"/>
        <w:jc w:val="both"/>
        <w:rPr>
          <w:iCs/>
        </w:rPr>
      </w:pPr>
      <w:r>
        <w:rPr>
          <w:b/>
        </w:rPr>
        <w:t>Тема 23. Что такое эксперимент - 1ч.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iCs/>
        </w:rPr>
        <w:t>Понятия:</w:t>
      </w:r>
      <w:r>
        <w:t xml:space="preserve"> эксперимент, экспериментирование.</w:t>
      </w:r>
    </w:p>
    <w:p w:rsidR="00166352" w:rsidRDefault="00166352" w:rsidP="00166352">
      <w:pPr>
        <w:pStyle w:val="ad"/>
        <w:spacing w:line="276" w:lineRule="auto"/>
        <w:jc w:val="both"/>
        <w:rPr>
          <w:b/>
          <w:iCs/>
        </w:rPr>
      </w:pPr>
      <w:r>
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166352" w:rsidRDefault="00166352" w:rsidP="00166352">
      <w:pPr>
        <w:pStyle w:val="ad"/>
        <w:spacing w:line="276" w:lineRule="auto"/>
        <w:jc w:val="both"/>
        <w:rPr>
          <w:iCs/>
        </w:rPr>
      </w:pPr>
      <w:r>
        <w:rPr>
          <w:iCs/>
        </w:rPr>
        <w:t>Практическая работа.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iCs/>
        </w:rPr>
        <w:t>Знать:</w:t>
      </w:r>
      <w:r>
        <w:t>- понятия  - эксперимент и экспериментирование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Уметь: планировать эксперимент,  находить новое с помощью эксперимента.</w:t>
      </w:r>
    </w:p>
    <w:p w:rsidR="00166352" w:rsidRDefault="00166352" w:rsidP="00166352">
      <w:pPr>
        <w:spacing w:line="276" w:lineRule="auto"/>
      </w:pPr>
      <w:r>
        <w:rPr>
          <w:b/>
        </w:rPr>
        <w:t>Тема 24. Мысленные эксперименты и эксперименты на моделях – 1ч.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Проведение эксперимента на моделях. Эксперимент «Вообразилия».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 25-27.Сбор материала для исследования  - 3 ч.</w:t>
      </w:r>
    </w:p>
    <w:p w:rsidR="00166352" w:rsidRDefault="00166352" w:rsidP="00166352">
      <w:pPr>
        <w:pStyle w:val="ad"/>
        <w:spacing w:line="276" w:lineRule="auto"/>
      </w:pPr>
      <w:r>
        <w:t>Понятия: способ фиксации знаний, исследовательский поиск, методы исследования.</w:t>
      </w:r>
    </w:p>
    <w:p w:rsidR="00166352" w:rsidRDefault="00166352" w:rsidP="00166352">
      <w:pPr>
        <w:pStyle w:val="ad"/>
        <w:spacing w:line="276" w:lineRule="auto"/>
      </w:pPr>
      <w:r>
        <w:t xml:space="preserve">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166352" w:rsidRDefault="00166352" w:rsidP="00166352">
      <w:pPr>
        <w:pStyle w:val="ad"/>
        <w:spacing w:line="276" w:lineRule="auto"/>
      </w:pPr>
      <w:r>
        <w:t>Знать: правила и способы сбора материала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Уметь: находить и собирать материал по теме исследования, пользоваться способами фиксации материала.</w:t>
      </w:r>
    </w:p>
    <w:p w:rsidR="00166352" w:rsidRDefault="00166352" w:rsidP="00166352">
      <w:pPr>
        <w:pStyle w:val="ad"/>
        <w:spacing w:line="276" w:lineRule="auto"/>
        <w:rPr>
          <w:i/>
        </w:rPr>
      </w:pPr>
      <w:r>
        <w:rPr>
          <w:b/>
        </w:rPr>
        <w:t>Тема 28-29. Обобщение полученных данных  - 2 ч.</w:t>
      </w:r>
    </w:p>
    <w:p w:rsidR="00166352" w:rsidRDefault="00166352" w:rsidP="00166352">
      <w:pPr>
        <w:pStyle w:val="ad"/>
        <w:spacing w:line="276" w:lineRule="auto"/>
      </w:pPr>
      <w:r>
        <w:t xml:space="preserve"> Анализ, обобщение, главное, второстепенное.</w:t>
      </w:r>
    </w:p>
    <w:p w:rsidR="00166352" w:rsidRDefault="00166352" w:rsidP="00166352">
      <w:pPr>
        <w:pStyle w:val="ad"/>
        <w:spacing w:line="276" w:lineRule="auto"/>
      </w:pPr>
      <w:r>
        <w:t xml:space="preserve"> Что такое обобщение. Приемы обобщения. Определения понятиям. Выбор главного. Последовательность изложения.</w:t>
      </w:r>
    </w:p>
    <w:p w:rsidR="00166352" w:rsidRDefault="00166352" w:rsidP="00166352">
      <w:pPr>
        <w:pStyle w:val="ad"/>
        <w:spacing w:line="276" w:lineRule="auto"/>
      </w:pPr>
      <w: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166352" w:rsidRDefault="00166352" w:rsidP="00166352">
      <w:pPr>
        <w:pStyle w:val="ad"/>
        <w:spacing w:line="276" w:lineRule="auto"/>
      </w:pPr>
      <w:r>
        <w:t>Знать: способы обобщения материала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 xml:space="preserve">Уметь: обобщать материал, пользоваться приёмами обобщения, находить главное. 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 30.  Как подготовить сообщение о результатах исследования и подготовиться к защите - 1 ч.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Составление плана подготовки к защите проекта.</w:t>
      </w:r>
    </w:p>
    <w:p w:rsidR="00166352" w:rsidRDefault="00166352" w:rsidP="00166352">
      <w:pPr>
        <w:pStyle w:val="ad"/>
        <w:spacing w:line="276" w:lineRule="auto"/>
        <w:rPr>
          <w:i/>
        </w:rPr>
      </w:pPr>
      <w:r>
        <w:rPr>
          <w:b/>
        </w:rPr>
        <w:t>Тема 31. Как подготовить сообщение - 1 ч.</w:t>
      </w:r>
    </w:p>
    <w:p w:rsidR="00166352" w:rsidRDefault="00166352" w:rsidP="00166352">
      <w:pPr>
        <w:pStyle w:val="ad"/>
        <w:spacing w:line="276" w:lineRule="auto"/>
        <w:rPr>
          <w:i/>
        </w:rPr>
      </w:pPr>
      <w:r>
        <w:t>Сообщение, доклад.</w:t>
      </w:r>
    </w:p>
    <w:p w:rsidR="00166352" w:rsidRDefault="00166352" w:rsidP="00166352">
      <w:pPr>
        <w:pStyle w:val="ad"/>
        <w:spacing w:line="276" w:lineRule="auto"/>
      </w:pPr>
      <w:r>
        <w:t>Что такое доклад. Как правильно спланировать сообщение о своем исследовании. Как выделить главное и второстепенное.</w:t>
      </w:r>
    </w:p>
    <w:p w:rsidR="00166352" w:rsidRDefault="00166352" w:rsidP="00166352">
      <w:pPr>
        <w:pStyle w:val="ad"/>
        <w:spacing w:line="276" w:lineRule="auto"/>
      </w:pPr>
      <w:r>
        <w:t>Знать: правила подготовки сообщения.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Уметь: планировать свою работу “Что сначала, что потом”, “Составление рассказов по заданному алгоритму” и др.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Тема32.  Подготовка к защите  - 1 ч.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 xml:space="preserve"> Защита.Вопросы для рассмотрения</w:t>
      </w:r>
      <w:r>
        <w:rPr>
          <w:i/>
        </w:rPr>
        <w:t>:</w:t>
      </w:r>
      <w:r>
        <w:t xml:space="preserve"> Коллективное обсуждение проблем: “Что такое защита”, “Как правильно делать доклад”, “Как отвечать на вопросы”.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Тема33. Индивидуальные консультации  - 1 ч.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Консультации проводятся педагогом для учащихся и родителей, работающих в микрогруппах или индивидуально. Подготовка детских работ к публичной защите.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Тема34.  Подведение итогов работы  - 1 ч.</w:t>
      </w:r>
    </w:p>
    <w:p w:rsidR="00166352" w:rsidRDefault="00166352" w:rsidP="00166352">
      <w:pPr>
        <w:spacing w:line="276" w:lineRule="auto"/>
        <w:rPr>
          <w:b/>
        </w:rPr>
      </w:pPr>
      <w:r>
        <w:t>Анализ своей проектной деятельности.</w:t>
      </w:r>
    </w:p>
    <w:p w:rsidR="00166352" w:rsidRDefault="00166352" w:rsidP="00166352">
      <w:pPr>
        <w:spacing w:line="276" w:lineRule="auto"/>
        <w:jc w:val="center"/>
        <w:rPr>
          <w:b/>
        </w:rPr>
      </w:pPr>
      <w:r>
        <w:rPr>
          <w:b/>
        </w:rPr>
        <w:t>3 класс (34 часа)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Содержание занятий.</w:t>
      </w:r>
    </w:p>
    <w:p w:rsidR="00166352" w:rsidRDefault="00166352" w:rsidP="00166352">
      <w:pPr>
        <w:pStyle w:val="ad"/>
        <w:spacing w:line="276" w:lineRule="auto"/>
        <w:jc w:val="both"/>
      </w:pP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1. Проект? Проект! Научные исследования и наша жизнь -1ч.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Беседа о роли научных исследований в нашей жизни. Задание «Посмотри на мир чужими глазами».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2-3. Как выбрать тему проекта? Обсуждение и выбор тем исследования – 2ч.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Беседа «Что мне интересно?». Обсуждение выбранной темы для исследования. Памятка «Как выбрать тему».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4. Как выбрать друга по общему интересу? (группы по интересам) – 1ч.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Задания на выявление общих интересов. Групповая работа.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5-6. Какими могут быть  проекты? – 2ч.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Знакомство с видами проектов. Работа в группах.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7-8. Формулирование цели, задач исследования, гипотез – 2ч.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9-10. Планирование работы – 2ч.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Составление плана работы над проектом. Игра «По местам».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11-13. Знакомство с методами и предметами исследования. Эксперимент познания в действии – 2ч.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14-15. Обучение анкетированию, социальному опросу, интервьюированию – 2ч.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Составление анкет, опросов. Проведение интервью в группах.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16-18. Работа в библиотеке с каталогами. Отбор и составление списка литературы по теме исследования – 2ч.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Экскурсия в библиотеку. Выбор необходимой литературы по теме проекта.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19-21.  Анализ прочитанной литературы – 2ч.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Чтение и выбор необходимых частей текста для проекта. Учить правильно записывать литературу, используемую в проекте.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22-23. Исследование объектов – 2ч.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Практическое занятие направленное на исследование объектов в проектах учащихся.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24-25. Основные логические операции. Учимся оценивать идеи, выделять главное и второстепенное – 2ч.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Мыслительный эксперимент «Что можно сделать из куска бумаги?» Составить рассказ по готовой концовке.</w:t>
      </w:r>
    </w:p>
    <w:p w:rsidR="00166352" w:rsidRDefault="00166352" w:rsidP="00166352">
      <w:pPr>
        <w:pStyle w:val="ad"/>
        <w:spacing w:line="276" w:lineRule="auto"/>
        <w:jc w:val="both"/>
      </w:pPr>
      <w:r>
        <w:rPr>
          <w:b/>
        </w:rPr>
        <w:t>Тема 26-27. Анализ и синтез. Суждения, умозаключения, выводы – 2ч.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Игра «Найди ошибки художника». Практическое задание направленное на развитие анализировать свои действия и делать выводы.</w:t>
      </w:r>
    </w:p>
    <w:p w:rsidR="00166352" w:rsidRDefault="00166352" w:rsidP="00166352">
      <w:pPr>
        <w:spacing w:line="276" w:lineRule="auto"/>
      </w:pPr>
      <w:r>
        <w:rPr>
          <w:b/>
        </w:rPr>
        <w:t>Тема 28. Как сделать сообщение о результатах исследования – 1ч.</w:t>
      </w:r>
    </w:p>
    <w:p w:rsidR="00166352" w:rsidRDefault="00166352" w:rsidP="00166352">
      <w:pPr>
        <w:pStyle w:val="ad"/>
        <w:spacing w:line="276" w:lineRule="auto"/>
        <w:jc w:val="both"/>
        <w:rPr>
          <w:b/>
        </w:rPr>
      </w:pPr>
      <w:r>
        <w:t>Составление плана работы. Требования к сообщению.</w:t>
      </w:r>
    </w:p>
    <w:p w:rsidR="00166352" w:rsidRDefault="00166352" w:rsidP="00166352">
      <w:pPr>
        <w:spacing w:line="276" w:lineRule="auto"/>
        <w:jc w:val="both"/>
      </w:pPr>
      <w:r>
        <w:rPr>
          <w:b/>
        </w:rPr>
        <w:t>Тема 29-30. Оформление работы – 2ч.</w:t>
      </w:r>
    </w:p>
    <w:p w:rsidR="00166352" w:rsidRDefault="00166352" w:rsidP="00166352">
      <w:pPr>
        <w:spacing w:line="276" w:lineRule="auto"/>
        <w:jc w:val="both"/>
        <w:rPr>
          <w:b/>
        </w:rPr>
      </w:pPr>
      <w:r>
        <w:t>Выполнение рисунков, поделок и т.п.</w:t>
      </w:r>
    </w:p>
    <w:p w:rsidR="00166352" w:rsidRDefault="00166352" w:rsidP="00166352">
      <w:pPr>
        <w:spacing w:line="276" w:lineRule="auto"/>
        <w:jc w:val="both"/>
      </w:pPr>
      <w:r>
        <w:rPr>
          <w:b/>
        </w:rPr>
        <w:t>Тема 31-32. Работа в компьютерном классе. Оформление презентации – 2ч.</w:t>
      </w:r>
    </w:p>
    <w:p w:rsidR="00166352" w:rsidRDefault="00166352" w:rsidP="00166352">
      <w:pPr>
        <w:spacing w:line="276" w:lineRule="auto"/>
        <w:jc w:val="both"/>
        <w:rPr>
          <w:b/>
        </w:rPr>
      </w:pPr>
      <w:r>
        <w:t>Работа на компьютере – создание презентации.</w:t>
      </w:r>
    </w:p>
    <w:p w:rsidR="00166352" w:rsidRDefault="00166352" w:rsidP="00166352">
      <w:pPr>
        <w:spacing w:line="276" w:lineRule="auto"/>
        <w:jc w:val="both"/>
      </w:pPr>
      <w:r>
        <w:rPr>
          <w:b/>
        </w:rPr>
        <w:t>Тема 33. Мини конференция по итогам собственных исследований – 1ч.</w:t>
      </w:r>
    </w:p>
    <w:p w:rsidR="00166352" w:rsidRDefault="00166352" w:rsidP="00166352">
      <w:pPr>
        <w:spacing w:line="276" w:lineRule="auto"/>
        <w:jc w:val="both"/>
        <w:rPr>
          <w:b/>
        </w:rPr>
      </w:pPr>
      <w:r>
        <w:t>Выступления учащихся с презентацией своих проектов.</w:t>
      </w:r>
    </w:p>
    <w:p w:rsidR="00166352" w:rsidRDefault="00166352" w:rsidP="00166352">
      <w:pPr>
        <w:spacing w:line="276" w:lineRule="auto"/>
        <w:jc w:val="both"/>
      </w:pPr>
      <w:r>
        <w:rPr>
          <w:b/>
        </w:rPr>
        <w:t>Тема 34. Анализ исследовательской деятельности – 1ч.</w:t>
      </w:r>
    </w:p>
    <w:p w:rsidR="00166352" w:rsidRDefault="00166352" w:rsidP="00166352">
      <w:pPr>
        <w:spacing w:line="276" w:lineRule="auto"/>
        <w:rPr>
          <w:b/>
        </w:rPr>
      </w:pPr>
      <w:r>
        <w:t>Анализ своей проектной деятельности.</w:t>
      </w:r>
    </w:p>
    <w:p w:rsidR="00166352" w:rsidRDefault="00166352" w:rsidP="00166352">
      <w:pPr>
        <w:spacing w:line="276" w:lineRule="auto"/>
        <w:jc w:val="both"/>
        <w:rPr>
          <w:b/>
        </w:rPr>
      </w:pPr>
    </w:p>
    <w:p w:rsidR="00166352" w:rsidRDefault="00166352" w:rsidP="00166352">
      <w:pPr>
        <w:spacing w:line="276" w:lineRule="auto"/>
        <w:jc w:val="center"/>
        <w:rPr>
          <w:b/>
        </w:rPr>
      </w:pPr>
      <w:r>
        <w:rPr>
          <w:b/>
        </w:rPr>
        <w:t>4 класс (34 часа)</w:t>
      </w:r>
    </w:p>
    <w:p w:rsidR="00166352" w:rsidRDefault="00166352" w:rsidP="00166352">
      <w:pPr>
        <w:pStyle w:val="ad"/>
        <w:spacing w:line="276" w:lineRule="auto"/>
        <w:jc w:val="center"/>
        <w:rPr>
          <w:b/>
        </w:rPr>
      </w:pPr>
      <w:r>
        <w:rPr>
          <w:b/>
        </w:rPr>
        <w:t>Содержание занятий.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Тема1.  Знания, умения и навыки, необходимые в исследовательской работе.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Практическая работа «Посмотри на мир другими глазами».</w:t>
      </w:r>
    </w:p>
    <w:p w:rsidR="00166352" w:rsidRDefault="00166352" w:rsidP="00166352">
      <w:pPr>
        <w:spacing w:line="276" w:lineRule="auto"/>
      </w:pPr>
      <w:r>
        <w:rPr>
          <w:b/>
        </w:rPr>
        <w:t>Тема2-3.  Культура мышления.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Виды тем. Практическая работа «Неоконченный рассказ».</w:t>
      </w:r>
    </w:p>
    <w:p w:rsidR="00166352" w:rsidRDefault="00166352" w:rsidP="00166352">
      <w:pPr>
        <w:spacing w:line="276" w:lineRule="auto"/>
      </w:pPr>
      <w:r>
        <w:rPr>
          <w:b/>
        </w:rPr>
        <w:t>Тема 4-5. Умение выявлять проблемы. Ассоциации и аналогии.</w:t>
      </w:r>
    </w:p>
    <w:p w:rsidR="00166352" w:rsidRDefault="00166352" w:rsidP="00166352">
      <w:pPr>
        <w:spacing w:line="276" w:lineRule="auto"/>
        <w:rPr>
          <w:b/>
        </w:rPr>
      </w:pPr>
      <w:r>
        <w:t>Задания на развитие умения выявлять проблему. Ассоциации и аналогии.</w:t>
      </w:r>
    </w:p>
    <w:p w:rsidR="00166352" w:rsidRDefault="00166352" w:rsidP="00166352">
      <w:pPr>
        <w:spacing w:line="276" w:lineRule="auto"/>
      </w:pPr>
      <w:r>
        <w:rPr>
          <w:b/>
        </w:rPr>
        <w:t>Тема6-7.  Обсуждение и выбор тем исследования, актуализация проблемы.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Подбор интересующей темы исследования из большого разнообразия тем. Работа над актуальностью выбранной проблемы.</w:t>
      </w:r>
    </w:p>
    <w:p w:rsidR="00166352" w:rsidRDefault="00166352" w:rsidP="00166352">
      <w:pPr>
        <w:pStyle w:val="ad"/>
        <w:spacing w:line="276" w:lineRule="auto"/>
      </w:pPr>
      <w:r>
        <w:rPr>
          <w:b/>
        </w:rPr>
        <w:t>Тема 8-9. Целеполагание, актуализация проблемы, выдвижение гипотез.</w:t>
      </w:r>
    </w:p>
    <w:p w:rsidR="00166352" w:rsidRDefault="00166352" w:rsidP="00166352">
      <w:pPr>
        <w:pStyle w:val="ad"/>
        <w:spacing w:line="276" w:lineRule="auto"/>
        <w:rPr>
          <w:b/>
        </w:rPr>
      </w:pPr>
      <w:r>
        <w:t>Постановка цели, определение проблемы и выдвижение гипотез по теме исследования.</w:t>
      </w:r>
    </w:p>
    <w:p w:rsidR="00166352" w:rsidRDefault="00166352" w:rsidP="00166352">
      <w:pPr>
        <w:spacing w:line="276" w:lineRule="auto"/>
      </w:pPr>
      <w:r>
        <w:rPr>
          <w:b/>
        </w:rPr>
        <w:t>Тема 10-11. Предмет и объект исследования.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Определение предмета и объекта исследования и их формулирование.</w:t>
      </w:r>
    </w:p>
    <w:p w:rsidR="00166352" w:rsidRDefault="00166352" w:rsidP="00166352">
      <w:pPr>
        <w:spacing w:line="276" w:lineRule="auto"/>
      </w:pPr>
      <w:r>
        <w:rPr>
          <w:b/>
        </w:rPr>
        <w:t>Тема 12. Работа в библиотеке с каталогами. Отбор литературы по теме исследования – 1ч.</w:t>
      </w:r>
    </w:p>
    <w:p w:rsidR="00166352" w:rsidRDefault="00166352" w:rsidP="00166352">
      <w:pPr>
        <w:spacing w:line="276" w:lineRule="auto"/>
        <w:rPr>
          <w:b/>
        </w:rPr>
      </w:pPr>
      <w:r>
        <w:t>Экскурсия в библиотеку. Работа с картотекой. Выбор литературы.</w:t>
      </w:r>
    </w:p>
    <w:p w:rsidR="00166352" w:rsidRDefault="00166352" w:rsidP="00166352">
      <w:pPr>
        <w:spacing w:line="276" w:lineRule="auto"/>
      </w:pPr>
      <w:r>
        <w:rPr>
          <w:b/>
        </w:rPr>
        <w:t>Тема 13-14. Ознакомление с литературой по данной проблематике, анализ материала -2ч.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Работа с литературой по выбранной теме. Выборка необходимого материала для работы.</w:t>
      </w:r>
    </w:p>
    <w:p w:rsidR="00166352" w:rsidRDefault="00166352" w:rsidP="00166352">
      <w:pPr>
        <w:spacing w:line="276" w:lineRule="auto"/>
      </w:pPr>
      <w:r>
        <w:rPr>
          <w:b/>
        </w:rPr>
        <w:t>Тема15-16.  Наблюдение и экспериментирование -2ч.</w:t>
      </w:r>
    </w:p>
    <w:p w:rsidR="00166352" w:rsidRDefault="00166352" w:rsidP="00166352">
      <w:pPr>
        <w:spacing w:line="276" w:lineRule="auto"/>
        <w:rPr>
          <w:b/>
        </w:rPr>
      </w:pPr>
      <w:r>
        <w:t>Практическая работа. Эксперимент с микроскопом, лупой.</w:t>
      </w:r>
    </w:p>
    <w:p w:rsidR="00166352" w:rsidRDefault="00166352" w:rsidP="00166352">
      <w:pPr>
        <w:spacing w:line="276" w:lineRule="auto"/>
      </w:pPr>
      <w:r>
        <w:rPr>
          <w:b/>
        </w:rPr>
        <w:t>Тема 17-18.  Техника экспериментирования -2ч.</w:t>
      </w:r>
    </w:p>
    <w:p w:rsidR="00166352" w:rsidRDefault="00166352" w:rsidP="00166352">
      <w:pPr>
        <w:spacing w:line="276" w:lineRule="auto"/>
        <w:rPr>
          <w:b/>
        </w:rPr>
      </w:pPr>
      <w:r>
        <w:t>Эксперимент с магнитом и металлом. Задание «Рассказываем, фантазируем».</w:t>
      </w:r>
    </w:p>
    <w:p w:rsidR="00166352" w:rsidRDefault="00166352" w:rsidP="00166352">
      <w:pPr>
        <w:spacing w:line="276" w:lineRule="auto"/>
      </w:pPr>
      <w:r>
        <w:rPr>
          <w:b/>
        </w:rPr>
        <w:t>Тема19-20.  Наблюдение наблюдательность. Совершенствование техники экспериментирования – 2ч.</w:t>
      </w:r>
    </w:p>
    <w:p w:rsidR="00166352" w:rsidRDefault="00166352" w:rsidP="00166352">
      <w:pPr>
        <w:pStyle w:val="ae"/>
        <w:ind w:left="0"/>
        <w:rPr>
          <w:b/>
        </w:rPr>
      </w:pPr>
      <w:r>
        <w:t>Игра на развитие наблюдательности. Проведение эксперимента.</w:t>
      </w:r>
    </w:p>
    <w:p w:rsidR="00166352" w:rsidRDefault="00166352" w:rsidP="00166352">
      <w:pPr>
        <w:spacing w:line="276" w:lineRule="auto"/>
      </w:pPr>
      <w:r>
        <w:rPr>
          <w:b/>
        </w:rPr>
        <w:t>Тема21-22.  Правильное мышление и логика – 2ч.</w:t>
      </w:r>
    </w:p>
    <w:p w:rsidR="00166352" w:rsidRDefault="00166352" w:rsidP="00166352">
      <w:pPr>
        <w:spacing w:line="276" w:lineRule="auto"/>
        <w:rPr>
          <w:b/>
        </w:rPr>
      </w:pPr>
      <w:r>
        <w:t>Задания на развитие мышления и логики.</w:t>
      </w:r>
    </w:p>
    <w:p w:rsidR="00166352" w:rsidRDefault="00166352" w:rsidP="00166352">
      <w:pPr>
        <w:spacing w:line="276" w:lineRule="auto"/>
      </w:pPr>
      <w:r>
        <w:rPr>
          <w:b/>
        </w:rPr>
        <w:t>Тема 23-24.   Обработка и анализ всех полученных данных - 2ч.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Выборочное чтение. Подбор необходимых высказываний по теме проекта.</w:t>
      </w:r>
    </w:p>
    <w:p w:rsidR="00166352" w:rsidRDefault="00166352" w:rsidP="00166352">
      <w:pPr>
        <w:spacing w:line="276" w:lineRule="auto"/>
      </w:pPr>
      <w:r>
        <w:rPr>
          <w:b/>
        </w:rPr>
        <w:t>Тема25-27.  Что такое парадоксы -3ч.</w:t>
      </w:r>
    </w:p>
    <w:p w:rsidR="00166352" w:rsidRDefault="00166352" w:rsidP="00166352">
      <w:pPr>
        <w:spacing w:line="276" w:lineRule="auto"/>
        <w:rPr>
          <w:b/>
        </w:rPr>
      </w:pPr>
      <w:r>
        <w:t>Понятие «парадокс». Беседа о жизненных парадоксах.</w:t>
      </w:r>
    </w:p>
    <w:p w:rsidR="00166352" w:rsidRDefault="00166352" w:rsidP="00166352">
      <w:pPr>
        <w:spacing w:line="276" w:lineRule="auto"/>
      </w:pPr>
      <w:r>
        <w:rPr>
          <w:b/>
        </w:rPr>
        <w:t>Тема28-30.  Работа в компьютерном классе. Оформление презентации – 3ч.</w:t>
      </w:r>
    </w:p>
    <w:p w:rsidR="00166352" w:rsidRDefault="00166352" w:rsidP="00166352">
      <w:pPr>
        <w:spacing w:line="276" w:lineRule="auto"/>
        <w:rPr>
          <w:b/>
        </w:rPr>
      </w:pPr>
      <w:r>
        <w:t>Выполнение презентации  к проекту. Подбор необходимых картинок. Составление альбома иллюстраций. Выполнение поделок.</w:t>
      </w:r>
    </w:p>
    <w:p w:rsidR="00166352" w:rsidRDefault="00166352" w:rsidP="00166352">
      <w:pPr>
        <w:spacing w:line="276" w:lineRule="auto"/>
      </w:pPr>
      <w:r>
        <w:rPr>
          <w:b/>
        </w:rPr>
        <w:t>Тема 31.  Подготовка публичного выступления. Как подготовиться к защите -1ч.</w:t>
      </w:r>
    </w:p>
    <w:p w:rsidR="00166352" w:rsidRDefault="00166352" w:rsidP="00166352">
      <w:pPr>
        <w:spacing w:line="276" w:lineRule="auto"/>
        <w:rPr>
          <w:b/>
        </w:rPr>
      </w:pPr>
      <w:r>
        <w:t xml:space="preserve">Составление плана выступления. </w:t>
      </w:r>
    </w:p>
    <w:p w:rsidR="00166352" w:rsidRDefault="00166352" w:rsidP="00166352">
      <w:pPr>
        <w:spacing w:line="276" w:lineRule="auto"/>
      </w:pPr>
      <w:r>
        <w:rPr>
          <w:b/>
        </w:rPr>
        <w:t xml:space="preserve"> Тема32.   Защита исследования перед одноклассниками – 1ч.</w:t>
      </w:r>
    </w:p>
    <w:p w:rsidR="00166352" w:rsidRDefault="00166352" w:rsidP="00166352">
      <w:pPr>
        <w:spacing w:line="276" w:lineRule="auto"/>
        <w:rPr>
          <w:b/>
        </w:rPr>
      </w:pPr>
      <w:r>
        <w:t xml:space="preserve">Выступление с проектами перед одноклассниками. </w:t>
      </w:r>
    </w:p>
    <w:p w:rsidR="00166352" w:rsidRDefault="00166352" w:rsidP="00166352">
      <w:pPr>
        <w:spacing w:line="276" w:lineRule="auto"/>
      </w:pPr>
      <w:r>
        <w:rPr>
          <w:b/>
        </w:rPr>
        <w:t>Тема33.   Выступление на школьной НПК – 1ч.</w:t>
      </w:r>
    </w:p>
    <w:p w:rsidR="00166352" w:rsidRDefault="00166352" w:rsidP="00166352">
      <w:pPr>
        <w:pStyle w:val="ae"/>
        <w:spacing w:line="276" w:lineRule="auto"/>
        <w:ind w:left="0"/>
        <w:rPr>
          <w:b/>
        </w:rPr>
      </w:pPr>
      <w:r>
        <w:t>Презентация проекта на школьной НПК.</w:t>
      </w:r>
    </w:p>
    <w:p w:rsidR="00166352" w:rsidRDefault="00166352" w:rsidP="00166352">
      <w:pPr>
        <w:spacing w:line="276" w:lineRule="auto"/>
      </w:pPr>
      <w:r>
        <w:rPr>
          <w:b/>
        </w:rPr>
        <w:t>Тема34.  Итоговое занятие. Анализ исследовательской деятельности – 1ч.</w:t>
      </w:r>
    </w:p>
    <w:p w:rsidR="00166352" w:rsidRDefault="00166352" w:rsidP="00166352">
      <w:pPr>
        <w:spacing w:line="276" w:lineRule="auto"/>
      </w:pPr>
      <w:r>
        <w:t>Анализ исследовательской деятельности. Выводы.</w:t>
      </w:r>
    </w:p>
    <w:p w:rsidR="00166352" w:rsidRDefault="00166352" w:rsidP="00166352">
      <w:pPr>
        <w:spacing w:line="276" w:lineRule="auto"/>
        <w:ind w:firstLine="680"/>
        <w:jc w:val="both"/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  <w:r>
        <w:rPr>
          <w:b/>
        </w:rPr>
        <w:t>Календарно-тематическое планирование по программе « Я исследую и познаю мир»</w:t>
      </w: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  <w:r>
        <w:rPr>
          <w:b/>
        </w:rPr>
        <w:t xml:space="preserve"> 1 класс (33 часа)</w:t>
      </w: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959"/>
        <w:gridCol w:w="7371"/>
        <w:gridCol w:w="1295"/>
      </w:tblGrid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Тема занятия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Кол-во часов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Что такое исследование?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Как задавать вопросы?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Учимся задавать вопросы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Тема исследования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Как выбрать тему исследования?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Учимся выбирать дополнительную литературу</w:t>
            </w:r>
          </w:p>
          <w:p w:rsidR="00166352" w:rsidRDefault="00166352">
            <w:pPr>
              <w:spacing w:line="276" w:lineRule="auto"/>
            </w:pPr>
            <w:r>
              <w:t>(экскурсия в библиотеку)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7-8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 xml:space="preserve"> 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rPr>
                <w:color w:val="000000"/>
              </w:rPr>
              <w:t>Наблюдение как способ выявления проблем.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Метод наблюдения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Совместное или самостоятельное планирование выполнения практического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Самостоятельное планирование и выполнение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>13-14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Выдвижение идеи (мозговой штурм). </w:t>
            </w:r>
          </w:p>
          <w:p w:rsidR="00166352" w:rsidRDefault="00166352">
            <w:pPr>
              <w:spacing w:line="276" w:lineRule="auto"/>
            </w:pPr>
            <w:r>
              <w:rPr>
                <w:color w:val="000000"/>
              </w:rPr>
              <w:t>Развитие умения видеть проблемы.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вопроса (поиск гипотезы).</w:t>
            </w:r>
          </w:p>
          <w:p w:rsidR="00166352" w:rsidRDefault="00166352">
            <w:pPr>
              <w:spacing w:line="276" w:lineRule="auto"/>
              <w:ind w:right="282"/>
              <w:jc w:val="both"/>
            </w:pPr>
            <w:r>
              <w:rPr>
                <w:color w:val="000000"/>
              </w:rPr>
              <w:t xml:space="preserve"> Формулировка предположения (гипотезы)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Развитие умения выдвигать гипотезы.</w:t>
            </w:r>
          </w:p>
          <w:p w:rsidR="00166352" w:rsidRDefault="00166352">
            <w:pPr>
              <w:spacing w:line="276" w:lineRule="auto"/>
            </w:pPr>
            <w:r>
              <w:rPr>
                <w:color w:val="000000"/>
              </w:rPr>
              <w:t xml:space="preserve"> Развитие умений задавать вопросы.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widowControl w:val="0"/>
              <w:spacing w:line="276" w:lineRule="auto"/>
            </w:pPr>
            <w: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widowControl w:val="0"/>
              <w:spacing w:line="276" w:lineRule="auto"/>
            </w:pPr>
            <w:r>
              <w:t xml:space="preserve"> Экскурсия как средство стимулирования исследовательской  деятельности детей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>20-21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>Обоснованный выбор способа выполнения задания</w:t>
            </w:r>
          </w:p>
          <w:p w:rsidR="00166352" w:rsidRDefault="00166352">
            <w:pPr>
              <w:spacing w:line="276" w:lineRule="auto"/>
              <w:ind w:right="282"/>
              <w:jc w:val="both"/>
            </w:pPr>
            <w:r>
              <w:rPr>
                <w:color w:val="000000"/>
              </w:rPr>
              <w:t>Способ выполнения задания.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>22-23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аннотации к прочитанной книге, </w:t>
            </w:r>
          </w:p>
          <w:p w:rsidR="00166352" w:rsidRDefault="00166352">
            <w:pPr>
              <w:spacing w:line="276" w:lineRule="auto"/>
              <w:ind w:right="282"/>
              <w:jc w:val="both"/>
            </w:pPr>
            <w:r>
              <w:rPr>
                <w:color w:val="000000"/>
              </w:rPr>
              <w:t>Составление аннотации  к картотеке.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>24-25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ind w:right="282"/>
              <w:jc w:val="both"/>
              <w:rPr>
                <w:color w:val="000000"/>
              </w:rPr>
            </w:pPr>
            <w:r>
              <w:rPr>
                <w:color w:val="000000"/>
              </w:rPr>
              <w:t>Учимся выделять главное и второстепенное.</w:t>
            </w:r>
          </w:p>
          <w:p w:rsidR="00166352" w:rsidRDefault="00166352">
            <w:pPr>
              <w:spacing w:line="276" w:lineRule="auto"/>
              <w:ind w:right="282"/>
              <w:jc w:val="both"/>
            </w:pPr>
            <w:r>
              <w:rPr>
                <w:color w:val="000000"/>
              </w:rPr>
              <w:t xml:space="preserve"> Как делать схемы?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rPr>
                <w:color w:val="000000"/>
              </w:rPr>
              <w:t>26-27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widowControl w:val="0"/>
              <w:spacing w:line="276" w:lineRule="auto"/>
            </w:pPr>
            <w:r>
              <w:t>Методика проведения самостоятельных исследований</w:t>
            </w:r>
          </w:p>
          <w:p w:rsidR="00166352" w:rsidRDefault="00166352">
            <w:pPr>
              <w:widowControl w:val="0"/>
              <w:spacing w:line="276" w:lineRule="auto"/>
            </w:pPr>
            <w:r>
              <w:t>. Коллективная игра-исследование.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28-30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rPr>
                <w:color w:val="000000"/>
              </w:rPr>
              <w:t xml:space="preserve"> Индивидуальные творческие работы на уроке по выбранной тематике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3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31-32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 xml:space="preserve"> Выставки творческих работ –  средство стимулирования проектной деятельности детей.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2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Анализ исследовательской деятельности.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206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widowControl w:val="0"/>
              <w:spacing w:line="276" w:lineRule="auto"/>
              <w:jc w:val="right"/>
            </w:pPr>
            <w:r>
              <w:t>Итого 33 часа</w:t>
            </w:r>
          </w:p>
        </w:tc>
      </w:tr>
    </w:tbl>
    <w:p w:rsidR="00166352" w:rsidRDefault="00166352" w:rsidP="00166352">
      <w:pPr>
        <w:pStyle w:val="ad"/>
        <w:spacing w:line="276" w:lineRule="auto"/>
        <w:rPr>
          <w:b/>
        </w:rPr>
      </w:pPr>
    </w:p>
    <w:p w:rsidR="00166352" w:rsidRDefault="00166352" w:rsidP="00166352">
      <w:pPr>
        <w:pStyle w:val="ad"/>
        <w:spacing w:line="276" w:lineRule="auto"/>
        <w:rPr>
          <w:rStyle w:val="af0"/>
        </w:rPr>
      </w:pPr>
    </w:p>
    <w:p w:rsidR="00166352" w:rsidRDefault="00166352" w:rsidP="00166352">
      <w:pPr>
        <w:pStyle w:val="ad"/>
        <w:spacing w:line="276" w:lineRule="auto"/>
        <w:jc w:val="center"/>
        <w:rPr>
          <w:rStyle w:val="af0"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</w:pPr>
      <w:r>
        <w:rPr>
          <w:b/>
        </w:rPr>
        <w:t xml:space="preserve">Календарно-тематическое планирование по программе </w:t>
      </w: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  <w:r>
        <w:rPr>
          <w:b/>
        </w:rPr>
        <w:t>« Я исследую и познаю мир»</w:t>
      </w:r>
    </w:p>
    <w:p w:rsidR="00166352" w:rsidRDefault="00166352" w:rsidP="00166352">
      <w:pPr>
        <w:pStyle w:val="ad"/>
        <w:spacing w:line="276" w:lineRule="auto"/>
        <w:jc w:val="center"/>
        <w:rPr>
          <w:b/>
        </w:rPr>
      </w:pPr>
      <w:r>
        <w:rPr>
          <w:rStyle w:val="af0"/>
        </w:rPr>
        <w:t>2 класс (34 часа)</w:t>
      </w:r>
    </w:p>
    <w:p w:rsidR="00166352" w:rsidRDefault="00166352" w:rsidP="00166352">
      <w:pPr>
        <w:pStyle w:val="ad"/>
        <w:spacing w:line="276" w:lineRule="auto"/>
        <w:jc w:val="center"/>
        <w:rPr>
          <w:rStyle w:val="af0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726"/>
        <w:gridCol w:w="6895"/>
        <w:gridCol w:w="1531"/>
      </w:tblGrid>
      <w:tr w:rsidR="00166352" w:rsidTr="00166352">
        <w:trPr>
          <w:trHeight w:val="73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№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52" w:rsidRDefault="00166352">
            <w:pPr>
              <w:pStyle w:val="ad"/>
              <w:snapToGrid w:val="0"/>
              <w:spacing w:line="276" w:lineRule="auto"/>
              <w:jc w:val="center"/>
            </w:pPr>
          </w:p>
          <w:p w:rsidR="00166352" w:rsidRDefault="00166352">
            <w:pPr>
              <w:pStyle w:val="ad"/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 xml:space="preserve"> Кол-во часов</w:t>
            </w:r>
          </w:p>
        </w:tc>
      </w:tr>
      <w:tr w:rsidR="00166352" w:rsidTr="00166352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Что можно исследовать? Формулирование темы.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2-3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Как задавать вопросы? Банк идей.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4-5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Тема, предмет, объект исследования.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2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6-7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Цели и задачи исследования.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8-9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Учимся выделять гипотезы.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10-13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Организация исследования. (практическое занятие.)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4</w:t>
            </w:r>
          </w:p>
          <w:p w:rsidR="00166352" w:rsidRDefault="00166352">
            <w:pPr>
              <w:pStyle w:val="ad"/>
              <w:spacing w:line="276" w:lineRule="auto"/>
              <w:jc w:val="center"/>
            </w:pPr>
          </w:p>
        </w:tc>
      </w:tr>
      <w:tr w:rsidR="00166352" w:rsidTr="00166352">
        <w:trPr>
          <w:trHeight w:val="95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14-17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  <w:rPr>
                <w:color w:val="000000"/>
              </w:rPr>
            </w:pPr>
            <w:r>
              <w:t>Наблюдение и наблюдательность.</w:t>
            </w:r>
          </w:p>
          <w:p w:rsidR="00166352" w:rsidRDefault="00166352">
            <w:pPr>
              <w:pStyle w:val="ad"/>
              <w:spacing w:line="276" w:lineRule="auto"/>
              <w:jc w:val="both"/>
            </w:pPr>
            <w:r>
              <w:rPr>
                <w:color w:val="000000"/>
              </w:rPr>
              <w:t>Наблюдение как способ выявления проблем.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4</w:t>
            </w:r>
          </w:p>
          <w:p w:rsidR="00166352" w:rsidRDefault="00166352">
            <w:pPr>
              <w:pStyle w:val="ad"/>
              <w:spacing w:line="276" w:lineRule="auto"/>
              <w:jc w:val="center"/>
            </w:pP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18-19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Коллекционирование.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20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Экспресс-исследование «Какие коллекции собирают люди»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21-22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Сообщение о своих коллекциях.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ind w:left="121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 xml:space="preserve"> Что такое эксперимент.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Мысленные эксперименты и эксперименты на моделях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25-27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Сбор материала для исследования.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3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28-29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Обобщение полученных данных.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30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Как подготовить результат исследования.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Как подготовить сообщение.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57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Подготовка к защите. (практическое занятие.)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  <w:p w:rsidR="00166352" w:rsidRDefault="00166352">
            <w:pPr>
              <w:pStyle w:val="ad"/>
              <w:spacing w:line="276" w:lineRule="auto"/>
              <w:jc w:val="center"/>
            </w:pPr>
          </w:p>
        </w:tc>
      </w:tr>
      <w:tr w:rsidR="00166352" w:rsidTr="00166352">
        <w:trPr>
          <w:trHeight w:val="37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Индивидуальная консультация.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29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Подведение итогов. Защита.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415"/>
        </w:trPr>
        <w:tc>
          <w:tcPr>
            <w:tcW w:w="9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right"/>
            </w:pPr>
            <w:r>
              <w:t>Итого  34 часа</w:t>
            </w:r>
          </w:p>
        </w:tc>
      </w:tr>
    </w:tbl>
    <w:p w:rsidR="00166352" w:rsidRDefault="00166352" w:rsidP="00166352">
      <w:pPr>
        <w:spacing w:line="276" w:lineRule="auto"/>
        <w:rPr>
          <w:rStyle w:val="af0"/>
        </w:rPr>
      </w:pPr>
    </w:p>
    <w:p w:rsidR="00166352" w:rsidRDefault="00166352" w:rsidP="00166352">
      <w:pPr>
        <w:spacing w:line="276" w:lineRule="auto"/>
        <w:rPr>
          <w:rStyle w:val="af0"/>
        </w:rPr>
      </w:pPr>
    </w:p>
    <w:p w:rsidR="00166352" w:rsidRDefault="00166352" w:rsidP="00166352">
      <w:pPr>
        <w:spacing w:line="276" w:lineRule="auto"/>
        <w:rPr>
          <w:rStyle w:val="af0"/>
        </w:rPr>
      </w:pPr>
    </w:p>
    <w:p w:rsidR="00166352" w:rsidRDefault="00166352" w:rsidP="00166352">
      <w:pPr>
        <w:spacing w:line="276" w:lineRule="auto"/>
        <w:rPr>
          <w:rStyle w:val="af0"/>
        </w:rPr>
      </w:pPr>
    </w:p>
    <w:p w:rsidR="00166352" w:rsidRDefault="00166352" w:rsidP="00166352">
      <w:pPr>
        <w:spacing w:line="276" w:lineRule="auto"/>
        <w:rPr>
          <w:rStyle w:val="af0"/>
        </w:rPr>
      </w:pPr>
    </w:p>
    <w:p w:rsidR="00166352" w:rsidRDefault="00166352" w:rsidP="00166352">
      <w:pPr>
        <w:spacing w:line="276" w:lineRule="auto"/>
        <w:rPr>
          <w:rStyle w:val="af0"/>
        </w:rPr>
      </w:pPr>
    </w:p>
    <w:p w:rsidR="00166352" w:rsidRDefault="00166352" w:rsidP="00166352">
      <w:pPr>
        <w:spacing w:line="276" w:lineRule="auto"/>
        <w:rPr>
          <w:rStyle w:val="af0"/>
        </w:rPr>
      </w:pPr>
    </w:p>
    <w:p w:rsidR="00166352" w:rsidRDefault="00166352" w:rsidP="00166352">
      <w:pPr>
        <w:spacing w:line="276" w:lineRule="auto"/>
        <w:rPr>
          <w:rStyle w:val="af0"/>
        </w:rPr>
      </w:pPr>
    </w:p>
    <w:p w:rsidR="00166352" w:rsidRDefault="00166352" w:rsidP="00166352">
      <w:pPr>
        <w:spacing w:line="276" w:lineRule="auto"/>
        <w:rPr>
          <w:rStyle w:val="af0"/>
        </w:rPr>
      </w:pPr>
    </w:p>
    <w:p w:rsidR="00166352" w:rsidRDefault="00166352" w:rsidP="00166352">
      <w:pPr>
        <w:spacing w:line="276" w:lineRule="auto"/>
        <w:jc w:val="center"/>
        <w:rPr>
          <w:rStyle w:val="af0"/>
        </w:rPr>
      </w:pPr>
      <w:r>
        <w:rPr>
          <w:rStyle w:val="af0"/>
        </w:rPr>
        <w:t>Тематическое планирование  по программе « Я исследую и познаю мир»</w:t>
      </w:r>
    </w:p>
    <w:p w:rsidR="00166352" w:rsidRDefault="00166352" w:rsidP="00166352">
      <w:pPr>
        <w:spacing w:line="276" w:lineRule="auto"/>
        <w:jc w:val="center"/>
      </w:pPr>
      <w:r>
        <w:rPr>
          <w:rStyle w:val="af0"/>
        </w:rPr>
        <w:t>3 класс (34 часа)</w:t>
      </w:r>
    </w:p>
    <w:tbl>
      <w:tblPr>
        <w:tblW w:w="0" w:type="auto"/>
        <w:tblInd w:w="-5" w:type="dxa"/>
        <w:tblLayout w:type="fixed"/>
        <w:tblLook w:val="04A0"/>
      </w:tblPr>
      <w:tblGrid>
        <w:gridCol w:w="723"/>
        <w:gridCol w:w="7340"/>
        <w:gridCol w:w="1518"/>
      </w:tblGrid>
      <w:tr w:rsidR="00166352" w:rsidTr="00166352">
        <w:trPr>
          <w:trHeight w:val="73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№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52" w:rsidRDefault="00166352">
            <w:pPr>
              <w:pStyle w:val="ad"/>
              <w:snapToGrid w:val="0"/>
              <w:spacing w:line="276" w:lineRule="auto"/>
              <w:jc w:val="center"/>
            </w:pPr>
          </w:p>
          <w:p w:rsidR="00166352" w:rsidRDefault="00166352">
            <w:pPr>
              <w:pStyle w:val="ad"/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Количество часов</w:t>
            </w:r>
          </w:p>
        </w:tc>
      </w:tr>
      <w:tr w:rsidR="00166352" w:rsidTr="00166352">
        <w:trPr>
          <w:trHeight w:val="6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Проект? Проект!</w:t>
            </w:r>
          </w:p>
          <w:p w:rsidR="00166352" w:rsidRDefault="00166352">
            <w:pPr>
              <w:pStyle w:val="ad"/>
              <w:spacing w:line="276" w:lineRule="auto"/>
              <w:jc w:val="both"/>
            </w:pPr>
            <w:r>
              <w:t>Научные исследования и наша жизнь.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2-3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 xml:space="preserve">Как выбрать тему проекта? </w:t>
            </w:r>
          </w:p>
          <w:p w:rsidR="00166352" w:rsidRDefault="00166352">
            <w:pPr>
              <w:pStyle w:val="ad"/>
              <w:spacing w:line="276" w:lineRule="auto"/>
              <w:jc w:val="both"/>
            </w:pPr>
            <w:r>
              <w:t>Обсуждение и выбор тем исследования.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5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Как выбрать друга по общему интересу? (группы по интересам)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5-6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Какими могут быть  проекты?</w:t>
            </w:r>
          </w:p>
          <w:p w:rsidR="00166352" w:rsidRDefault="00166352">
            <w:pPr>
              <w:pStyle w:val="ad"/>
              <w:spacing w:line="276" w:lineRule="auto"/>
              <w:jc w:val="both"/>
            </w:pPr>
            <w:r>
              <w:t>Виды проектов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7-8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Формулирование гипотез.</w:t>
            </w:r>
          </w:p>
          <w:p w:rsidR="00166352" w:rsidRDefault="00166352">
            <w:pPr>
              <w:spacing w:line="276" w:lineRule="auto"/>
            </w:pPr>
            <w:r>
              <w:t xml:space="preserve"> Формулирование цели, задач исследования.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9-10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Планирование работы.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11-13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 xml:space="preserve">Знакомство с методами и предметами исследования. </w:t>
            </w:r>
          </w:p>
          <w:p w:rsidR="00166352" w:rsidRDefault="00166352">
            <w:pPr>
              <w:spacing w:line="276" w:lineRule="auto"/>
            </w:pPr>
            <w:r>
              <w:t>Эксперимент познания в действии.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3</w:t>
            </w:r>
          </w:p>
        </w:tc>
      </w:tr>
      <w:tr w:rsidR="00166352" w:rsidTr="00166352">
        <w:trPr>
          <w:trHeight w:val="9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14-15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Обучение анкетированию, социальному опросу.</w:t>
            </w:r>
          </w:p>
          <w:p w:rsidR="00166352" w:rsidRDefault="00166352">
            <w:pPr>
              <w:spacing w:line="276" w:lineRule="auto"/>
            </w:pPr>
            <w:r>
              <w:t>Обучение  интервьюированию.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95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16-18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Работа в библиотеке с каталогами</w:t>
            </w:r>
          </w:p>
          <w:p w:rsidR="00166352" w:rsidRDefault="00166352">
            <w:pPr>
              <w:spacing w:line="276" w:lineRule="auto"/>
            </w:pPr>
            <w:r>
              <w:t>. Отбор и составление списка литературы по теме исследования.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19-21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Анализ прочитанной литературы.</w:t>
            </w:r>
          </w:p>
          <w:p w:rsidR="00166352" w:rsidRDefault="00166352">
            <w:pPr>
              <w:spacing w:line="276" w:lineRule="auto"/>
            </w:pPr>
            <w:r>
              <w:t>Сбор материала по теме исследования.</w:t>
            </w:r>
          </w:p>
          <w:p w:rsidR="00166352" w:rsidRDefault="00166352">
            <w:pPr>
              <w:spacing w:line="276" w:lineRule="auto"/>
            </w:pPr>
            <w:r>
              <w:t>Составление списка электронных ресурсов.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3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22-23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Исследование объектов.</w:t>
            </w:r>
          </w:p>
          <w:p w:rsidR="00166352" w:rsidRDefault="00166352">
            <w:pPr>
              <w:spacing w:line="276" w:lineRule="auto"/>
            </w:pPr>
            <w:r>
              <w:t>Исследование и изучение объектов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24-25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 xml:space="preserve">Основные логические операции. </w:t>
            </w:r>
          </w:p>
          <w:p w:rsidR="00166352" w:rsidRDefault="00166352">
            <w:pPr>
              <w:pStyle w:val="ad"/>
              <w:spacing w:line="276" w:lineRule="auto"/>
              <w:jc w:val="both"/>
            </w:pPr>
            <w:r>
              <w:t>Учимся оценивать идеи, выделять главное и второстепенное.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26-27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Анализ и синтез.</w:t>
            </w:r>
          </w:p>
          <w:p w:rsidR="00166352" w:rsidRDefault="00166352">
            <w:pPr>
              <w:pStyle w:val="ad"/>
              <w:spacing w:line="276" w:lineRule="auto"/>
              <w:jc w:val="both"/>
            </w:pPr>
            <w:r>
              <w:t xml:space="preserve"> Суждения, умозаключения, выводы.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52" w:rsidRDefault="00166352">
            <w:pPr>
              <w:spacing w:line="276" w:lineRule="auto"/>
            </w:pPr>
            <w:r>
              <w:t>Как сделать сообщение о результатах исследования</w:t>
            </w:r>
          </w:p>
          <w:p w:rsidR="00166352" w:rsidRDefault="00166352">
            <w:pPr>
              <w:pStyle w:val="ad"/>
              <w:spacing w:line="276" w:lineRule="auto"/>
              <w:jc w:val="both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29-30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 xml:space="preserve">Оформление работы. </w:t>
            </w:r>
          </w:p>
          <w:p w:rsidR="00166352" w:rsidRDefault="00166352">
            <w:pPr>
              <w:spacing w:line="276" w:lineRule="auto"/>
            </w:pPr>
            <w:r>
              <w:t>Презентация работы.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31-32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Работа в компьютерном классе. Оформление презентации.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6352" w:rsidRDefault="00166352">
            <w:pPr>
              <w:spacing w:line="276" w:lineRule="auto"/>
            </w:pPr>
            <w:r>
              <w:t>Мини конференция по итогам собственных исследований</w:t>
            </w:r>
          </w:p>
          <w:p w:rsidR="00166352" w:rsidRDefault="00166352">
            <w:pPr>
              <w:spacing w:line="276" w:lineRule="auto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Анализ исследовательской деятельности.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right"/>
            </w:pPr>
            <w:r>
              <w:t>Итого 34 часа</w:t>
            </w:r>
          </w:p>
        </w:tc>
      </w:tr>
    </w:tbl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rPr>
          <w:b/>
        </w:rPr>
      </w:pPr>
    </w:p>
    <w:p w:rsidR="00166352" w:rsidRDefault="00166352" w:rsidP="00166352">
      <w:pPr>
        <w:spacing w:line="276" w:lineRule="auto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  <w:r>
        <w:rPr>
          <w:b/>
        </w:rPr>
        <w:t>Календарно-тематическое планирование по программе</w:t>
      </w:r>
    </w:p>
    <w:p w:rsidR="00166352" w:rsidRDefault="00166352" w:rsidP="00166352">
      <w:pPr>
        <w:pStyle w:val="ad"/>
        <w:spacing w:line="276" w:lineRule="auto"/>
        <w:ind w:left="720"/>
        <w:jc w:val="center"/>
        <w:rPr>
          <w:b/>
        </w:rPr>
      </w:pPr>
      <w:r>
        <w:rPr>
          <w:b/>
        </w:rPr>
        <w:t xml:space="preserve"> « Я исследую и познаю мир»</w:t>
      </w:r>
    </w:p>
    <w:p w:rsidR="00166352" w:rsidRDefault="00166352" w:rsidP="00166352">
      <w:pPr>
        <w:spacing w:line="276" w:lineRule="auto"/>
        <w:jc w:val="center"/>
        <w:rPr>
          <w:b/>
        </w:rPr>
      </w:pPr>
      <w:r>
        <w:rPr>
          <w:b/>
        </w:rPr>
        <w:t>4 класс (34 часа)</w:t>
      </w:r>
    </w:p>
    <w:p w:rsidR="00166352" w:rsidRDefault="00166352" w:rsidP="00166352">
      <w:pPr>
        <w:spacing w:line="276" w:lineRule="auto"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726"/>
        <w:gridCol w:w="6753"/>
        <w:gridCol w:w="1711"/>
      </w:tblGrid>
      <w:tr w:rsidR="00166352" w:rsidTr="00166352">
        <w:trPr>
          <w:trHeight w:val="73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№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Тема занятия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Кол-во часов</w:t>
            </w:r>
          </w:p>
        </w:tc>
      </w:tr>
      <w:tr w:rsidR="00166352" w:rsidTr="00166352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Знания, умения и навыки, необходимые в исследовательской работе.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2-3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Культура мышления.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4-5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Умение выявлять проблемы. Ассоциации и аналогии.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6-7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Обсуждение и выбор тем исследования, актуализация проблемы.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2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8-9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Целеполагание, актуализация проблемы, выдвижение гипотез.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10-11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Предмет и объект исследования.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Работа в библиотеке с каталогами. Отбор литературы по теме исследования.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82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13-14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Ознакомление с литературой по данной проблематике, анализ материала.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70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15-16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Наблюдение и экспериментирование.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80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17-18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Техника экспериментирования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19-20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21-22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Правильное мышление и логика.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23-24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Что такое парадоксы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2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25-27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Обработка и анализ всех полученных данных.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3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28-30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Работа в компьютерном классе. Оформление презентации.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3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Подготовка публичного выступления. Как подготовиться к защите.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Защита исследования перед одноклассниками.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2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33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Выступление на школьной НПК.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both"/>
            </w:pPr>
            <w:r>
              <w:t>34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6352" w:rsidRDefault="00166352">
            <w:pPr>
              <w:spacing w:line="276" w:lineRule="auto"/>
            </w:pPr>
            <w:r>
              <w:t>Итоговое занятие. Анализ исследовательской деятельности.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center"/>
            </w:pPr>
            <w:r>
              <w:t>1</w:t>
            </w:r>
          </w:p>
        </w:tc>
      </w:tr>
      <w:tr w:rsidR="00166352" w:rsidTr="00166352">
        <w:trPr>
          <w:trHeight w:val="641"/>
        </w:trPr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52" w:rsidRDefault="00166352">
            <w:pPr>
              <w:pStyle w:val="ad"/>
              <w:spacing w:line="276" w:lineRule="auto"/>
              <w:jc w:val="right"/>
            </w:pPr>
            <w:r>
              <w:t>Итого – 34 часа</w:t>
            </w:r>
          </w:p>
        </w:tc>
      </w:tr>
    </w:tbl>
    <w:p w:rsidR="00166352" w:rsidRDefault="00166352" w:rsidP="00166352">
      <w:pPr>
        <w:pStyle w:val="ad"/>
        <w:spacing w:line="276" w:lineRule="auto"/>
        <w:rPr>
          <w:b/>
        </w:rPr>
      </w:pPr>
    </w:p>
    <w:p w:rsidR="00166352" w:rsidRDefault="00166352" w:rsidP="00166352">
      <w:pPr>
        <w:pStyle w:val="ad"/>
        <w:numPr>
          <w:ilvl w:val="0"/>
          <w:numId w:val="1"/>
        </w:numPr>
        <w:spacing w:line="276" w:lineRule="auto"/>
      </w:pPr>
      <w:r>
        <w:rPr>
          <w:b/>
        </w:rPr>
        <w:t>Оборудование и кадровое обеспечение программы</w:t>
      </w:r>
    </w:p>
    <w:p w:rsidR="00166352" w:rsidRDefault="00166352" w:rsidP="00166352">
      <w:pPr>
        <w:spacing w:line="360" w:lineRule="auto"/>
        <w:jc w:val="both"/>
      </w:pPr>
      <w:r>
        <w:t>Для осуществления образовательного процесса по Программе «Я исследую и познаю мир» необходимы следующие  принадлежности:</w:t>
      </w:r>
    </w:p>
    <w:p w:rsidR="00166352" w:rsidRDefault="00166352" w:rsidP="00166352">
      <w:pPr>
        <w:numPr>
          <w:ilvl w:val="0"/>
          <w:numId w:val="14"/>
        </w:numPr>
        <w:spacing w:line="360" w:lineRule="auto"/>
        <w:jc w:val="both"/>
      </w:pPr>
      <w:r>
        <w:t>компьютер, принтер, сканер, мультмедиапроектор;</w:t>
      </w:r>
    </w:p>
    <w:p w:rsidR="00166352" w:rsidRDefault="00166352" w:rsidP="00166352">
      <w:pPr>
        <w:numPr>
          <w:ilvl w:val="0"/>
          <w:numId w:val="14"/>
        </w:numPr>
        <w:spacing w:line="360" w:lineRule="auto"/>
        <w:jc w:val="both"/>
      </w:pPr>
      <w:r>
        <w:t>набор ЦОР по проектной технологии.</w:t>
      </w:r>
    </w:p>
    <w:p w:rsidR="00166352" w:rsidRDefault="00166352" w:rsidP="00166352">
      <w:pPr>
        <w:spacing w:line="360" w:lineRule="auto"/>
        <w:jc w:val="both"/>
        <w:rPr>
          <w:b/>
        </w:rPr>
      </w:pPr>
      <w:r>
        <w:t>Занятия по Программе ведёт учитель начальных классов или  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166352" w:rsidRDefault="00166352" w:rsidP="00166352">
      <w:pPr>
        <w:pStyle w:val="ad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Литература</w:t>
      </w:r>
    </w:p>
    <w:p w:rsidR="00166352" w:rsidRDefault="00166352" w:rsidP="00166352">
      <w:pPr>
        <w:pStyle w:val="ad"/>
        <w:spacing w:line="276" w:lineRule="auto"/>
        <w:ind w:left="142"/>
      </w:pPr>
      <w:r>
        <w:rPr>
          <w:b/>
        </w:rPr>
        <w:t>Для учителя</w:t>
      </w:r>
    </w:p>
    <w:p w:rsidR="00166352" w:rsidRDefault="00166352" w:rsidP="00166352">
      <w:pPr>
        <w:pStyle w:val="ad"/>
        <w:numPr>
          <w:ilvl w:val="0"/>
          <w:numId w:val="15"/>
        </w:numPr>
        <w:spacing w:line="276" w:lineRule="auto"/>
      </w:pPr>
      <w:hyperlink r:id="rId6" w:history="1">
        <w:r>
          <w:rPr>
            <w:rStyle w:val="a3"/>
          </w:rPr>
          <w:t>Савенков А.И. Методика исследовательского обучения младших школьников. Издательство «Учебная литература»,  дом «Фёдоров», 2008.</w:t>
        </w:r>
      </w:hyperlink>
    </w:p>
    <w:p w:rsidR="00166352" w:rsidRDefault="00166352" w:rsidP="00166352">
      <w:pPr>
        <w:pStyle w:val="ad"/>
        <w:numPr>
          <w:ilvl w:val="0"/>
          <w:numId w:val="15"/>
        </w:numPr>
        <w:spacing w:line="276" w:lineRule="auto"/>
      </w:pPr>
      <w:hyperlink r:id="rId7" w:history="1">
        <w:r>
          <w:rPr>
            <w:rStyle w:val="a3"/>
          </w:rPr>
          <w:t>Савенков А.И. Я – исследователь. Рабочая тетрадь для младших школьников. Издательство дом «Фёдоров». 2008</w:t>
        </w:r>
      </w:hyperlink>
    </w:p>
    <w:p w:rsidR="00166352" w:rsidRDefault="00166352" w:rsidP="00166352">
      <w:pPr>
        <w:pStyle w:val="ad"/>
        <w:numPr>
          <w:ilvl w:val="0"/>
          <w:numId w:val="15"/>
        </w:numPr>
        <w:spacing w:line="276" w:lineRule="auto"/>
      </w:pPr>
      <w:hyperlink r:id="rId8" w:history="1">
        <w:r>
          <w:rPr>
            <w:rStyle w:val="a3"/>
          </w:rPr>
          <w:t xml:space="preserve">М.В. Дубова  </w:t>
        </w:r>
        <w:r>
          <w:rPr>
            <w:rStyle w:val="a3"/>
            <w:bCs/>
          </w:rPr>
          <w:t>Организация проектной деятельности младших школьников.</w:t>
        </w:r>
        <w:r>
          <w:rPr>
            <w:rStyle w:val="a3"/>
          </w:rPr>
          <w:t>Практическое пособие для учителей начальных классов. - М. БАЛЛАС,2008</w:t>
        </w:r>
      </w:hyperlink>
    </w:p>
    <w:p w:rsidR="00166352" w:rsidRDefault="00166352" w:rsidP="00166352">
      <w:pPr>
        <w:pStyle w:val="ad"/>
        <w:spacing w:line="276" w:lineRule="auto"/>
      </w:pPr>
    </w:p>
    <w:p w:rsidR="00166352" w:rsidRDefault="00166352" w:rsidP="00166352">
      <w:pPr>
        <w:pStyle w:val="ad"/>
        <w:spacing w:line="276" w:lineRule="auto"/>
      </w:pPr>
      <w:r>
        <w:rPr>
          <w:b/>
          <w:iCs/>
        </w:rPr>
        <w:t>Для  обучающихся</w:t>
      </w:r>
      <w:r>
        <w:rPr>
          <w:iCs/>
        </w:rPr>
        <w:t>:</w:t>
      </w:r>
    </w:p>
    <w:p w:rsidR="00166352" w:rsidRDefault="00166352" w:rsidP="00166352">
      <w:pPr>
        <w:pStyle w:val="ad"/>
        <w:numPr>
          <w:ilvl w:val="0"/>
          <w:numId w:val="16"/>
        </w:numPr>
        <w:spacing w:line="276" w:lineRule="auto"/>
      </w:pPr>
      <w:hyperlink r:id="rId9" w:history="1">
        <w:r>
          <w:rPr>
            <w:rStyle w:val="a3"/>
          </w:rPr>
          <w:t>Рабочая тетрадь. Савенков А.И. Я – исследователь. Рабочая тетрадь для младших школьников. Издательство дом «Фёдоров». 2008</w:t>
        </w:r>
      </w:hyperlink>
    </w:p>
    <w:p w:rsidR="00166352" w:rsidRDefault="00166352" w:rsidP="00166352">
      <w:pPr>
        <w:pStyle w:val="ad"/>
        <w:numPr>
          <w:ilvl w:val="0"/>
          <w:numId w:val="16"/>
        </w:numPr>
        <w:spacing w:line="276" w:lineRule="auto"/>
      </w:pPr>
      <w:r>
        <w:t>Детские энциклопедии, справочники и другая аналогичная литература.</w:t>
      </w:r>
    </w:p>
    <w:p w:rsidR="00166352" w:rsidRDefault="00166352" w:rsidP="00166352">
      <w:pPr>
        <w:numPr>
          <w:ilvl w:val="0"/>
          <w:numId w:val="16"/>
        </w:numPr>
        <w:spacing w:line="276" w:lineRule="auto"/>
        <w:jc w:val="both"/>
      </w:pPr>
      <w:r>
        <w:t>Интернет  - ресурсы</w:t>
      </w:r>
    </w:p>
    <w:p w:rsidR="00166352" w:rsidRDefault="00166352" w:rsidP="00166352">
      <w:pPr>
        <w:numPr>
          <w:ilvl w:val="0"/>
          <w:numId w:val="16"/>
        </w:numPr>
        <w:spacing w:line="276" w:lineRule="auto"/>
        <w:jc w:val="both"/>
      </w:pPr>
      <w:r>
        <w:t>А.В.Горячев, Н.И. Иглина</w:t>
      </w:r>
      <w:r>
        <w:rPr>
          <w:bCs/>
        </w:rPr>
        <w:t>"Всё узнаю, всё смогу".</w:t>
      </w:r>
      <w:r>
        <w:t>Тетрадь для детей и взрослых по освоению проектной технологии в начальной школе.- М. БАЛЛАС,2008</w:t>
      </w:r>
    </w:p>
    <w:p w:rsidR="00166352" w:rsidRDefault="00166352" w:rsidP="00166352">
      <w:pPr>
        <w:pStyle w:val="ad"/>
        <w:spacing w:line="276" w:lineRule="auto"/>
        <w:jc w:val="both"/>
      </w:pPr>
    </w:p>
    <w:p w:rsidR="00166352" w:rsidRDefault="00166352" w:rsidP="00166352">
      <w:pPr>
        <w:suppressAutoHyphens w:val="0"/>
        <w:sectPr w:rsidR="00166352">
          <w:type w:val="continuous"/>
          <w:pgSz w:w="11906" w:h="16838"/>
          <w:pgMar w:top="709" w:right="991" w:bottom="426" w:left="1560" w:header="720" w:footer="720" w:gutter="0"/>
          <w:cols w:space="720"/>
        </w:sectPr>
      </w:pPr>
    </w:p>
    <w:p w:rsidR="00166352" w:rsidRDefault="00166352" w:rsidP="00166352">
      <w:pPr>
        <w:tabs>
          <w:tab w:val="left" w:pos="1410"/>
        </w:tabs>
      </w:pPr>
      <w:bookmarkStart w:id="0" w:name="_GoBack"/>
      <w:bookmarkEnd w:id="0"/>
    </w:p>
    <w:p w:rsidR="009C044C" w:rsidRDefault="009C044C"/>
    <w:sectPr w:rsidR="009C044C" w:rsidSect="009C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right"/>
      <w:pPr>
        <w:tabs>
          <w:tab w:val="num" w:pos="-142"/>
        </w:tabs>
        <w:ind w:left="360" w:hanging="360"/>
      </w:pPr>
      <w:rPr>
        <w:b/>
        <w:sz w:val="28"/>
        <w:szCs w:val="28"/>
        <w:lang w:eastAsia="en-U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1">
    <w:nsid w:val="0000000C"/>
    <w:multiLevelType w:val="multi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D"/>
    <w:multiLevelType w:val="singleLevel"/>
    <w:tmpl w:val="0000000D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eastAsia="en-US"/>
      </w:rPr>
    </w:lvl>
  </w:abstractNum>
  <w:abstractNum w:abstractNumId="14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67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/>
  </w:num>
  <w:num w:numId="3">
    <w:abstractNumId w:val="12"/>
    <w:lvlOverride w:ilvl="0"/>
  </w:num>
  <w:num w:numId="4">
    <w:abstractNumId w:val="5"/>
    <w:lvlOverride w:ilvl="0"/>
  </w:num>
  <w:num w:numId="5">
    <w:abstractNumId w:val="1"/>
    <w:lvlOverride w:ilvl="0"/>
  </w:num>
  <w:num w:numId="6">
    <w:abstractNumId w:val="9"/>
    <w:lvlOverride w:ilvl="0"/>
  </w:num>
  <w:num w:numId="7">
    <w:abstractNumId w:val="13"/>
    <w:lvlOverride w:ilvl="0"/>
  </w:num>
  <w:num w:numId="8">
    <w:abstractNumId w:val="14"/>
    <w:lvlOverride w:ilvl="0"/>
  </w:num>
  <w:num w:numId="9">
    <w:abstractNumId w:val="15"/>
    <w:lvlOverride w:ilvl="0"/>
  </w:num>
  <w:num w:numId="10">
    <w:abstractNumId w:val="3"/>
    <w:lvlOverride w:ilvl="0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</w:num>
  <w:num w:numId="15">
    <w:abstractNumId w:val="8"/>
    <w:lvlOverride w:ilvl="0">
      <w:startOverride w:val="1"/>
    </w:lvlOverride>
  </w:num>
  <w:num w:numId="16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savePreviewPicture/>
  <w:compat/>
  <w:rsids>
    <w:rsidRoot w:val="00166352"/>
    <w:rsid w:val="00166352"/>
    <w:rsid w:val="009C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635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6635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166352"/>
    <w:pPr>
      <w:spacing w:before="280" w:after="280"/>
    </w:pPr>
  </w:style>
  <w:style w:type="paragraph" w:styleId="a6">
    <w:name w:val="caption"/>
    <w:basedOn w:val="a"/>
    <w:semiHidden/>
    <w:unhideWhenUsed/>
    <w:qFormat/>
    <w:rsid w:val="00166352"/>
    <w:pPr>
      <w:suppressLineNumbers/>
      <w:spacing w:before="120" w:after="120"/>
    </w:pPr>
    <w:rPr>
      <w:rFonts w:cs="FreeSans"/>
      <w:i/>
      <w:iCs/>
    </w:rPr>
  </w:style>
  <w:style w:type="paragraph" w:styleId="a7">
    <w:name w:val="Body Text"/>
    <w:basedOn w:val="a"/>
    <w:link w:val="a8"/>
    <w:semiHidden/>
    <w:unhideWhenUsed/>
    <w:rsid w:val="00166352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semiHidden/>
    <w:rsid w:val="001663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semiHidden/>
    <w:unhideWhenUsed/>
    <w:rsid w:val="00166352"/>
    <w:rPr>
      <w:rFonts w:cs="FreeSans"/>
    </w:rPr>
  </w:style>
  <w:style w:type="paragraph" w:styleId="aa">
    <w:name w:val="Balloon Text"/>
    <w:basedOn w:val="a"/>
    <w:link w:val="1"/>
    <w:semiHidden/>
    <w:unhideWhenUsed/>
    <w:rsid w:val="001663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6635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c">
    <w:name w:val="Без интервала Знак"/>
    <w:link w:val="ad"/>
    <w:locked/>
    <w:rsid w:val="001663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link w:val="ac"/>
    <w:qFormat/>
    <w:rsid w:val="00166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qFormat/>
    <w:rsid w:val="00166352"/>
    <w:pPr>
      <w:ind w:left="708"/>
    </w:pPr>
  </w:style>
  <w:style w:type="paragraph" w:customStyle="1" w:styleId="Heading">
    <w:name w:val="Heading"/>
    <w:basedOn w:val="a"/>
    <w:next w:val="a7"/>
    <w:semiHidden/>
    <w:rsid w:val="001663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x">
    <w:name w:val="Index"/>
    <w:basedOn w:val="a"/>
    <w:semiHidden/>
    <w:rsid w:val="00166352"/>
    <w:pPr>
      <w:suppressLineNumbers/>
    </w:pPr>
    <w:rPr>
      <w:rFonts w:cs="FreeSans"/>
    </w:rPr>
  </w:style>
  <w:style w:type="paragraph" w:customStyle="1" w:styleId="TableContents">
    <w:name w:val="Table Contents"/>
    <w:basedOn w:val="a"/>
    <w:semiHidden/>
    <w:rsid w:val="00166352"/>
    <w:pPr>
      <w:suppressLineNumbers/>
    </w:pPr>
  </w:style>
  <w:style w:type="paragraph" w:customStyle="1" w:styleId="TableHeading">
    <w:name w:val="Table Heading"/>
    <w:basedOn w:val="TableContents"/>
    <w:semiHidden/>
    <w:rsid w:val="00166352"/>
    <w:pPr>
      <w:jc w:val="center"/>
    </w:pPr>
    <w:rPr>
      <w:b/>
      <w:bCs/>
    </w:rPr>
  </w:style>
  <w:style w:type="character" w:customStyle="1" w:styleId="WW8Num1z0">
    <w:name w:val="WW8Num1z0"/>
    <w:rsid w:val="00166352"/>
  </w:style>
  <w:style w:type="character" w:customStyle="1" w:styleId="WW8Num2z0">
    <w:name w:val="WW8Num2z0"/>
    <w:rsid w:val="00166352"/>
    <w:rPr>
      <w:b/>
      <w:bCs w:val="0"/>
      <w:sz w:val="28"/>
      <w:szCs w:val="28"/>
      <w:lang w:eastAsia="en-US"/>
    </w:rPr>
  </w:style>
  <w:style w:type="character" w:customStyle="1" w:styleId="WW8Num2z1">
    <w:name w:val="WW8Num2z1"/>
    <w:rsid w:val="00166352"/>
  </w:style>
  <w:style w:type="character" w:customStyle="1" w:styleId="WW8Num2z2">
    <w:name w:val="WW8Num2z2"/>
    <w:rsid w:val="00166352"/>
  </w:style>
  <w:style w:type="character" w:customStyle="1" w:styleId="WW8Num2z3">
    <w:name w:val="WW8Num2z3"/>
    <w:rsid w:val="00166352"/>
  </w:style>
  <w:style w:type="character" w:customStyle="1" w:styleId="WW8Num2z4">
    <w:name w:val="WW8Num2z4"/>
    <w:rsid w:val="00166352"/>
  </w:style>
  <w:style w:type="character" w:customStyle="1" w:styleId="WW8Num2z5">
    <w:name w:val="WW8Num2z5"/>
    <w:rsid w:val="00166352"/>
  </w:style>
  <w:style w:type="character" w:customStyle="1" w:styleId="WW8Num2z6">
    <w:name w:val="WW8Num2z6"/>
    <w:rsid w:val="00166352"/>
  </w:style>
  <w:style w:type="character" w:customStyle="1" w:styleId="WW8Num2z7">
    <w:name w:val="WW8Num2z7"/>
    <w:rsid w:val="00166352"/>
  </w:style>
  <w:style w:type="character" w:customStyle="1" w:styleId="WW8Num2z8">
    <w:name w:val="WW8Num2z8"/>
    <w:rsid w:val="00166352"/>
  </w:style>
  <w:style w:type="character" w:customStyle="1" w:styleId="WW8Num3z0">
    <w:name w:val="WW8Num3z0"/>
    <w:rsid w:val="00166352"/>
  </w:style>
  <w:style w:type="character" w:customStyle="1" w:styleId="WW8Num3z1">
    <w:name w:val="WW8Num3z1"/>
    <w:rsid w:val="00166352"/>
  </w:style>
  <w:style w:type="character" w:customStyle="1" w:styleId="WW8Num3z2">
    <w:name w:val="WW8Num3z2"/>
    <w:rsid w:val="00166352"/>
  </w:style>
  <w:style w:type="character" w:customStyle="1" w:styleId="WW8Num3z3">
    <w:name w:val="WW8Num3z3"/>
    <w:rsid w:val="00166352"/>
  </w:style>
  <w:style w:type="character" w:customStyle="1" w:styleId="WW8Num3z4">
    <w:name w:val="WW8Num3z4"/>
    <w:rsid w:val="00166352"/>
  </w:style>
  <w:style w:type="character" w:customStyle="1" w:styleId="WW8Num3z5">
    <w:name w:val="WW8Num3z5"/>
    <w:rsid w:val="00166352"/>
  </w:style>
  <w:style w:type="character" w:customStyle="1" w:styleId="WW8Num3z6">
    <w:name w:val="WW8Num3z6"/>
    <w:rsid w:val="00166352"/>
  </w:style>
  <w:style w:type="character" w:customStyle="1" w:styleId="WW8Num3z7">
    <w:name w:val="WW8Num3z7"/>
    <w:rsid w:val="00166352"/>
  </w:style>
  <w:style w:type="character" w:customStyle="1" w:styleId="WW8Num3z8">
    <w:name w:val="WW8Num3z8"/>
    <w:rsid w:val="00166352"/>
  </w:style>
  <w:style w:type="character" w:customStyle="1" w:styleId="WW8Num4z0">
    <w:name w:val="WW8Num4z0"/>
    <w:rsid w:val="00166352"/>
    <w:rPr>
      <w:rFonts w:ascii="Symbol" w:hAnsi="Symbol" w:cs="Symbol" w:hint="default"/>
    </w:rPr>
  </w:style>
  <w:style w:type="character" w:customStyle="1" w:styleId="WW8Num4z1">
    <w:name w:val="WW8Num4z1"/>
    <w:rsid w:val="00166352"/>
    <w:rPr>
      <w:rFonts w:ascii="Courier New" w:hAnsi="Courier New" w:cs="Courier New" w:hint="default"/>
    </w:rPr>
  </w:style>
  <w:style w:type="character" w:customStyle="1" w:styleId="WW8Num4z2">
    <w:name w:val="WW8Num4z2"/>
    <w:rsid w:val="00166352"/>
    <w:rPr>
      <w:rFonts w:ascii="Wingdings" w:hAnsi="Wingdings" w:cs="Wingdings" w:hint="default"/>
    </w:rPr>
  </w:style>
  <w:style w:type="character" w:customStyle="1" w:styleId="WW8Num5z0">
    <w:name w:val="WW8Num5z0"/>
    <w:rsid w:val="00166352"/>
    <w:rPr>
      <w:rFonts w:ascii="Symbol" w:hAnsi="Symbol" w:cs="Symbol" w:hint="default"/>
      <w:sz w:val="20"/>
      <w:szCs w:val="28"/>
    </w:rPr>
  </w:style>
  <w:style w:type="character" w:customStyle="1" w:styleId="WW8Num5z1">
    <w:name w:val="WW8Num5z1"/>
    <w:rsid w:val="00166352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66352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66352"/>
    <w:rPr>
      <w:rFonts w:ascii="Symbol" w:hAnsi="Symbol" w:cs="Symbol" w:hint="default"/>
    </w:rPr>
  </w:style>
  <w:style w:type="character" w:customStyle="1" w:styleId="WW8Num6z1">
    <w:name w:val="WW8Num6z1"/>
    <w:rsid w:val="00166352"/>
    <w:rPr>
      <w:rFonts w:ascii="Courier New" w:hAnsi="Courier New" w:cs="Courier New" w:hint="default"/>
    </w:rPr>
  </w:style>
  <w:style w:type="character" w:customStyle="1" w:styleId="WW8Num6z2">
    <w:name w:val="WW8Num6z2"/>
    <w:rsid w:val="00166352"/>
    <w:rPr>
      <w:rFonts w:ascii="Wingdings" w:hAnsi="Wingdings" w:cs="Wingdings" w:hint="default"/>
    </w:rPr>
  </w:style>
  <w:style w:type="character" w:customStyle="1" w:styleId="WW8Num7z0">
    <w:name w:val="WW8Num7z0"/>
    <w:rsid w:val="00166352"/>
  </w:style>
  <w:style w:type="character" w:customStyle="1" w:styleId="WW8Num7z1">
    <w:name w:val="WW8Num7z1"/>
    <w:rsid w:val="00166352"/>
  </w:style>
  <w:style w:type="character" w:customStyle="1" w:styleId="WW8Num7z2">
    <w:name w:val="WW8Num7z2"/>
    <w:rsid w:val="00166352"/>
  </w:style>
  <w:style w:type="character" w:customStyle="1" w:styleId="WW8Num7z3">
    <w:name w:val="WW8Num7z3"/>
    <w:rsid w:val="00166352"/>
  </w:style>
  <w:style w:type="character" w:customStyle="1" w:styleId="WW8Num7z4">
    <w:name w:val="WW8Num7z4"/>
    <w:rsid w:val="00166352"/>
  </w:style>
  <w:style w:type="character" w:customStyle="1" w:styleId="WW8Num7z5">
    <w:name w:val="WW8Num7z5"/>
    <w:rsid w:val="00166352"/>
  </w:style>
  <w:style w:type="character" w:customStyle="1" w:styleId="WW8Num7z6">
    <w:name w:val="WW8Num7z6"/>
    <w:rsid w:val="00166352"/>
  </w:style>
  <w:style w:type="character" w:customStyle="1" w:styleId="WW8Num7z7">
    <w:name w:val="WW8Num7z7"/>
    <w:rsid w:val="00166352"/>
  </w:style>
  <w:style w:type="character" w:customStyle="1" w:styleId="WW8Num7z8">
    <w:name w:val="WW8Num7z8"/>
    <w:rsid w:val="00166352"/>
  </w:style>
  <w:style w:type="character" w:customStyle="1" w:styleId="WW8Num8z0">
    <w:name w:val="WW8Num8z0"/>
    <w:rsid w:val="00166352"/>
    <w:rPr>
      <w:rFonts w:ascii="Wingdings" w:hAnsi="Wingdings" w:cs="Wingdings" w:hint="default"/>
    </w:rPr>
  </w:style>
  <w:style w:type="character" w:customStyle="1" w:styleId="WW8Num8z1">
    <w:name w:val="WW8Num8z1"/>
    <w:rsid w:val="00166352"/>
    <w:rPr>
      <w:rFonts w:ascii="Courier New" w:hAnsi="Courier New" w:cs="Courier New" w:hint="default"/>
    </w:rPr>
  </w:style>
  <w:style w:type="character" w:customStyle="1" w:styleId="WW8Num8z3">
    <w:name w:val="WW8Num8z3"/>
    <w:rsid w:val="00166352"/>
    <w:rPr>
      <w:rFonts w:ascii="Symbol" w:hAnsi="Symbol" w:cs="Symbol" w:hint="default"/>
    </w:rPr>
  </w:style>
  <w:style w:type="character" w:customStyle="1" w:styleId="WW8Num9z0">
    <w:name w:val="WW8Num9z0"/>
    <w:rsid w:val="00166352"/>
    <w:rPr>
      <w:rFonts w:ascii="Symbol" w:hAnsi="Symbol" w:cs="Symbol" w:hint="default"/>
    </w:rPr>
  </w:style>
  <w:style w:type="character" w:customStyle="1" w:styleId="WW8Num9z1">
    <w:name w:val="WW8Num9z1"/>
    <w:rsid w:val="00166352"/>
    <w:rPr>
      <w:rFonts w:ascii="Courier New" w:hAnsi="Courier New" w:cs="Courier New" w:hint="default"/>
    </w:rPr>
  </w:style>
  <w:style w:type="character" w:customStyle="1" w:styleId="WW8Num9z2">
    <w:name w:val="WW8Num9z2"/>
    <w:rsid w:val="00166352"/>
    <w:rPr>
      <w:rFonts w:ascii="Wingdings" w:hAnsi="Wingdings" w:cs="Wingdings" w:hint="default"/>
    </w:rPr>
  </w:style>
  <w:style w:type="character" w:customStyle="1" w:styleId="WW8Num10z0">
    <w:name w:val="WW8Num10z0"/>
    <w:rsid w:val="00166352"/>
    <w:rPr>
      <w:rFonts w:ascii="Symbol" w:hAnsi="Symbol" w:cs="Symbol" w:hint="default"/>
      <w:sz w:val="20"/>
    </w:rPr>
  </w:style>
  <w:style w:type="character" w:customStyle="1" w:styleId="WW8Num10z1">
    <w:name w:val="WW8Num10z1"/>
    <w:rsid w:val="00166352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166352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166352"/>
    <w:rPr>
      <w:rFonts w:ascii="Symbol" w:hAnsi="Symbol" w:cs="Symbol" w:hint="default"/>
      <w:sz w:val="20"/>
    </w:rPr>
  </w:style>
  <w:style w:type="character" w:customStyle="1" w:styleId="WW8Num11z1">
    <w:name w:val="WW8Num11z1"/>
    <w:rsid w:val="00166352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166352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166352"/>
  </w:style>
  <w:style w:type="character" w:customStyle="1" w:styleId="WW8Num12z1">
    <w:name w:val="WW8Num12z1"/>
    <w:rsid w:val="00166352"/>
  </w:style>
  <w:style w:type="character" w:customStyle="1" w:styleId="WW8Num12z2">
    <w:name w:val="WW8Num12z2"/>
    <w:rsid w:val="00166352"/>
  </w:style>
  <w:style w:type="character" w:customStyle="1" w:styleId="WW8Num12z3">
    <w:name w:val="WW8Num12z3"/>
    <w:rsid w:val="00166352"/>
  </w:style>
  <w:style w:type="character" w:customStyle="1" w:styleId="WW8Num12z4">
    <w:name w:val="WW8Num12z4"/>
    <w:rsid w:val="00166352"/>
  </w:style>
  <w:style w:type="character" w:customStyle="1" w:styleId="WW8Num12z5">
    <w:name w:val="WW8Num12z5"/>
    <w:rsid w:val="00166352"/>
  </w:style>
  <w:style w:type="character" w:customStyle="1" w:styleId="WW8Num12z6">
    <w:name w:val="WW8Num12z6"/>
    <w:rsid w:val="00166352"/>
  </w:style>
  <w:style w:type="character" w:customStyle="1" w:styleId="WW8Num12z7">
    <w:name w:val="WW8Num12z7"/>
    <w:rsid w:val="00166352"/>
  </w:style>
  <w:style w:type="character" w:customStyle="1" w:styleId="WW8Num12z8">
    <w:name w:val="WW8Num12z8"/>
    <w:rsid w:val="00166352"/>
  </w:style>
  <w:style w:type="character" w:customStyle="1" w:styleId="WW8Num13z0">
    <w:name w:val="WW8Num13z0"/>
    <w:rsid w:val="00166352"/>
    <w:rPr>
      <w:rFonts w:ascii="Symbol" w:hAnsi="Symbol" w:cs="Symbol" w:hint="default"/>
    </w:rPr>
  </w:style>
  <w:style w:type="character" w:customStyle="1" w:styleId="WW8Num13z1">
    <w:name w:val="WW8Num13z1"/>
    <w:rsid w:val="00166352"/>
    <w:rPr>
      <w:rFonts w:ascii="Courier New" w:hAnsi="Courier New" w:cs="Courier New" w:hint="default"/>
    </w:rPr>
  </w:style>
  <w:style w:type="character" w:customStyle="1" w:styleId="WW8Num13z2">
    <w:name w:val="WW8Num13z2"/>
    <w:rsid w:val="00166352"/>
    <w:rPr>
      <w:rFonts w:ascii="Wingdings" w:hAnsi="Wingdings" w:cs="Wingdings" w:hint="default"/>
    </w:rPr>
  </w:style>
  <w:style w:type="character" w:customStyle="1" w:styleId="WW8Num14z0">
    <w:name w:val="WW8Num14z0"/>
    <w:rsid w:val="00166352"/>
  </w:style>
  <w:style w:type="character" w:customStyle="1" w:styleId="WW8Num14z1">
    <w:name w:val="WW8Num14z1"/>
    <w:rsid w:val="00166352"/>
  </w:style>
  <w:style w:type="character" w:customStyle="1" w:styleId="WW8Num14z2">
    <w:name w:val="WW8Num14z2"/>
    <w:rsid w:val="00166352"/>
  </w:style>
  <w:style w:type="character" w:customStyle="1" w:styleId="WW8Num14z3">
    <w:name w:val="WW8Num14z3"/>
    <w:rsid w:val="00166352"/>
  </w:style>
  <w:style w:type="character" w:customStyle="1" w:styleId="WW8Num14z4">
    <w:name w:val="WW8Num14z4"/>
    <w:rsid w:val="00166352"/>
  </w:style>
  <w:style w:type="character" w:customStyle="1" w:styleId="WW8Num14z5">
    <w:name w:val="WW8Num14z5"/>
    <w:rsid w:val="00166352"/>
  </w:style>
  <w:style w:type="character" w:customStyle="1" w:styleId="WW8Num14z6">
    <w:name w:val="WW8Num14z6"/>
    <w:rsid w:val="00166352"/>
  </w:style>
  <w:style w:type="character" w:customStyle="1" w:styleId="WW8Num14z7">
    <w:name w:val="WW8Num14z7"/>
    <w:rsid w:val="00166352"/>
  </w:style>
  <w:style w:type="character" w:customStyle="1" w:styleId="WW8Num14z8">
    <w:name w:val="WW8Num14z8"/>
    <w:rsid w:val="00166352"/>
  </w:style>
  <w:style w:type="character" w:customStyle="1" w:styleId="WW8Num15z0">
    <w:name w:val="WW8Num15z0"/>
    <w:rsid w:val="00166352"/>
    <w:rPr>
      <w:rFonts w:ascii="Symbol" w:hAnsi="Symbol" w:cs="Symbol" w:hint="default"/>
    </w:rPr>
  </w:style>
  <w:style w:type="character" w:customStyle="1" w:styleId="WW8Num15z1">
    <w:name w:val="WW8Num15z1"/>
    <w:rsid w:val="00166352"/>
    <w:rPr>
      <w:rFonts w:ascii="Courier New" w:hAnsi="Courier New" w:cs="Courier New" w:hint="default"/>
    </w:rPr>
  </w:style>
  <w:style w:type="character" w:customStyle="1" w:styleId="WW8Num15z2">
    <w:name w:val="WW8Num15z2"/>
    <w:rsid w:val="00166352"/>
    <w:rPr>
      <w:rFonts w:ascii="Wingdings" w:hAnsi="Wingdings" w:cs="Wingdings" w:hint="default"/>
    </w:rPr>
  </w:style>
  <w:style w:type="character" w:customStyle="1" w:styleId="WW8Num16z0">
    <w:name w:val="WW8Num16z0"/>
    <w:rsid w:val="00166352"/>
    <w:rPr>
      <w:sz w:val="28"/>
      <w:szCs w:val="28"/>
    </w:rPr>
  </w:style>
  <w:style w:type="character" w:customStyle="1" w:styleId="WW8Num16z1">
    <w:name w:val="WW8Num16z1"/>
    <w:rsid w:val="00166352"/>
  </w:style>
  <w:style w:type="character" w:customStyle="1" w:styleId="WW8Num16z2">
    <w:name w:val="WW8Num16z2"/>
    <w:rsid w:val="00166352"/>
  </w:style>
  <w:style w:type="character" w:customStyle="1" w:styleId="WW8Num16z3">
    <w:name w:val="WW8Num16z3"/>
    <w:rsid w:val="00166352"/>
  </w:style>
  <w:style w:type="character" w:customStyle="1" w:styleId="WW8Num16z4">
    <w:name w:val="WW8Num16z4"/>
    <w:rsid w:val="00166352"/>
  </w:style>
  <w:style w:type="character" w:customStyle="1" w:styleId="WW8Num16z5">
    <w:name w:val="WW8Num16z5"/>
    <w:rsid w:val="00166352"/>
  </w:style>
  <w:style w:type="character" w:customStyle="1" w:styleId="WW8Num16z6">
    <w:name w:val="WW8Num16z6"/>
    <w:rsid w:val="00166352"/>
  </w:style>
  <w:style w:type="character" w:customStyle="1" w:styleId="WW8Num16z7">
    <w:name w:val="WW8Num16z7"/>
    <w:rsid w:val="00166352"/>
  </w:style>
  <w:style w:type="character" w:customStyle="1" w:styleId="WW8Num16z8">
    <w:name w:val="WW8Num16z8"/>
    <w:rsid w:val="00166352"/>
  </w:style>
  <w:style w:type="character" w:customStyle="1" w:styleId="WW8Num17z0">
    <w:name w:val="WW8Num17z0"/>
    <w:rsid w:val="00166352"/>
    <w:rPr>
      <w:rFonts w:ascii="Wingdings" w:hAnsi="Wingdings" w:cs="Wingdings" w:hint="default"/>
    </w:rPr>
  </w:style>
  <w:style w:type="character" w:customStyle="1" w:styleId="WW8Num17z1">
    <w:name w:val="WW8Num17z1"/>
    <w:rsid w:val="00166352"/>
    <w:rPr>
      <w:rFonts w:ascii="Symbol" w:hAnsi="Symbol" w:cs="Symbol" w:hint="default"/>
    </w:rPr>
  </w:style>
  <w:style w:type="character" w:customStyle="1" w:styleId="WW8Num17z2">
    <w:name w:val="WW8Num17z2"/>
    <w:rsid w:val="00166352"/>
  </w:style>
  <w:style w:type="character" w:customStyle="1" w:styleId="WW8Num17z3">
    <w:name w:val="WW8Num17z3"/>
    <w:rsid w:val="00166352"/>
  </w:style>
  <w:style w:type="character" w:customStyle="1" w:styleId="WW8Num17z4">
    <w:name w:val="WW8Num17z4"/>
    <w:rsid w:val="00166352"/>
  </w:style>
  <w:style w:type="character" w:customStyle="1" w:styleId="WW8Num17z5">
    <w:name w:val="WW8Num17z5"/>
    <w:rsid w:val="00166352"/>
  </w:style>
  <w:style w:type="character" w:customStyle="1" w:styleId="WW8Num17z6">
    <w:name w:val="WW8Num17z6"/>
    <w:rsid w:val="00166352"/>
  </w:style>
  <w:style w:type="character" w:customStyle="1" w:styleId="WW8Num17z7">
    <w:name w:val="WW8Num17z7"/>
    <w:rsid w:val="00166352"/>
  </w:style>
  <w:style w:type="character" w:customStyle="1" w:styleId="WW8Num17z8">
    <w:name w:val="WW8Num17z8"/>
    <w:rsid w:val="00166352"/>
  </w:style>
  <w:style w:type="character" w:customStyle="1" w:styleId="WW8Num18z0">
    <w:name w:val="WW8Num18z0"/>
    <w:rsid w:val="00166352"/>
    <w:rPr>
      <w:rFonts w:ascii="Symbol" w:hAnsi="Symbol" w:cs="Symbol" w:hint="default"/>
    </w:rPr>
  </w:style>
  <w:style w:type="character" w:customStyle="1" w:styleId="WW8Num18z1">
    <w:name w:val="WW8Num18z1"/>
    <w:rsid w:val="00166352"/>
    <w:rPr>
      <w:rFonts w:ascii="Courier New" w:hAnsi="Courier New" w:cs="Courier New" w:hint="default"/>
    </w:rPr>
  </w:style>
  <w:style w:type="character" w:customStyle="1" w:styleId="WW8Num18z2">
    <w:name w:val="WW8Num18z2"/>
    <w:rsid w:val="00166352"/>
    <w:rPr>
      <w:rFonts w:ascii="Wingdings" w:hAnsi="Wingdings" w:cs="Wingdings" w:hint="default"/>
    </w:rPr>
  </w:style>
  <w:style w:type="character" w:customStyle="1" w:styleId="WW8Num19z0">
    <w:name w:val="WW8Num19z0"/>
    <w:rsid w:val="00166352"/>
    <w:rPr>
      <w:rFonts w:ascii="Symbol" w:hAnsi="Symbol" w:cs="Symbol" w:hint="default"/>
    </w:rPr>
  </w:style>
  <w:style w:type="character" w:customStyle="1" w:styleId="WW8Num19z1">
    <w:name w:val="WW8Num19z1"/>
    <w:rsid w:val="00166352"/>
    <w:rPr>
      <w:rFonts w:ascii="Courier New" w:hAnsi="Courier New" w:cs="Courier New" w:hint="default"/>
    </w:rPr>
  </w:style>
  <w:style w:type="character" w:customStyle="1" w:styleId="WW8Num19z2">
    <w:name w:val="WW8Num19z2"/>
    <w:rsid w:val="00166352"/>
    <w:rPr>
      <w:rFonts w:ascii="Wingdings" w:hAnsi="Wingdings" w:cs="Wingdings" w:hint="default"/>
    </w:rPr>
  </w:style>
  <w:style w:type="character" w:customStyle="1" w:styleId="WW8Num20z0">
    <w:name w:val="WW8Num20z0"/>
    <w:rsid w:val="00166352"/>
  </w:style>
  <w:style w:type="character" w:customStyle="1" w:styleId="WW8Num20z1">
    <w:name w:val="WW8Num20z1"/>
    <w:rsid w:val="00166352"/>
  </w:style>
  <w:style w:type="character" w:customStyle="1" w:styleId="WW8Num20z2">
    <w:name w:val="WW8Num20z2"/>
    <w:rsid w:val="00166352"/>
  </w:style>
  <w:style w:type="character" w:customStyle="1" w:styleId="WW8Num20z3">
    <w:name w:val="WW8Num20z3"/>
    <w:rsid w:val="00166352"/>
  </w:style>
  <w:style w:type="character" w:customStyle="1" w:styleId="WW8Num20z4">
    <w:name w:val="WW8Num20z4"/>
    <w:rsid w:val="00166352"/>
  </w:style>
  <w:style w:type="character" w:customStyle="1" w:styleId="WW8Num20z5">
    <w:name w:val="WW8Num20z5"/>
    <w:rsid w:val="00166352"/>
  </w:style>
  <w:style w:type="character" w:customStyle="1" w:styleId="WW8Num20z6">
    <w:name w:val="WW8Num20z6"/>
    <w:rsid w:val="00166352"/>
  </w:style>
  <w:style w:type="character" w:customStyle="1" w:styleId="WW8Num20z7">
    <w:name w:val="WW8Num20z7"/>
    <w:rsid w:val="00166352"/>
  </w:style>
  <w:style w:type="character" w:customStyle="1" w:styleId="WW8Num20z8">
    <w:name w:val="WW8Num20z8"/>
    <w:rsid w:val="00166352"/>
  </w:style>
  <w:style w:type="character" w:customStyle="1" w:styleId="WW8Num21z0">
    <w:name w:val="WW8Num21z0"/>
    <w:rsid w:val="00166352"/>
    <w:rPr>
      <w:rFonts w:ascii="Wingdings" w:hAnsi="Wingdings" w:cs="Wingdings" w:hint="default"/>
    </w:rPr>
  </w:style>
  <w:style w:type="character" w:customStyle="1" w:styleId="WW8Num21z1">
    <w:name w:val="WW8Num21z1"/>
    <w:rsid w:val="00166352"/>
    <w:rPr>
      <w:rFonts w:ascii="Courier New" w:hAnsi="Courier New" w:cs="Courier New" w:hint="default"/>
    </w:rPr>
  </w:style>
  <w:style w:type="character" w:customStyle="1" w:styleId="WW8Num21z3">
    <w:name w:val="WW8Num21z3"/>
    <w:rsid w:val="00166352"/>
    <w:rPr>
      <w:rFonts w:ascii="Symbol" w:hAnsi="Symbol" w:cs="Symbol" w:hint="default"/>
    </w:rPr>
  </w:style>
  <w:style w:type="character" w:customStyle="1" w:styleId="WW8Num22z0">
    <w:name w:val="WW8Num22z0"/>
    <w:rsid w:val="00166352"/>
  </w:style>
  <w:style w:type="character" w:customStyle="1" w:styleId="WW8Num22z1">
    <w:name w:val="WW8Num22z1"/>
    <w:rsid w:val="00166352"/>
  </w:style>
  <w:style w:type="character" w:customStyle="1" w:styleId="WW8Num22z2">
    <w:name w:val="WW8Num22z2"/>
    <w:rsid w:val="00166352"/>
  </w:style>
  <w:style w:type="character" w:customStyle="1" w:styleId="WW8Num22z3">
    <w:name w:val="WW8Num22z3"/>
    <w:rsid w:val="00166352"/>
  </w:style>
  <w:style w:type="character" w:customStyle="1" w:styleId="WW8Num22z4">
    <w:name w:val="WW8Num22z4"/>
    <w:rsid w:val="00166352"/>
  </w:style>
  <w:style w:type="character" w:customStyle="1" w:styleId="WW8Num22z5">
    <w:name w:val="WW8Num22z5"/>
    <w:rsid w:val="00166352"/>
  </w:style>
  <w:style w:type="character" w:customStyle="1" w:styleId="WW8Num22z6">
    <w:name w:val="WW8Num22z6"/>
    <w:rsid w:val="00166352"/>
  </w:style>
  <w:style w:type="character" w:customStyle="1" w:styleId="WW8Num22z7">
    <w:name w:val="WW8Num22z7"/>
    <w:rsid w:val="00166352"/>
  </w:style>
  <w:style w:type="character" w:customStyle="1" w:styleId="WW8Num22z8">
    <w:name w:val="WW8Num22z8"/>
    <w:rsid w:val="00166352"/>
  </w:style>
  <w:style w:type="character" w:customStyle="1" w:styleId="WW8Num23z0">
    <w:name w:val="WW8Num23z0"/>
    <w:rsid w:val="00166352"/>
    <w:rPr>
      <w:sz w:val="28"/>
      <w:szCs w:val="28"/>
    </w:rPr>
  </w:style>
  <w:style w:type="character" w:customStyle="1" w:styleId="WW8Num23z1">
    <w:name w:val="WW8Num23z1"/>
    <w:rsid w:val="00166352"/>
  </w:style>
  <w:style w:type="character" w:customStyle="1" w:styleId="WW8Num23z2">
    <w:name w:val="WW8Num23z2"/>
    <w:rsid w:val="00166352"/>
  </w:style>
  <w:style w:type="character" w:customStyle="1" w:styleId="WW8Num23z3">
    <w:name w:val="WW8Num23z3"/>
    <w:rsid w:val="00166352"/>
  </w:style>
  <w:style w:type="character" w:customStyle="1" w:styleId="WW8Num23z4">
    <w:name w:val="WW8Num23z4"/>
    <w:rsid w:val="00166352"/>
  </w:style>
  <w:style w:type="character" w:customStyle="1" w:styleId="WW8Num23z5">
    <w:name w:val="WW8Num23z5"/>
    <w:rsid w:val="00166352"/>
  </w:style>
  <w:style w:type="character" w:customStyle="1" w:styleId="WW8Num23z6">
    <w:name w:val="WW8Num23z6"/>
    <w:rsid w:val="00166352"/>
  </w:style>
  <w:style w:type="character" w:customStyle="1" w:styleId="WW8Num23z7">
    <w:name w:val="WW8Num23z7"/>
    <w:rsid w:val="00166352"/>
  </w:style>
  <w:style w:type="character" w:customStyle="1" w:styleId="WW8Num23z8">
    <w:name w:val="WW8Num23z8"/>
    <w:rsid w:val="00166352"/>
  </w:style>
  <w:style w:type="character" w:customStyle="1" w:styleId="WW8Num24z0">
    <w:name w:val="WW8Num24z0"/>
    <w:rsid w:val="00166352"/>
    <w:rPr>
      <w:rFonts w:ascii="Symbol" w:hAnsi="Symbol" w:cs="Symbol" w:hint="default"/>
      <w:sz w:val="20"/>
    </w:rPr>
  </w:style>
  <w:style w:type="character" w:customStyle="1" w:styleId="WW8Num24z1">
    <w:name w:val="WW8Num24z1"/>
    <w:rsid w:val="00166352"/>
    <w:rPr>
      <w:b w:val="0"/>
      <w:bCs w:val="0"/>
    </w:rPr>
  </w:style>
  <w:style w:type="character" w:customStyle="1" w:styleId="WW8Num24z2">
    <w:name w:val="WW8Num24z2"/>
    <w:rsid w:val="00166352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166352"/>
    <w:rPr>
      <w:rFonts w:ascii="Symbol" w:hAnsi="Symbol" w:cs="Symbol" w:hint="default"/>
    </w:rPr>
  </w:style>
  <w:style w:type="character" w:customStyle="1" w:styleId="WW8Num25z1">
    <w:name w:val="WW8Num25z1"/>
    <w:rsid w:val="00166352"/>
    <w:rPr>
      <w:rFonts w:ascii="Courier New" w:hAnsi="Courier New" w:cs="Courier New" w:hint="default"/>
    </w:rPr>
  </w:style>
  <w:style w:type="character" w:customStyle="1" w:styleId="WW8Num25z2">
    <w:name w:val="WW8Num25z2"/>
    <w:rsid w:val="00166352"/>
    <w:rPr>
      <w:rFonts w:ascii="Wingdings" w:hAnsi="Wingdings" w:cs="Wingdings" w:hint="default"/>
    </w:rPr>
  </w:style>
  <w:style w:type="character" w:customStyle="1" w:styleId="WW8Num26z0">
    <w:name w:val="WW8Num26z0"/>
    <w:rsid w:val="00166352"/>
  </w:style>
  <w:style w:type="character" w:customStyle="1" w:styleId="WW8Num26z1">
    <w:name w:val="WW8Num26z1"/>
    <w:rsid w:val="00166352"/>
  </w:style>
  <w:style w:type="character" w:customStyle="1" w:styleId="WW8Num26z2">
    <w:name w:val="WW8Num26z2"/>
    <w:rsid w:val="00166352"/>
  </w:style>
  <w:style w:type="character" w:customStyle="1" w:styleId="WW8Num26z3">
    <w:name w:val="WW8Num26z3"/>
    <w:rsid w:val="00166352"/>
  </w:style>
  <w:style w:type="character" w:customStyle="1" w:styleId="WW8Num26z4">
    <w:name w:val="WW8Num26z4"/>
    <w:rsid w:val="00166352"/>
  </w:style>
  <w:style w:type="character" w:customStyle="1" w:styleId="WW8Num26z5">
    <w:name w:val="WW8Num26z5"/>
    <w:rsid w:val="00166352"/>
  </w:style>
  <w:style w:type="character" w:customStyle="1" w:styleId="WW8Num26z6">
    <w:name w:val="WW8Num26z6"/>
    <w:rsid w:val="00166352"/>
  </w:style>
  <w:style w:type="character" w:customStyle="1" w:styleId="WW8Num26z7">
    <w:name w:val="WW8Num26z7"/>
    <w:rsid w:val="00166352"/>
  </w:style>
  <w:style w:type="character" w:customStyle="1" w:styleId="WW8Num26z8">
    <w:name w:val="WW8Num26z8"/>
    <w:rsid w:val="00166352"/>
  </w:style>
  <w:style w:type="character" w:customStyle="1" w:styleId="WW8Num27z0">
    <w:name w:val="WW8Num27z0"/>
    <w:rsid w:val="00166352"/>
  </w:style>
  <w:style w:type="character" w:customStyle="1" w:styleId="WW8Num27z1">
    <w:name w:val="WW8Num27z1"/>
    <w:rsid w:val="00166352"/>
  </w:style>
  <w:style w:type="character" w:customStyle="1" w:styleId="WW8Num27z2">
    <w:name w:val="WW8Num27z2"/>
    <w:rsid w:val="00166352"/>
  </w:style>
  <w:style w:type="character" w:customStyle="1" w:styleId="WW8Num27z3">
    <w:name w:val="WW8Num27z3"/>
    <w:rsid w:val="00166352"/>
  </w:style>
  <w:style w:type="character" w:customStyle="1" w:styleId="WW8Num27z4">
    <w:name w:val="WW8Num27z4"/>
    <w:rsid w:val="00166352"/>
  </w:style>
  <w:style w:type="character" w:customStyle="1" w:styleId="WW8Num27z5">
    <w:name w:val="WW8Num27z5"/>
    <w:rsid w:val="00166352"/>
  </w:style>
  <w:style w:type="character" w:customStyle="1" w:styleId="WW8Num27z6">
    <w:name w:val="WW8Num27z6"/>
    <w:rsid w:val="00166352"/>
  </w:style>
  <w:style w:type="character" w:customStyle="1" w:styleId="WW8Num27z7">
    <w:name w:val="WW8Num27z7"/>
    <w:rsid w:val="00166352"/>
  </w:style>
  <w:style w:type="character" w:customStyle="1" w:styleId="WW8Num27z8">
    <w:name w:val="WW8Num27z8"/>
    <w:rsid w:val="00166352"/>
  </w:style>
  <w:style w:type="character" w:customStyle="1" w:styleId="WW8Num28z0">
    <w:name w:val="WW8Num28z0"/>
    <w:rsid w:val="00166352"/>
    <w:rPr>
      <w:rFonts w:ascii="Symbol" w:hAnsi="Symbol" w:cs="Symbol" w:hint="default"/>
      <w:lang w:eastAsia="en-US"/>
    </w:rPr>
  </w:style>
  <w:style w:type="character" w:customStyle="1" w:styleId="WW8Num28z1">
    <w:name w:val="WW8Num28z1"/>
    <w:rsid w:val="00166352"/>
    <w:rPr>
      <w:rFonts w:ascii="Courier New" w:hAnsi="Courier New" w:cs="Courier New" w:hint="default"/>
    </w:rPr>
  </w:style>
  <w:style w:type="character" w:customStyle="1" w:styleId="WW8Num28z2">
    <w:name w:val="WW8Num28z2"/>
    <w:rsid w:val="00166352"/>
    <w:rPr>
      <w:rFonts w:ascii="Wingdings" w:hAnsi="Wingdings" w:cs="Wingdings" w:hint="default"/>
    </w:rPr>
  </w:style>
  <w:style w:type="character" w:customStyle="1" w:styleId="WW8NumSt18z0">
    <w:name w:val="WW8NumSt18z0"/>
    <w:rsid w:val="00166352"/>
    <w:rPr>
      <w:rFonts w:ascii="Times New Roman" w:hAnsi="Times New Roman" w:cs="Times New Roman" w:hint="default"/>
    </w:rPr>
  </w:style>
  <w:style w:type="character" w:customStyle="1" w:styleId="WW8NumSt18z1">
    <w:name w:val="WW8NumSt18z1"/>
    <w:rsid w:val="00166352"/>
    <w:rPr>
      <w:rFonts w:ascii="Courier New" w:hAnsi="Courier New" w:cs="Courier New" w:hint="default"/>
    </w:rPr>
  </w:style>
  <w:style w:type="character" w:customStyle="1" w:styleId="WW8NumSt18z2">
    <w:name w:val="WW8NumSt18z2"/>
    <w:rsid w:val="00166352"/>
    <w:rPr>
      <w:rFonts w:ascii="Wingdings" w:hAnsi="Wingdings" w:cs="Wingdings" w:hint="default"/>
    </w:rPr>
  </w:style>
  <w:style w:type="character" w:customStyle="1" w:styleId="WW8NumSt18z3">
    <w:name w:val="WW8NumSt18z3"/>
    <w:rsid w:val="00166352"/>
    <w:rPr>
      <w:rFonts w:ascii="Symbol" w:hAnsi="Symbol" w:cs="Symbol" w:hint="default"/>
    </w:rPr>
  </w:style>
  <w:style w:type="character" w:customStyle="1" w:styleId="WW8NumSt19z0">
    <w:name w:val="WW8NumSt19z0"/>
    <w:rsid w:val="00166352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166352"/>
  </w:style>
  <w:style w:type="character" w:customStyle="1" w:styleId="1">
    <w:name w:val="Текст выноски Знак1"/>
    <w:basedOn w:val="a0"/>
    <w:link w:val="aa"/>
    <w:semiHidden/>
    <w:locked/>
    <w:rsid w:val="00166352"/>
    <w:rPr>
      <w:rFonts w:ascii="Tahoma" w:eastAsia="Times New Roman" w:hAnsi="Tahoma" w:cs="Tahoma"/>
      <w:sz w:val="16"/>
      <w:szCs w:val="16"/>
      <w:lang w:eastAsia="zh-CN"/>
    </w:rPr>
  </w:style>
  <w:style w:type="table" w:styleId="af">
    <w:name w:val="Table Grid"/>
    <w:basedOn w:val="a1"/>
    <w:uiPriority w:val="59"/>
    <w:rsid w:val="00166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166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252885/?p=11398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242879/?p=11398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247768/?p=1139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242879/?p=11398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SWXKEJWT4FA5-1370150554-463</_dlc_DocId>
    <_dlc_DocIdUrl xmlns="369ecff9-9d91-49ad-b6c8-2386e6911df0">
      <Url>http://edu-sps.koiro.local/MR/Mant-Shul/1/_layouts/15/DocIdRedir.aspx?ID=SWXKEJWT4FA5-1370150554-463</Url>
      <Description>SWXKEJWT4FA5-1370150554-463</Description>
    </_dlc_DocIdUrl>
  </documentManagement>
</p:properties>
</file>

<file path=customXml/itemProps1.xml><?xml version="1.0" encoding="utf-8"?>
<ds:datastoreItem xmlns:ds="http://schemas.openxmlformats.org/officeDocument/2006/customXml" ds:itemID="{97945EA5-114A-4DC2-94A8-9E4D2B6145CC}"/>
</file>

<file path=customXml/itemProps2.xml><?xml version="1.0" encoding="utf-8"?>
<ds:datastoreItem xmlns:ds="http://schemas.openxmlformats.org/officeDocument/2006/customXml" ds:itemID="{8F8C04B9-CFE6-4CE7-9AC5-8B5AED71A85D}"/>
</file>

<file path=customXml/itemProps3.xml><?xml version="1.0" encoding="utf-8"?>
<ds:datastoreItem xmlns:ds="http://schemas.openxmlformats.org/officeDocument/2006/customXml" ds:itemID="{6630D96A-8E68-44EF-8988-D5114C706F7D}"/>
</file>

<file path=customXml/itemProps4.xml><?xml version="1.0" encoding="utf-8"?>
<ds:datastoreItem xmlns:ds="http://schemas.openxmlformats.org/officeDocument/2006/customXml" ds:itemID="{1EAA5E68-9295-4C85-90DB-48A1A2385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7151</Words>
  <Characters>40763</Characters>
  <Application>Microsoft Office Word</Application>
  <DocSecurity>0</DocSecurity>
  <Lines>339</Lines>
  <Paragraphs>95</Paragraphs>
  <ScaleCrop>false</ScaleCrop>
  <Company/>
  <LinksUpToDate>false</LinksUpToDate>
  <CharactersWithSpaces>47819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2017-10-15T11:51:00Z</dcterms:created>
  <dcterms:modified xsi:type="dcterms:W3CDTF">2017-10-15T11:52:00Z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a764e50b-e940-491a-8198-a0491beb0394</vt:lpwstr>
  </property>
</Properties>
</file>