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2"/>
        <w:gridCol w:w="636"/>
      </w:tblGrid>
      <w:tr w:rsidR="002A7187" w:rsidRPr="007C45E5" w:rsidTr="00C9418C">
        <w:trPr>
          <w:trHeight w:hRule="exact" w:val="964"/>
        </w:trPr>
        <w:tc>
          <w:tcPr>
            <w:tcW w:w="9732" w:type="dxa"/>
          </w:tcPr>
          <w:p w:rsidR="002A7187" w:rsidRPr="007C45E5" w:rsidRDefault="002A7187" w:rsidP="00C9418C">
            <w:pPr>
              <w:snapToGrid w:val="0"/>
              <w:rPr>
                <w:sz w:val="24"/>
                <w:szCs w:val="24"/>
              </w:rPr>
            </w:pPr>
            <w:r w:rsidRPr="007C45E5">
              <w:rPr>
                <w:sz w:val="24"/>
                <w:szCs w:val="24"/>
              </w:rPr>
              <w:t xml:space="preserve">                                                           </w:t>
            </w:r>
            <w:r w:rsidRPr="007C45E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8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" w:type="dxa"/>
          </w:tcPr>
          <w:p w:rsidR="002A7187" w:rsidRPr="007C45E5" w:rsidRDefault="002A7187" w:rsidP="00C9418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A7187" w:rsidRPr="007C45E5" w:rsidRDefault="002A7187" w:rsidP="002A7187">
      <w:pPr>
        <w:jc w:val="center"/>
        <w:rPr>
          <w:sz w:val="24"/>
          <w:szCs w:val="24"/>
        </w:rPr>
      </w:pPr>
      <w:r w:rsidRPr="007C45E5">
        <w:rPr>
          <w:sz w:val="24"/>
          <w:szCs w:val="24"/>
        </w:rPr>
        <w:tab/>
      </w:r>
      <w:r w:rsidRPr="007C45E5">
        <w:rPr>
          <w:sz w:val="24"/>
          <w:szCs w:val="24"/>
        </w:rPr>
        <w:tab/>
      </w:r>
      <w:r w:rsidRPr="007C45E5">
        <w:rPr>
          <w:sz w:val="24"/>
          <w:szCs w:val="24"/>
        </w:rPr>
        <w:tab/>
      </w:r>
      <w:r w:rsidRPr="007C45E5">
        <w:rPr>
          <w:sz w:val="24"/>
          <w:szCs w:val="24"/>
        </w:rPr>
        <w:tab/>
      </w:r>
    </w:p>
    <w:p w:rsidR="002A7187" w:rsidRPr="007C45E5" w:rsidRDefault="002A7187" w:rsidP="002A7187">
      <w:pPr>
        <w:jc w:val="center"/>
        <w:rPr>
          <w:sz w:val="24"/>
          <w:szCs w:val="24"/>
        </w:rPr>
      </w:pPr>
      <w:r w:rsidRPr="007C45E5">
        <w:rPr>
          <w:sz w:val="24"/>
          <w:szCs w:val="24"/>
        </w:rPr>
        <w:t xml:space="preserve">ПРОФСОЮЗ РАБОТНИКОВ НАРОДНОГО ОБРАЗОВАНИЯ И НАУКИ </w:t>
      </w:r>
    </w:p>
    <w:p w:rsidR="002A7187" w:rsidRPr="007C45E5" w:rsidRDefault="002A7187" w:rsidP="002A7187">
      <w:pPr>
        <w:jc w:val="center"/>
        <w:rPr>
          <w:sz w:val="24"/>
          <w:szCs w:val="24"/>
        </w:rPr>
      </w:pPr>
      <w:r w:rsidRPr="007C45E5">
        <w:rPr>
          <w:sz w:val="24"/>
          <w:szCs w:val="24"/>
        </w:rPr>
        <w:t>РОССИЙСКОЙ ФЕДЕРАЦИИ</w:t>
      </w:r>
    </w:p>
    <w:p w:rsidR="002A7187" w:rsidRPr="007C45E5" w:rsidRDefault="002A7187" w:rsidP="002A7187">
      <w:pPr>
        <w:jc w:val="center"/>
        <w:rPr>
          <w:sz w:val="24"/>
          <w:szCs w:val="24"/>
        </w:rPr>
      </w:pPr>
    </w:p>
    <w:p w:rsidR="002A7187" w:rsidRPr="007C45E5" w:rsidRDefault="002A7187" w:rsidP="002A7187">
      <w:pPr>
        <w:jc w:val="center"/>
        <w:rPr>
          <w:b/>
          <w:sz w:val="24"/>
          <w:szCs w:val="24"/>
        </w:rPr>
      </w:pPr>
      <w:r w:rsidRPr="007C45E5">
        <w:rPr>
          <w:b/>
          <w:sz w:val="24"/>
          <w:szCs w:val="24"/>
        </w:rPr>
        <w:t>КОСТРОМСКАЯ ОБЛАСТНАЯ ОРГАНИЗАЦИЯ ПРОФСОЮЗА РАБОТНИКОВ ОБРАЗОВАНИЯ И НАУКИ</w:t>
      </w:r>
    </w:p>
    <w:p w:rsidR="002A7187" w:rsidRPr="007C45E5" w:rsidRDefault="002A7187" w:rsidP="002A7187">
      <w:pPr>
        <w:jc w:val="center"/>
        <w:rPr>
          <w:b/>
          <w:sz w:val="24"/>
          <w:szCs w:val="24"/>
        </w:rPr>
      </w:pPr>
      <w:r w:rsidRPr="007C45E5">
        <w:rPr>
          <w:b/>
          <w:sz w:val="24"/>
          <w:szCs w:val="24"/>
        </w:rPr>
        <w:t>ПРЕЗИДИУМ</w:t>
      </w:r>
    </w:p>
    <w:p w:rsidR="002A7187" w:rsidRPr="007C45E5" w:rsidRDefault="002A7187" w:rsidP="002A7187">
      <w:pPr>
        <w:jc w:val="center"/>
        <w:rPr>
          <w:b/>
          <w:sz w:val="24"/>
          <w:szCs w:val="24"/>
        </w:rPr>
      </w:pPr>
    </w:p>
    <w:p w:rsidR="002A7187" w:rsidRPr="007C45E5" w:rsidRDefault="002A7187" w:rsidP="002A7187">
      <w:pPr>
        <w:jc w:val="center"/>
        <w:rPr>
          <w:b/>
          <w:sz w:val="24"/>
          <w:szCs w:val="24"/>
          <w:u w:val="single"/>
        </w:rPr>
      </w:pPr>
      <w:r w:rsidRPr="007C45E5">
        <w:rPr>
          <w:b/>
          <w:sz w:val="24"/>
          <w:szCs w:val="24"/>
          <w:u w:val="single"/>
        </w:rPr>
        <w:t>______________________ПОСТАНОВЛЕНИЕ________________________</w:t>
      </w:r>
    </w:p>
    <w:p w:rsidR="002A7187" w:rsidRPr="007C45E5" w:rsidRDefault="002A7187" w:rsidP="002A7187">
      <w:pPr>
        <w:jc w:val="center"/>
        <w:rPr>
          <w:sz w:val="24"/>
          <w:szCs w:val="24"/>
        </w:rPr>
      </w:pPr>
    </w:p>
    <w:p w:rsidR="002A7187" w:rsidRPr="00B31FCC" w:rsidRDefault="002A7187" w:rsidP="002A7187">
      <w:pPr>
        <w:jc w:val="both"/>
      </w:pPr>
      <w:r>
        <w:t xml:space="preserve">27 мая </w:t>
      </w:r>
      <w:r w:rsidRPr="00B31FCC"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B31FCC">
          <w:t>2016 г</w:t>
        </w:r>
      </w:smartTag>
      <w:r w:rsidRPr="00B31FCC">
        <w:t xml:space="preserve">.                </w:t>
      </w:r>
      <w:r w:rsidRPr="00B31FCC">
        <w:tab/>
      </w:r>
      <w:r w:rsidRPr="00B31FCC">
        <w:tab/>
      </w:r>
      <w:r w:rsidRPr="00B31FCC">
        <w:tab/>
        <w:t xml:space="preserve">        </w:t>
      </w:r>
      <w:r>
        <w:t xml:space="preserve">                     г. Нерехта</w:t>
      </w:r>
      <w:r w:rsidRPr="00B31FCC">
        <w:t xml:space="preserve">         </w:t>
      </w:r>
    </w:p>
    <w:p w:rsidR="002A7187" w:rsidRPr="007C45E5" w:rsidRDefault="002A7187" w:rsidP="002A7187">
      <w:pPr>
        <w:jc w:val="center"/>
        <w:rPr>
          <w:sz w:val="24"/>
          <w:szCs w:val="24"/>
        </w:rPr>
      </w:pPr>
    </w:p>
    <w:p w:rsidR="002A7187" w:rsidRDefault="002A7187" w:rsidP="002A7187">
      <w:pPr>
        <w:tabs>
          <w:tab w:val="left" w:pos="993"/>
        </w:tabs>
        <w:jc w:val="both"/>
        <w:rPr>
          <w:b/>
        </w:rPr>
      </w:pPr>
      <w:r w:rsidRPr="007C45E5">
        <w:rPr>
          <w:sz w:val="24"/>
          <w:szCs w:val="24"/>
        </w:rPr>
        <w:t xml:space="preserve"> </w:t>
      </w:r>
      <w:r w:rsidRPr="007C45E5">
        <w:rPr>
          <w:sz w:val="24"/>
          <w:szCs w:val="24"/>
        </w:rPr>
        <w:tab/>
      </w:r>
      <w:r>
        <w:tab/>
      </w:r>
    </w:p>
    <w:p w:rsidR="002A7187" w:rsidRDefault="002A7187" w:rsidP="002A7187">
      <w:pPr>
        <w:ind w:firstLine="709"/>
        <w:jc w:val="both"/>
      </w:pPr>
      <w:r>
        <w:t>Об итогах регионального конкурса среди молодых педагогов «Свет моей души», посвященного педагогам-наставникам</w:t>
      </w:r>
    </w:p>
    <w:p w:rsidR="002A7187" w:rsidRDefault="002A7187" w:rsidP="002A7187">
      <w:pPr>
        <w:ind w:firstLine="709"/>
        <w:jc w:val="both"/>
      </w:pPr>
      <w:r w:rsidRPr="00B31FCC">
        <w:t xml:space="preserve">Заслушав и обсудив информацию председателя Костромской областной организации профсоюза работников образования и науки </w:t>
      </w:r>
      <w:r>
        <w:t>Е.Л. Райкиной «Об итогах регионального конкурса среди молодых педагогов «Свет моей души», посвященного педагогам-наставникам»,</w:t>
      </w:r>
    </w:p>
    <w:p w:rsidR="002A7187" w:rsidRPr="007C45E5" w:rsidRDefault="002A7187" w:rsidP="002A7187">
      <w:pPr>
        <w:jc w:val="both"/>
        <w:rPr>
          <w:sz w:val="24"/>
          <w:szCs w:val="24"/>
        </w:rPr>
      </w:pPr>
    </w:p>
    <w:p w:rsidR="002A7187" w:rsidRPr="00B31FCC" w:rsidRDefault="002A7187" w:rsidP="002A7187">
      <w:pPr>
        <w:jc w:val="both"/>
      </w:pPr>
      <w:r w:rsidRPr="00B31FCC">
        <w:t xml:space="preserve">         Президиум Костромской областной ор</w:t>
      </w:r>
      <w:r>
        <w:t xml:space="preserve">ганизации профсоюза работников </w:t>
      </w:r>
      <w:r w:rsidRPr="00B31FCC">
        <w:t xml:space="preserve">образования и науки                                             </w:t>
      </w:r>
    </w:p>
    <w:p w:rsidR="002A7187" w:rsidRDefault="002A7187" w:rsidP="002A7187">
      <w:pPr>
        <w:jc w:val="both"/>
        <w:rPr>
          <w:b/>
          <w:sz w:val="24"/>
          <w:szCs w:val="24"/>
        </w:rPr>
      </w:pPr>
    </w:p>
    <w:p w:rsidR="002A7187" w:rsidRPr="007C45E5" w:rsidRDefault="002A7187" w:rsidP="002A7187">
      <w:pPr>
        <w:jc w:val="center"/>
        <w:rPr>
          <w:b/>
          <w:sz w:val="24"/>
          <w:szCs w:val="24"/>
        </w:rPr>
      </w:pPr>
      <w:r w:rsidRPr="007C45E5">
        <w:rPr>
          <w:b/>
          <w:sz w:val="24"/>
          <w:szCs w:val="24"/>
        </w:rPr>
        <w:t>П О С Т А Н О В Л Я Е Т:</w:t>
      </w:r>
    </w:p>
    <w:p w:rsidR="002A7187" w:rsidRPr="0063733D" w:rsidRDefault="002A7187" w:rsidP="002A7187">
      <w:pPr>
        <w:jc w:val="both"/>
      </w:pPr>
    </w:p>
    <w:p w:rsidR="002A7187" w:rsidRDefault="002A7187" w:rsidP="002A7187">
      <w:pPr>
        <w:ind w:firstLine="709"/>
        <w:jc w:val="both"/>
      </w:pPr>
      <w:r>
        <w:t xml:space="preserve">1. Информацию </w:t>
      </w:r>
      <w:r w:rsidRPr="00B31FCC">
        <w:t xml:space="preserve">председателя Костромской областной организации профсоюза работников образования и науки </w:t>
      </w:r>
      <w:r>
        <w:t>Е.Л. Райкиной «Об итогах регионального конкурса среди молодых педагогов «Свет моей души», посвященного педагогам-наставникам» принять к сведению</w:t>
      </w:r>
    </w:p>
    <w:p w:rsidR="002A7187" w:rsidRDefault="002A7187" w:rsidP="002A7187">
      <w:pPr>
        <w:pStyle w:val="21"/>
        <w:ind w:firstLine="709"/>
      </w:pPr>
      <w:r>
        <w:t>2. Признать победителями регионального конкурса среди молодых педагогов «Свет моей души», посвященного педагогам-наставникам» и утвердить денежное вознаграждение: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  <w:t>1. Номинация «Молодой педагог общеобразовательной организации»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  <w:t xml:space="preserve">Николаева Кристина Юрьевна -  учитель русского языка и литературы МОУ </w:t>
      </w:r>
      <w:proofErr w:type="spellStart"/>
      <w:r>
        <w:t>Курьяновская</w:t>
      </w:r>
      <w:proofErr w:type="spellEnd"/>
      <w:r>
        <w:t xml:space="preserve"> ООШ Галичского муниципального района - 12 баллов– 1 место – 3 (три) тысячи рублей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</w:r>
      <w:proofErr w:type="spellStart"/>
      <w:r>
        <w:t>Рублевская</w:t>
      </w:r>
      <w:proofErr w:type="spellEnd"/>
      <w:r>
        <w:t xml:space="preserve"> Ирина Александровна – учитель иностранного языка МОУ Ликургская ООШ Буйского муниципального </w:t>
      </w:r>
      <w:proofErr w:type="gramStart"/>
      <w:r>
        <w:t>района  -</w:t>
      </w:r>
      <w:proofErr w:type="gramEnd"/>
      <w:r>
        <w:t xml:space="preserve"> 10 баллов – 2 место – 2 (две) тысячи рублей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  <w:t>Авраменко Михаил Васильевич – учитель физической культуры МБОУ СОШ № 21 городского округа город Шарья – 8 баллов – 3 место – 1 (одна) тысяча рублей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lastRenderedPageBreak/>
        <w:tab/>
        <w:t xml:space="preserve">Виноградова Наталья Юрьевна – учитель русского языка и литературы МКОУ «Роговская ООШ» </w:t>
      </w:r>
      <w:proofErr w:type="spellStart"/>
      <w:r>
        <w:t>Мантуровского</w:t>
      </w:r>
      <w:proofErr w:type="spellEnd"/>
      <w:r>
        <w:t xml:space="preserve"> муниципального района – 8 баллов – 3 место – 1 (одна) тысяча рублей.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  <w:t>2. Номинация «Молодой педагог образовательной организации системы дошкольного образования»: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</w:r>
      <w:proofErr w:type="spellStart"/>
      <w:r>
        <w:t>Бабчинская</w:t>
      </w:r>
      <w:proofErr w:type="spellEnd"/>
      <w:r>
        <w:t xml:space="preserve"> Мария Ивановна – воспитатель средней группы общеразвивающей направленности МБЛОУ </w:t>
      </w:r>
      <w:proofErr w:type="spellStart"/>
      <w:r>
        <w:t>г.Кострома</w:t>
      </w:r>
      <w:proofErr w:type="spellEnd"/>
      <w:r>
        <w:t xml:space="preserve"> «Центр развития ребенка –Детский сад №73» - 12 </w:t>
      </w:r>
      <w:proofErr w:type="gramStart"/>
      <w:r>
        <w:t>баллов  -</w:t>
      </w:r>
      <w:proofErr w:type="gramEnd"/>
      <w:r>
        <w:t>1 место – 3 (три) тысячи рублей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</w:r>
      <w:proofErr w:type="spellStart"/>
      <w:r>
        <w:t>Мусинова</w:t>
      </w:r>
      <w:proofErr w:type="spellEnd"/>
      <w:r>
        <w:t xml:space="preserve"> Елена Александровна –воспитатель МБДОУ «Детский сад № 3 для детей раннего возраста» городского округа город Шарья -12 баллов – 1 место – 3 (три) тысячи рублей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</w:r>
      <w:proofErr w:type="spellStart"/>
      <w:r>
        <w:t>Королькова</w:t>
      </w:r>
      <w:proofErr w:type="spellEnd"/>
      <w:r>
        <w:t xml:space="preserve"> Екатерина Сергеевна – воспитатель МДОУ детский сад «Родничок» городского округа город Буй -  8 баллов - 3 место- 1 (одна) тысяча рублей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  <w:t xml:space="preserve">Смирнова Ольга Николаевна – воспитатель МБДОУ детский сад «Сказка» городского округа город </w:t>
      </w:r>
      <w:proofErr w:type="spellStart"/>
      <w:r>
        <w:t>Мантурово</w:t>
      </w:r>
      <w:proofErr w:type="spellEnd"/>
      <w:r>
        <w:t xml:space="preserve"> – 8 баллов- 3 место – 1(одна) тысяча рублей.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  <w:t xml:space="preserve">3. Номинация «Молодой педагог образовательной организации системы дополнительного образования» – </w:t>
      </w:r>
      <w:r>
        <w:tab/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proofErr w:type="spellStart"/>
      <w:r>
        <w:t>Буталова</w:t>
      </w:r>
      <w:proofErr w:type="spellEnd"/>
      <w:r>
        <w:t xml:space="preserve"> Елена Андреевна – педагог дополнительного образования МБУДО </w:t>
      </w:r>
      <w:proofErr w:type="spellStart"/>
      <w:r>
        <w:t>г.Кострома</w:t>
      </w:r>
      <w:proofErr w:type="spellEnd"/>
      <w:r>
        <w:t xml:space="preserve"> «Центр естественнонаучного развития «</w:t>
      </w:r>
      <w:proofErr w:type="spellStart"/>
      <w:r>
        <w:t>ЭКОсфера</w:t>
      </w:r>
      <w:proofErr w:type="spellEnd"/>
      <w:r>
        <w:t>» - 10 баллов – 2 место – 2 (две) тысячи рублей</w:t>
      </w: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</w:p>
    <w:p w:rsidR="002A7187" w:rsidRDefault="002A7187" w:rsidP="002A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35"/>
        </w:tabs>
        <w:spacing w:line="200" w:lineRule="atLeast"/>
        <w:jc w:val="both"/>
      </w:pPr>
      <w:r>
        <w:tab/>
        <w:t>4. Номинация «Молодой педагог образовательной организации системы высшего образования» -   нет участников</w:t>
      </w:r>
    </w:p>
    <w:p w:rsidR="002A7187" w:rsidRDefault="002A7187" w:rsidP="002A7187">
      <w:pPr>
        <w:pStyle w:val="21"/>
        <w:rPr>
          <w:b/>
        </w:rPr>
      </w:pPr>
    </w:p>
    <w:p w:rsidR="002A7187" w:rsidRDefault="002A7187" w:rsidP="002A7187">
      <w:pPr>
        <w:pStyle w:val="21"/>
        <w:ind w:firstLine="709"/>
      </w:pPr>
      <w:r>
        <w:t xml:space="preserve">3.Председателям РК (ГК) профсоюза работников образования и науки обеспечить </w:t>
      </w:r>
      <w:proofErr w:type="gramStart"/>
      <w:r>
        <w:t>вручение  наград</w:t>
      </w:r>
      <w:proofErr w:type="gramEnd"/>
      <w:r>
        <w:t xml:space="preserve"> победителям на  конференциях педагогических работников</w:t>
      </w:r>
    </w:p>
    <w:p w:rsidR="002A7187" w:rsidRDefault="002A7187" w:rsidP="002A7187">
      <w:pPr>
        <w:pStyle w:val="21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август, </w:t>
      </w:r>
      <w:smartTag w:uri="urn:schemas-microsoft-com:office:smarttags" w:element="metricconverter">
        <w:smartTagPr>
          <w:attr w:name="ProductID" w:val="2916 г"/>
        </w:smartTagPr>
        <w:r>
          <w:t>2916 г</w:t>
        </w:r>
      </w:smartTag>
      <w:r>
        <w:t>.</w:t>
      </w:r>
    </w:p>
    <w:p w:rsidR="002A7187" w:rsidRDefault="002A7187" w:rsidP="002A7187">
      <w:pPr>
        <w:pStyle w:val="21"/>
      </w:pPr>
      <w:r>
        <w:tab/>
        <w:t xml:space="preserve">4.Контроль за выполнением данного постановления возложить на специалиста аппарата ОК Профсоюза работников образования и науки </w:t>
      </w:r>
      <w:proofErr w:type="spellStart"/>
      <w:r>
        <w:t>Гачину</w:t>
      </w:r>
      <w:proofErr w:type="spellEnd"/>
      <w:r>
        <w:t xml:space="preserve"> Н.В.</w:t>
      </w:r>
    </w:p>
    <w:p w:rsidR="002A7187" w:rsidRDefault="002A7187" w:rsidP="002A7187">
      <w:pPr>
        <w:pStyle w:val="21"/>
      </w:pPr>
    </w:p>
    <w:p w:rsidR="002A7187" w:rsidRDefault="002A7187" w:rsidP="002A7187">
      <w:pPr>
        <w:pStyle w:val="21"/>
      </w:pPr>
    </w:p>
    <w:p w:rsidR="002A7187" w:rsidRDefault="002A7187" w:rsidP="002A7187">
      <w:pPr>
        <w:pStyle w:val="21"/>
      </w:pPr>
      <w:r>
        <w:t>Председатель Костромской</w:t>
      </w:r>
    </w:p>
    <w:p w:rsidR="002A7187" w:rsidRDefault="002A7187" w:rsidP="002A7187">
      <w:pPr>
        <w:pStyle w:val="21"/>
      </w:pPr>
      <w:r>
        <w:t>Областной организации профсоюза</w:t>
      </w:r>
    </w:p>
    <w:p w:rsidR="002A7187" w:rsidRDefault="002A7187" w:rsidP="002A7187">
      <w:pPr>
        <w:pStyle w:val="21"/>
      </w:pPr>
      <w:r>
        <w:t>Работников образования и науки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Е.Л.Райкина</w:t>
      </w:r>
      <w:proofErr w:type="spellEnd"/>
    </w:p>
    <w:p w:rsidR="002A7187" w:rsidRDefault="002A7187" w:rsidP="002A7187">
      <w:pPr>
        <w:pStyle w:val="21"/>
      </w:pPr>
    </w:p>
    <w:p w:rsidR="00AF5760" w:rsidRDefault="00AF5760">
      <w:bookmarkStart w:id="0" w:name="_GoBack"/>
      <w:bookmarkEnd w:id="0"/>
    </w:p>
    <w:sectPr w:rsidR="00AF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CB"/>
    <w:rsid w:val="002A7187"/>
    <w:rsid w:val="003C709A"/>
    <w:rsid w:val="004F02CB"/>
    <w:rsid w:val="00A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B33C8-BD82-4919-A8FF-D104B22B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8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A718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SWXKEJWT4FA5-1370150554-504</_dlc_DocId>
    <_dlc_DocIdUrl xmlns="369ecff9-9d91-49ad-b6c8-2386e6911df0">
      <Url>http://edu-sps.koiro.local/MR/Mant-Shul/1/_layouts/15/DocIdRedir.aspx?ID=SWXKEJWT4FA5-1370150554-504</Url>
      <Description>SWXKEJWT4FA5-1370150554-504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6F750D5AEE7D4DACCCBB8C810D84A5" ma:contentTypeVersion="1" ma:contentTypeDescription="Создание документа." ma:contentTypeScope="" ma:versionID="0b0884f0a6fdc6abaf1fd5a7a061bdca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9D0038-CE37-4804-82C7-6AEE693A6667}"/>
</file>

<file path=customXml/itemProps2.xml><?xml version="1.0" encoding="utf-8"?>
<ds:datastoreItem xmlns:ds="http://schemas.openxmlformats.org/officeDocument/2006/customXml" ds:itemID="{346EFA59-82A0-4186-87E1-35C19E96B80E}"/>
</file>

<file path=customXml/itemProps3.xml><?xml version="1.0" encoding="utf-8"?>
<ds:datastoreItem xmlns:ds="http://schemas.openxmlformats.org/officeDocument/2006/customXml" ds:itemID="{B8A173E1-DE1C-411D-8565-EAECC981D7E1}"/>
</file>

<file path=customXml/itemProps4.xml><?xml version="1.0" encoding="utf-8"?>
<ds:datastoreItem xmlns:ds="http://schemas.openxmlformats.org/officeDocument/2006/customXml" ds:itemID="{95A0CFF7-CBEF-40DE-BDC9-956207F07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2016-06-01T08:13:00Z</dcterms:created>
  <dcterms:modified xsi:type="dcterms:W3CDTF">2016-06-01T08:13:00Z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0x010100446F750D5AEE7D4DACCCBB8C810D84A5</vt:lpwstr>
  </property>
  <property fmtid="{D5CDD505-2E9C-101B-9397-08002B2CF9AE}" pid="3" name="_dlc_DocIdItemGuid">
    <vt:lpwstr>033a0162-bd8f-49e5-9b08-7b92f8977ac5</vt:lpwstr>
  </property>
</Properties>
</file>