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C1" w:rsidRDefault="004058C1" w:rsidP="004058C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казённое общеобразовательное учреждение                                                               «Елизаровская основная общеобразовательная школа»                                                                         Мантуровского муниципального района Костромской области</w:t>
      </w:r>
    </w:p>
    <w:tbl>
      <w:tblPr>
        <w:tblW w:w="5000" w:type="pct"/>
        <w:tblBorders>
          <w:insideH w:val="dashed" w:sz="4" w:space="0" w:color="auto"/>
        </w:tblBorders>
        <w:tblLook w:val="04A0"/>
      </w:tblPr>
      <w:tblGrid>
        <w:gridCol w:w="5288"/>
        <w:gridCol w:w="4992"/>
      </w:tblGrid>
      <w:tr w:rsidR="004058C1" w:rsidTr="004058C1">
        <w:tc>
          <w:tcPr>
            <w:tcW w:w="2572" w:type="pct"/>
            <w:vMerge w:val="restart"/>
          </w:tcPr>
          <w:p w:rsidR="004058C1" w:rsidRDefault="004058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СОГЛАСОВАНО 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_____________________________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(наименование коллегиального органа управления / представительного органа работников) 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_____________  № _______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заседания совета родителей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_____________  № _______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28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058C1" w:rsidRDefault="004058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УТВЕРЖДАЮ 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 руководителя, наименование образовательной организации)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  /_______________ /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       (И.О. Фамилия)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  (Дата)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58C1" w:rsidTr="004058C1">
        <w:tc>
          <w:tcPr>
            <w:tcW w:w="0" w:type="auto"/>
            <w:vMerge/>
            <w:vAlign w:val="center"/>
            <w:hideMark/>
          </w:tcPr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28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058C1" w:rsidRDefault="004058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____________________________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_____________  № _______</w:t>
            </w:r>
          </w:p>
          <w:p w:rsidR="004058C1" w:rsidRDefault="0040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058C1" w:rsidRDefault="004058C1" w:rsidP="00405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8C1" w:rsidRDefault="004058C1" w:rsidP="00405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/>
          <w:b/>
          <w:sz w:val="24"/>
          <w:szCs w:val="24"/>
        </w:rPr>
        <w:t>психолого-медико-педагогическом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консилиуме </w:t>
      </w:r>
      <w:r>
        <w:rPr>
          <w:rFonts w:ascii="Times New Roman" w:hAnsi="Times New Roman"/>
          <w:b/>
          <w:sz w:val="24"/>
          <w:szCs w:val="24"/>
        </w:rPr>
        <w:br/>
        <w:t>образовательной организации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58C1" w:rsidRDefault="004058C1" w:rsidP="00405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Положение регламентирует деятельность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консилиума МКОУ Елизаровская ООШ (далее – консилиум) по созданию и реализации специальных образовательных условий (далее – СОУ) для ребенка с ограниченными возможностями здоровья (далее – ОВЗ), разработке и реализации индивидуальной программы сопровождения в рамках его обучения и воспитания в образовательной организации (далее – ОО) в соответствии с рекомендациями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(далее – ПМПК).</w:t>
      </w:r>
      <w:proofErr w:type="gramEnd"/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  <w:t xml:space="preserve">Консилиум создается в целях комплексного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сопровождения детей с ОВЗ в соответствии с рекомендациями ПМПК: 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своевременного выявления детей, нуждающихся в создании СОУ;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создания специальных образовательных условий в соответствии с заключением ПМПК;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разработки и реализации для них индивидуальной программы психолого-педагогического сопровождения.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своей деятельности консилиум руководствуется Федеральным </w:t>
      </w:r>
      <w:r w:rsidR="007A4AD4">
        <w:rPr>
          <w:rFonts w:ascii="Times New Roman" w:hAnsi="Times New Roman"/>
          <w:sz w:val="24"/>
          <w:szCs w:val="24"/>
        </w:rPr>
        <w:t>законом от 29.12.2012 № 273-ФЗ «</w:t>
      </w:r>
      <w:r>
        <w:rPr>
          <w:rFonts w:ascii="Times New Roman" w:hAnsi="Times New Roman"/>
          <w:sz w:val="24"/>
          <w:szCs w:val="24"/>
        </w:rPr>
        <w:t>Об обр</w:t>
      </w:r>
      <w:r w:rsidR="007A4AD4">
        <w:rPr>
          <w:rFonts w:ascii="Times New Roman" w:hAnsi="Times New Roman"/>
          <w:sz w:val="24"/>
          <w:szCs w:val="24"/>
        </w:rPr>
        <w:t>азовании в РФ»</w:t>
      </w:r>
      <w:r>
        <w:rPr>
          <w:rFonts w:ascii="Times New Roman" w:hAnsi="Times New Roman"/>
          <w:sz w:val="24"/>
          <w:szCs w:val="24"/>
        </w:rPr>
        <w:t xml:space="preserve">, федеральным и региональным законодательством об обучении и воспитании детей с ОВЗ, в том числе детей-инвалидов, письмом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11.03.2016 № ВК-452/07, локальными нормативными актами, уставом организации, договорами между ОО и родителями (законными представителями) обучающегося, между ОО и ПМПК, между ОО и другими организациями и учреждениями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в рамках сетевого взаимодействия, настоящим положением. 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  <w:t>Консилиум создается приказом руководителя ОО при наличии соответствующих специалистов. Комиссию возглавляет лицо из числа административно-управленческого состава организации, назначаемое руководителем ОО.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  <w:t xml:space="preserve">Состав консилиума определяется для каждого конкретного случая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сопровождения ребенка с ОВЗ и утверждается руководителем. В состав консилиума входят: педагог-психолог, учитель-логопед, основной педагог, воспитатель, учителя-дефектологи по соответствующему профилю, социальный педагог, другие специалисты и технические работники, включенные в обучение, воспитание, социализацию и сопровождение конкретного ребенка с ОВЗ. По решению руководителя консилиума в его состав включаются и другие специалисты и педагоги.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  <w:t xml:space="preserve">Информация о результатах обследования ребенка специалистами консилиума, особенностях коррекционно-развивающей работы, особенностях индивидуальной программы сопровождения, а также иная информация, связанная с особенностями ребенка с ОВЗ, спецификой деятельности специалистов консилиума по его сопровождению, является конфиденциальной. Предоставление указанной информации без письменного согласия </w:t>
      </w:r>
      <w:r>
        <w:rPr>
          <w:rFonts w:ascii="Times New Roman" w:hAnsi="Times New Roman"/>
          <w:sz w:val="24"/>
          <w:szCs w:val="24"/>
        </w:rPr>
        <w:lastRenderedPageBreak/>
        <w:t>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4058C1" w:rsidRDefault="004058C1" w:rsidP="00405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8C1" w:rsidRDefault="004058C1" w:rsidP="00405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Основные задачи деятельности консилиума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деятельности консилиума являются: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выявление детей, нуждающихся в создании СОУ, в том числе оценка их резервных возможностей развития, и подготовка рекомендаций по направлению их на ПМПК для определения СОУ;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создание и реализация </w:t>
      </w:r>
      <w:proofErr w:type="gramStart"/>
      <w:r>
        <w:rPr>
          <w:rFonts w:ascii="Times New Roman" w:hAnsi="Times New Roman"/>
          <w:sz w:val="24"/>
          <w:szCs w:val="24"/>
        </w:rPr>
        <w:t>рекомендованных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ПМПК СОУ для получения образования;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разработка и реализация программы психолого-педагогического сопровождения как компонента образовательной программы, рекомендованной ПМПК;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оценка эффективности реализации программы сопровождения, в том числе психолого-педагогической коррекции особенностей развития и социальной адаптации ребенка с ОВЗ в образовательной среде;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ребенка, рекомендаций родителям по повторному прохождению ПМПК;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подготовка и ведение документации, отражающей актуальное развитие ребенка, динамику его состояния, уровень достигнутых образовательных компетенций;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консультативная и просветительская работа с родителями, педагогическим коллективом ОО в отношении особенностей психического развития и образования ребенка с ОВЗ;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координация деятельности по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сопровождению детей с ОВЗ с другими образовательными и иными организациями (в рамках сетевого взаимодействия);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4058C1" w:rsidRDefault="004058C1" w:rsidP="00405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8C1" w:rsidRDefault="004058C1" w:rsidP="00405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Регламент деятельности консилиума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После периода адаптации детей, поступивших в ОО, проводится их </w:t>
      </w:r>
      <w:proofErr w:type="spellStart"/>
      <w:r>
        <w:rPr>
          <w:rFonts w:ascii="Times New Roman" w:hAnsi="Times New Roman"/>
          <w:sz w:val="24"/>
          <w:szCs w:val="24"/>
        </w:rPr>
        <w:t>скрининговое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обследование с целью выявления детей, нуждающихся в организации для них СОУ. Обследование проводится методами, не требующими согласия родителей на обследование (наблюдение и педагогическое анкетирование).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Скрининговое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обследование проводится основным педагогом, классным руководителем и психологом ОО. По результатам скрининга проводится коллегиальное обсуждение специалистами консилиума, на котором принимается предварительное решение о необходимости создания для некоторых детей СОУ. Родителям таких детей консилиум дает рекомендации пройти </w:t>
      </w:r>
      <w:proofErr w:type="gramStart"/>
      <w:r>
        <w:rPr>
          <w:rFonts w:ascii="Times New Roman" w:hAnsi="Times New Roman"/>
          <w:sz w:val="24"/>
          <w:szCs w:val="24"/>
        </w:rPr>
        <w:t>территориальную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ПМПК.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>При направлении ребенка на ПМПК копия коллегиального заключения консилиума выдается родителям (законным представителям) на руки или направляется по почте.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случае несогласия родителей (законных представителей) с решением консилиума о необходимости прохождения ПМПК, отказа от направления ребенка на ПМПК родители выражают свое мнение в письменной форме в соответствующем разделе протокола консилиума, обучение и воспитание ребенка осуществляется по образовательной программе, которая реализуется в данной ОО в соответствии с федеральным государственным образовательным стандартом.</w:t>
      </w:r>
      <w:proofErr w:type="gramEnd"/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ab/>
        <w:t>В ситуации прохождения ребенком ПМПК (в период не ранее одного календарного года до момента поступления в ОО) и получения ОО его заключения каждым специалистом консилиума проводится обследование ребенка с целью уточнения и конкретизации рекомендаций ПМПК по созданию СОУ и разработке психолого-педагогической программы сопровождения.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 xml:space="preserve">По результатам обследований специалистов проводится коллегиальное заседание консилиума, на котором определяется и конкретизируется весь комплекс условий обучения и воспитания ребенка с ОВЗ, принимается заключение. 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>
        <w:rPr>
          <w:rFonts w:ascii="Times New Roman" w:hAnsi="Times New Roman"/>
          <w:sz w:val="24"/>
          <w:szCs w:val="24"/>
        </w:rPr>
        <w:tab/>
        <w:t xml:space="preserve">В ходе обсуждения результатов обследования ребенка специалистами консилиума ведется протокол, в котором указываются краткие сведения об истории развития ребенка, о специалистах консилиума, перечень документов, представленных на консилиум, результаты углубленного </w:t>
      </w:r>
      <w:r>
        <w:rPr>
          <w:rFonts w:ascii="Times New Roman" w:hAnsi="Times New Roman"/>
          <w:sz w:val="24"/>
          <w:szCs w:val="24"/>
        </w:rPr>
        <w:lastRenderedPageBreak/>
        <w:t>обследования ребенка специалистами, выводы специалистов, особые мнения специалистов (при наличии). Протокол и заключение консилиума оформляются в день коллегиального обсуждения, подписываются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протокол и заключение консилиума, отмечая свое согласие или несогласие с заключением консилиума.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>
        <w:rPr>
          <w:rFonts w:ascii="Times New Roman" w:hAnsi="Times New Roman"/>
          <w:sz w:val="24"/>
          <w:szCs w:val="24"/>
        </w:rPr>
        <w:tab/>
        <w:t xml:space="preserve">В конце периода, когда реализовывалась образовательная программа, рекомендованная ПМПК, и программа психолого-педагогического сопровождения ребенка с ОВЗ, проводится </w:t>
      </w:r>
      <w:proofErr w:type="spellStart"/>
      <w:r>
        <w:rPr>
          <w:rFonts w:ascii="Times New Roman" w:hAnsi="Times New Roman"/>
          <w:sz w:val="24"/>
          <w:szCs w:val="24"/>
        </w:rPr>
        <w:t>консилиумная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сессия, основной задачей которой является оценка эффективности деятельности специалистов сопровождения, включая реализацию пакета СОУ. Последовательность и содержание </w:t>
      </w:r>
      <w:proofErr w:type="spellStart"/>
      <w:r>
        <w:rPr>
          <w:rFonts w:ascii="Times New Roman" w:hAnsi="Times New Roman"/>
          <w:sz w:val="24"/>
          <w:szCs w:val="24"/>
        </w:rPr>
        <w:t>консилиумной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аналогичны п. 3.5–3.8.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Итогом деятельности консилиума на этом этапе является заключение, в котором обосновывается необходимость продолжения </w:t>
      </w:r>
      <w:proofErr w:type="gramStart"/>
      <w:r>
        <w:rPr>
          <w:rFonts w:ascii="Times New Roman" w:hAnsi="Times New Roman"/>
          <w:sz w:val="24"/>
          <w:szCs w:val="24"/>
        </w:rPr>
        <w:t>обучения ребенка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программе, рекомендованной ПМПК, корректировки программы сопровождения, компонентов деятельности специалистов, определяется следующий период обучения и воспитания ребенка.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>
        <w:rPr>
          <w:rFonts w:ascii="Times New Roman" w:hAnsi="Times New Roman"/>
          <w:sz w:val="24"/>
          <w:szCs w:val="24"/>
        </w:rPr>
        <w:tab/>
        <w:t>Уточненная индивидуализированная образовательная программа, программа психолого-педагогического сопровождения, включая программы коррекционной деятельности специалистов, продолжительность периода сопровождения согласовываются с родителями, с руководителем консилиума и руководителем ОО и подписываются ими.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>
        <w:rPr>
          <w:rFonts w:ascii="Times New Roman" w:hAnsi="Times New Roman"/>
          <w:sz w:val="24"/>
          <w:szCs w:val="24"/>
        </w:rPr>
        <w:tab/>
        <w:t>В ситуации, когда эффективность реализации образовательной программы, рекомендованной ПМПК, программы психолого-педагогического сопровождения ребенка с ОВЗ и эффективность деятельности специалистов минимальны, отсутствуют или имеют негативную направленность, а состояние ребенка ухудшается, консилиумом может быть принято решение о необходимости повторного прохождения ПМПК.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</w:t>
      </w:r>
      <w:r>
        <w:rPr>
          <w:rFonts w:ascii="Times New Roman" w:hAnsi="Times New Roman"/>
          <w:sz w:val="24"/>
          <w:szCs w:val="24"/>
        </w:rPr>
        <w:tab/>
        <w:t>Заключение о необходимости изменения в целом образовательной траектор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компонентов подписывается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заключение консилиума, отмечая свое согласие или несогласие с ним.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</w:t>
      </w:r>
      <w:r>
        <w:rPr>
          <w:rFonts w:ascii="Times New Roman" w:hAnsi="Times New Roman"/>
          <w:sz w:val="24"/>
          <w:szCs w:val="24"/>
        </w:rPr>
        <w:tab/>
        <w:t>Заключение консилиума носит для родителей (законных представителей) детей рекомендательный характер.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</w:t>
      </w:r>
      <w:r>
        <w:rPr>
          <w:rFonts w:ascii="Times New Roman" w:hAnsi="Times New Roman"/>
          <w:sz w:val="24"/>
          <w:szCs w:val="24"/>
        </w:rPr>
        <w:tab/>
        <w:t>Консилиумом ведется следующая документация: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положение о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консилиуме ОО;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представления на ребенка специалистов консилиума (первичные при поступлении ребенка в ОО);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план и регламент порядка проведения заседаний консилиума;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протокол заседаний консилиума (по каждому ребенку);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заключения каждого из специалистов, принимающих участие в </w:t>
      </w:r>
      <w:proofErr w:type="spellStart"/>
      <w:r>
        <w:rPr>
          <w:rFonts w:ascii="Times New Roman" w:hAnsi="Times New Roman"/>
          <w:sz w:val="24"/>
          <w:szCs w:val="24"/>
        </w:rPr>
        <w:t>консилиумной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по конкретному ребенку (первичное заключение с компонентами индивидуальной программы сопровождения; заключение по итогам каждого периода индивидуальной программы сопровождения и адаптированной образовательной программы на данный период; итоговое заключение по результатам реализации адаптированной образовательной программы в целом);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журнал учета детей, прошедших обследование;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согласие родителей на обследование ребенка и передачу информации о родителях и ребенке.</w:t>
      </w:r>
    </w:p>
    <w:p w:rsidR="004058C1" w:rsidRDefault="004058C1" w:rsidP="00405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8C1" w:rsidRDefault="004058C1" w:rsidP="00405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Родители (законные представители) ребенка с ОВЗ имеют право: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присутствовать при обследовании ребенка специалистами консилиума;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ПМПК, в вышестоящих образовательных организациях.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Специалисты консилиума обязаны: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исходить в своей деятельности из принципов инклюзивного образования детей, применяя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среде.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Специалисты консилиума имеют право: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иметь свое особое мнение по особенностям сопровождения ребенка с ОВЗ в рамках собственной профессиональной компетенции, отражать его в документации консилиума;</w:t>
      </w:r>
    </w:p>
    <w:p w:rsidR="004058C1" w:rsidRDefault="004058C1" w:rsidP="0040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ПМПК.</w:t>
      </w:r>
    </w:p>
    <w:p w:rsidR="00006814" w:rsidRDefault="00006814"/>
    <w:sectPr w:rsidR="00006814" w:rsidSect="004058C1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8C1"/>
    <w:rsid w:val="00006814"/>
    <w:rsid w:val="00092A69"/>
    <w:rsid w:val="004058C1"/>
    <w:rsid w:val="007A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SWXKEJWT4FA5-498556997-59</_dlc_DocId>
    <_dlc_DocIdUrl xmlns="369ecff9-9d91-49ad-b6c8-2386e6911df0">
      <Url>http://edu-sps.koiro.local/MR/Eliz/2/_layouts/15/DocIdRedir.aspx?ID=SWXKEJWT4FA5-498556997-59</Url>
      <Description>SWXKEJWT4FA5-498556997-59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9B4EF-5856-4014-8EA0-4628B8591986}"/>
</file>

<file path=customXml/itemProps2.xml><?xml version="1.0" encoding="utf-8"?>
<ds:datastoreItem xmlns:ds="http://schemas.openxmlformats.org/officeDocument/2006/customXml" ds:itemID="{2D971362-2FF5-4E58-899D-1A89A7239C2B}"/>
</file>

<file path=customXml/itemProps3.xml><?xml version="1.0" encoding="utf-8"?>
<ds:datastoreItem xmlns:ds="http://schemas.openxmlformats.org/officeDocument/2006/customXml" ds:itemID="{FB81B90C-4DFE-452C-AABD-9C204C119E86}"/>
</file>

<file path=customXml/itemProps4.xml><?xml version="1.0" encoding="utf-8"?>
<ds:datastoreItem xmlns:ds="http://schemas.openxmlformats.org/officeDocument/2006/customXml" ds:itemID="{12C473D8-FA77-4740-B0D1-3A83F09E5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1803</Words>
  <Characters>10281</Characters>
  <Application>Microsoft Office Word</Application>
  <DocSecurity>0</DocSecurity>
  <Lines>85</Lines>
  <Paragraphs>24</Paragraphs>
  <ScaleCrop>false</ScaleCrop>
  <Company>home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2016-10-17T11:28:00Z</dcterms:created>
  <dcterms:modified xsi:type="dcterms:W3CDTF">2016-10-17T12:03:00Z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eb4e74ed-5403-49c8-b5d2-88cd638228d4</vt:lpwstr>
  </property>
</Properties>
</file>