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B9" w:rsidRPr="00A26FCF" w:rsidRDefault="007F39B9" w:rsidP="007F39B9">
      <w:pPr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</w:t>
      </w:r>
      <w:r w:rsidRPr="00A26FCF">
        <w:rPr>
          <w:b/>
          <w:sz w:val="28"/>
          <w:szCs w:val="28"/>
        </w:rPr>
        <w:t>Муниципальное казенное общеобразовательное  учреждение</w:t>
      </w:r>
    </w:p>
    <w:p w:rsidR="007F39B9" w:rsidRPr="00A26FCF" w:rsidRDefault="007F39B9" w:rsidP="007F39B9">
      <w:pPr>
        <w:jc w:val="center"/>
        <w:outlineLvl w:val="0"/>
        <w:rPr>
          <w:b/>
          <w:sz w:val="28"/>
          <w:szCs w:val="28"/>
        </w:rPr>
      </w:pPr>
      <w:r w:rsidRPr="00A26FCF">
        <w:rPr>
          <w:b/>
          <w:sz w:val="28"/>
          <w:szCs w:val="28"/>
        </w:rPr>
        <w:t>«Елизаровская основная общеобразовательная  школа»</w:t>
      </w:r>
    </w:p>
    <w:p w:rsidR="007F39B9" w:rsidRPr="00A26FCF" w:rsidRDefault="007F39B9" w:rsidP="007F39B9">
      <w:pPr>
        <w:jc w:val="center"/>
        <w:outlineLvl w:val="0"/>
        <w:rPr>
          <w:b/>
          <w:sz w:val="28"/>
          <w:szCs w:val="28"/>
        </w:rPr>
      </w:pPr>
      <w:r w:rsidRPr="00A26FCF">
        <w:rPr>
          <w:b/>
          <w:sz w:val="28"/>
          <w:szCs w:val="28"/>
        </w:rPr>
        <w:t>Мантуровского муниципального района Костромской области</w:t>
      </w:r>
    </w:p>
    <w:p w:rsidR="007F39B9" w:rsidRPr="00A26FCF" w:rsidRDefault="007F39B9" w:rsidP="007F39B9">
      <w:pPr>
        <w:jc w:val="center"/>
        <w:outlineLvl w:val="0"/>
        <w:rPr>
          <w:b/>
          <w:sz w:val="28"/>
          <w:szCs w:val="28"/>
        </w:rPr>
      </w:pPr>
    </w:p>
    <w:p w:rsidR="007F39B9" w:rsidRPr="006468A7" w:rsidRDefault="007F39B9" w:rsidP="007F39B9">
      <w:pPr>
        <w:jc w:val="center"/>
        <w:outlineLvl w:val="0"/>
        <w:rPr>
          <w:sz w:val="20"/>
          <w:szCs w:val="20"/>
        </w:rPr>
      </w:pPr>
    </w:p>
    <w:p w:rsidR="007F39B9" w:rsidRPr="006468A7" w:rsidRDefault="007F39B9" w:rsidP="007F39B9">
      <w:pPr>
        <w:outlineLvl w:val="0"/>
        <w:rPr>
          <w:b/>
          <w:sz w:val="20"/>
          <w:szCs w:val="20"/>
        </w:rPr>
      </w:pPr>
      <w:r w:rsidRPr="006468A7">
        <w:rPr>
          <w:b/>
          <w:sz w:val="20"/>
          <w:szCs w:val="20"/>
        </w:rPr>
        <w:t>Принято на заседании педагогического совета</w:t>
      </w:r>
      <w:proofErr w:type="gramStart"/>
      <w:r>
        <w:rPr>
          <w:b/>
          <w:sz w:val="20"/>
          <w:szCs w:val="20"/>
        </w:rPr>
        <w:t xml:space="preserve">                             У</w:t>
      </w:r>
      <w:proofErr w:type="gramEnd"/>
      <w:r>
        <w:rPr>
          <w:b/>
          <w:sz w:val="20"/>
          <w:szCs w:val="20"/>
        </w:rPr>
        <w:t>тверждаю:</w:t>
      </w:r>
    </w:p>
    <w:p w:rsidR="007F39B9" w:rsidRDefault="007F39B9" w:rsidP="007F39B9">
      <w:pPr>
        <w:outlineLvl w:val="0"/>
        <w:rPr>
          <w:b/>
          <w:sz w:val="20"/>
          <w:szCs w:val="20"/>
        </w:rPr>
      </w:pPr>
      <w:r w:rsidRPr="006468A7">
        <w:rPr>
          <w:b/>
          <w:sz w:val="20"/>
          <w:szCs w:val="20"/>
        </w:rPr>
        <w:t>МКОУ Елизаровская ООШ</w:t>
      </w:r>
      <w:r>
        <w:rPr>
          <w:b/>
          <w:sz w:val="20"/>
          <w:szCs w:val="20"/>
        </w:rPr>
        <w:t xml:space="preserve">                                                                Директор МКОУ Елизаровская ООШ</w:t>
      </w:r>
    </w:p>
    <w:p w:rsidR="007F39B9" w:rsidRDefault="007F39B9" w:rsidP="007F39B9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Протокол №    от                                                                                     _______________Т. И. Кешокова</w:t>
      </w:r>
    </w:p>
    <w:p w:rsidR="007F39B9" w:rsidRPr="006468A7" w:rsidRDefault="007F39B9" w:rsidP="007F39B9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Приказ №          </w:t>
      </w:r>
      <w:proofErr w:type="gramStart"/>
      <w:r>
        <w:rPr>
          <w:b/>
          <w:sz w:val="20"/>
          <w:szCs w:val="20"/>
        </w:rPr>
        <w:t>от</w:t>
      </w:r>
      <w:proofErr w:type="gramEnd"/>
    </w:p>
    <w:p w:rsidR="007F39B9" w:rsidRDefault="007F39B9" w:rsidP="007F39B9">
      <w:pPr>
        <w:jc w:val="center"/>
        <w:outlineLvl w:val="0"/>
        <w:rPr>
          <w:b/>
          <w:sz w:val="40"/>
          <w:szCs w:val="40"/>
        </w:rPr>
      </w:pPr>
    </w:p>
    <w:p w:rsidR="007F39B9" w:rsidRDefault="007F39B9" w:rsidP="007F39B9">
      <w:pPr>
        <w:jc w:val="center"/>
        <w:outlineLvl w:val="0"/>
        <w:rPr>
          <w:b/>
          <w:sz w:val="40"/>
          <w:szCs w:val="40"/>
        </w:rPr>
      </w:pPr>
    </w:p>
    <w:p w:rsidR="007F39B9" w:rsidRDefault="007F39B9" w:rsidP="007F39B9">
      <w:pPr>
        <w:jc w:val="center"/>
        <w:outlineLvl w:val="0"/>
        <w:rPr>
          <w:b/>
          <w:sz w:val="40"/>
          <w:szCs w:val="40"/>
        </w:rPr>
      </w:pPr>
    </w:p>
    <w:p w:rsidR="007F39B9" w:rsidRDefault="007F39B9" w:rsidP="007F39B9">
      <w:pPr>
        <w:jc w:val="center"/>
        <w:outlineLvl w:val="0"/>
        <w:rPr>
          <w:b/>
          <w:sz w:val="40"/>
          <w:szCs w:val="40"/>
        </w:rPr>
      </w:pPr>
    </w:p>
    <w:p w:rsidR="007F39B9" w:rsidRDefault="007F39B9" w:rsidP="007F39B9">
      <w:pPr>
        <w:jc w:val="center"/>
        <w:outlineLvl w:val="0"/>
        <w:rPr>
          <w:b/>
          <w:sz w:val="40"/>
          <w:szCs w:val="40"/>
        </w:rPr>
      </w:pPr>
    </w:p>
    <w:p w:rsidR="007F39B9" w:rsidRDefault="007F39B9" w:rsidP="007F39B9">
      <w:pPr>
        <w:jc w:val="center"/>
        <w:outlineLvl w:val="0"/>
        <w:rPr>
          <w:b/>
          <w:sz w:val="40"/>
          <w:szCs w:val="40"/>
        </w:rPr>
      </w:pPr>
    </w:p>
    <w:p w:rsidR="007F39B9" w:rsidRDefault="007F39B9" w:rsidP="007F39B9">
      <w:pPr>
        <w:jc w:val="center"/>
        <w:outlineLvl w:val="0"/>
        <w:rPr>
          <w:b/>
          <w:sz w:val="40"/>
          <w:szCs w:val="40"/>
        </w:rPr>
      </w:pPr>
    </w:p>
    <w:p w:rsidR="007F39B9" w:rsidRDefault="007F39B9" w:rsidP="007F39B9">
      <w:pPr>
        <w:jc w:val="center"/>
        <w:outlineLvl w:val="0"/>
        <w:rPr>
          <w:b/>
          <w:sz w:val="40"/>
          <w:szCs w:val="40"/>
        </w:rPr>
      </w:pPr>
    </w:p>
    <w:p w:rsidR="007F39B9" w:rsidRPr="00724561" w:rsidRDefault="007F39B9" w:rsidP="007F39B9">
      <w:pPr>
        <w:jc w:val="center"/>
        <w:outlineLvl w:val="0"/>
        <w:rPr>
          <w:b/>
          <w:sz w:val="40"/>
          <w:szCs w:val="40"/>
        </w:rPr>
      </w:pPr>
    </w:p>
    <w:p w:rsidR="007F39B9" w:rsidRDefault="007F39B9" w:rsidP="007F39B9">
      <w:pPr>
        <w:jc w:val="center"/>
        <w:outlineLvl w:val="0"/>
        <w:rPr>
          <w:b/>
          <w:sz w:val="56"/>
          <w:szCs w:val="56"/>
        </w:rPr>
      </w:pPr>
      <w:r w:rsidRPr="00724561">
        <w:rPr>
          <w:b/>
          <w:sz w:val="56"/>
          <w:szCs w:val="56"/>
        </w:rPr>
        <w:t>Программа кружка</w:t>
      </w:r>
    </w:p>
    <w:p w:rsidR="007F39B9" w:rsidRPr="00724561" w:rsidRDefault="007F39B9" w:rsidP="007F39B9">
      <w:pPr>
        <w:jc w:val="center"/>
        <w:outlineLvl w:val="0"/>
        <w:rPr>
          <w:b/>
          <w:sz w:val="56"/>
          <w:szCs w:val="56"/>
        </w:rPr>
      </w:pPr>
    </w:p>
    <w:p w:rsidR="007F39B9" w:rsidRDefault="007F39B9" w:rsidP="007F39B9">
      <w:pPr>
        <w:spacing w:line="360" w:lineRule="auto"/>
        <w:outlineLvl w:val="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«Русское слово</w:t>
      </w:r>
      <w:r w:rsidRPr="00724561">
        <w:rPr>
          <w:b/>
          <w:sz w:val="72"/>
          <w:szCs w:val="72"/>
        </w:rPr>
        <w:t xml:space="preserve">» </w:t>
      </w:r>
    </w:p>
    <w:p w:rsidR="007C6D2C" w:rsidRPr="007C6D2C" w:rsidRDefault="007C6D2C" w:rsidP="007C6D2C">
      <w:pPr>
        <w:spacing w:line="360" w:lineRule="auto"/>
        <w:jc w:val="center"/>
        <w:outlineLvl w:val="0"/>
        <w:rPr>
          <w:b/>
          <w:sz w:val="48"/>
          <w:szCs w:val="48"/>
        </w:rPr>
      </w:pPr>
      <w:r w:rsidRPr="007C6D2C">
        <w:rPr>
          <w:b/>
          <w:sz w:val="48"/>
          <w:szCs w:val="48"/>
        </w:rPr>
        <w:t>в 5 – 6 классах</w:t>
      </w:r>
    </w:p>
    <w:p w:rsidR="007F39B9" w:rsidRPr="007C6D2C" w:rsidRDefault="007F39B9" w:rsidP="007C6D2C">
      <w:pPr>
        <w:spacing w:line="360" w:lineRule="auto"/>
        <w:jc w:val="center"/>
        <w:outlineLvl w:val="0"/>
        <w:rPr>
          <w:b/>
          <w:sz w:val="48"/>
          <w:szCs w:val="48"/>
        </w:rPr>
      </w:pPr>
    </w:p>
    <w:p w:rsidR="007F39B9" w:rsidRPr="00724561" w:rsidRDefault="007F39B9" w:rsidP="007C6D2C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7F39B9" w:rsidRPr="00724561" w:rsidRDefault="007F39B9" w:rsidP="007F39B9">
      <w:pPr>
        <w:outlineLvl w:val="0"/>
        <w:rPr>
          <w:b/>
          <w:sz w:val="28"/>
          <w:szCs w:val="28"/>
        </w:rPr>
      </w:pPr>
    </w:p>
    <w:p w:rsidR="007F39B9" w:rsidRDefault="007F39B9" w:rsidP="007F39B9">
      <w:pPr>
        <w:spacing w:line="360" w:lineRule="auto"/>
        <w:jc w:val="right"/>
        <w:outlineLvl w:val="0"/>
        <w:rPr>
          <w:sz w:val="28"/>
          <w:szCs w:val="28"/>
        </w:rPr>
      </w:pPr>
    </w:p>
    <w:p w:rsidR="007F39B9" w:rsidRDefault="007F39B9" w:rsidP="007F39B9">
      <w:pPr>
        <w:spacing w:line="360" w:lineRule="auto"/>
        <w:jc w:val="right"/>
        <w:outlineLvl w:val="0"/>
        <w:rPr>
          <w:sz w:val="28"/>
          <w:szCs w:val="28"/>
        </w:rPr>
      </w:pPr>
    </w:p>
    <w:p w:rsidR="007F39B9" w:rsidRDefault="007F39B9" w:rsidP="007F39B9">
      <w:pPr>
        <w:spacing w:line="360" w:lineRule="auto"/>
        <w:jc w:val="right"/>
        <w:outlineLvl w:val="0"/>
        <w:rPr>
          <w:sz w:val="28"/>
          <w:szCs w:val="28"/>
        </w:rPr>
      </w:pPr>
    </w:p>
    <w:p w:rsidR="007F39B9" w:rsidRDefault="007F39B9" w:rsidP="007F39B9">
      <w:pPr>
        <w:spacing w:line="360" w:lineRule="auto"/>
        <w:jc w:val="right"/>
        <w:outlineLvl w:val="0"/>
        <w:rPr>
          <w:sz w:val="28"/>
          <w:szCs w:val="28"/>
        </w:rPr>
      </w:pPr>
    </w:p>
    <w:p w:rsidR="007F39B9" w:rsidRDefault="007F39B9" w:rsidP="007F39B9">
      <w:pPr>
        <w:spacing w:line="360" w:lineRule="auto"/>
        <w:jc w:val="right"/>
        <w:outlineLvl w:val="0"/>
        <w:rPr>
          <w:sz w:val="28"/>
          <w:szCs w:val="28"/>
        </w:rPr>
      </w:pPr>
      <w:r w:rsidRPr="00724561">
        <w:rPr>
          <w:sz w:val="28"/>
          <w:szCs w:val="28"/>
        </w:rPr>
        <w:t xml:space="preserve">                                     </w:t>
      </w:r>
    </w:p>
    <w:p w:rsidR="007F39B9" w:rsidRDefault="007F39B9" w:rsidP="007F39B9">
      <w:pPr>
        <w:spacing w:line="360" w:lineRule="auto"/>
        <w:jc w:val="right"/>
        <w:outlineLvl w:val="0"/>
        <w:rPr>
          <w:sz w:val="28"/>
          <w:szCs w:val="28"/>
        </w:rPr>
      </w:pPr>
    </w:p>
    <w:p w:rsidR="007F39B9" w:rsidRPr="006468A7" w:rsidRDefault="007F39B9" w:rsidP="007F39B9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Составитель:</w:t>
      </w:r>
    </w:p>
    <w:p w:rsidR="007F39B9" w:rsidRDefault="007F39B9" w:rsidP="007F39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Федосова Надежда Ивановна</w:t>
      </w:r>
    </w:p>
    <w:p w:rsidR="006D60CB" w:rsidRDefault="006D60CB" w:rsidP="00CA7FD9">
      <w:pPr>
        <w:jc w:val="center"/>
        <w:rPr>
          <w:b/>
          <w:sz w:val="28"/>
          <w:szCs w:val="28"/>
        </w:rPr>
      </w:pPr>
      <w:r w:rsidRPr="00CA7FD9">
        <w:rPr>
          <w:b/>
          <w:sz w:val="28"/>
          <w:szCs w:val="28"/>
        </w:rPr>
        <w:lastRenderedPageBreak/>
        <w:t>ПОЯСНИТЕЛЬНАЯ ЗАПИСКА</w:t>
      </w:r>
    </w:p>
    <w:p w:rsidR="00CA7FD9" w:rsidRPr="00CA7FD9" w:rsidRDefault="00CA7FD9" w:rsidP="00CA7FD9">
      <w:pPr>
        <w:jc w:val="center"/>
        <w:rPr>
          <w:b/>
          <w:sz w:val="28"/>
          <w:szCs w:val="28"/>
        </w:rPr>
      </w:pPr>
    </w:p>
    <w:p w:rsidR="00E16382" w:rsidRPr="00CA7FD9" w:rsidRDefault="00E16382" w:rsidP="00CA7FD9">
      <w:r w:rsidRPr="00CA7FD9">
        <w:t xml:space="preserve">       Занятие языком – трудное дело. Здесь необходим не только кропотливый труд, но и неподдельный интерес к языку. На уроках учитель располагает слишком малым временем, чтобы углубляться в тайны языка. А в классах, особенно в 5-ом, легко вызвать интерес к языку различными занимательными заданиями. Их множество по всем темам. Требуется  лишь осуществить  их правильный выбор с учётом возрастных особенностей детей и с  целью углубления представлений детей о языке. В наше время, когда ребёнок больше времени проводит за компьютером, когда в общении детей господствует приниженный сленг, возникает серьёзная необходимость вызвать желание к владению именно литературным языком. </w:t>
      </w:r>
    </w:p>
    <w:p w:rsidR="00E16382" w:rsidRPr="00CA7FD9" w:rsidRDefault="00E16382" w:rsidP="00CA7FD9">
      <w:r w:rsidRPr="00CA7FD9">
        <w:t xml:space="preserve">       Кружковая работа также преследует цель подготовки одарённых детей к олимпиадам по предмету.</w:t>
      </w:r>
    </w:p>
    <w:p w:rsidR="006D60CB" w:rsidRPr="00CA7FD9" w:rsidRDefault="00CA7FD9" w:rsidP="00CA7FD9">
      <w:pPr>
        <w:jc w:val="both"/>
      </w:pPr>
      <w:r>
        <w:rPr>
          <w:b/>
          <w:i/>
        </w:rPr>
        <w:t xml:space="preserve">      </w:t>
      </w:r>
      <w:r w:rsidR="006D60CB" w:rsidRPr="00CA7FD9">
        <w:t>Занятия по программе данного кружка имеют большое познавательное и воспитательное значение. Углубленное изучение словарного состава русского языка формирует у детей представление о необыкновенном богатстве его лексики, желание обогатить свой словарный запас, развивает языковой эстетический вкус. Занятия способствуют развитию любви к русскому языку, уважения к народу – творцу языка.</w:t>
      </w:r>
    </w:p>
    <w:p w:rsidR="006D60CB" w:rsidRPr="00CA7FD9" w:rsidRDefault="006D60CB" w:rsidP="00CA7FD9">
      <w:pPr>
        <w:jc w:val="both"/>
      </w:pPr>
      <w:r w:rsidRPr="00CA7FD9">
        <w:tab/>
        <w:t>Кружок также имеет большое практическое значение. Занимаясь лексикой, учащиеся повышают культуру речи, развивают умение пользоваться справочной литературой. На занятиях обогащается словарный и фразеологический запас школьников.</w:t>
      </w:r>
    </w:p>
    <w:p w:rsidR="006D60CB" w:rsidRPr="00CA7FD9" w:rsidRDefault="006D60CB" w:rsidP="00CA7FD9">
      <w:pPr>
        <w:jc w:val="both"/>
      </w:pPr>
      <w:r w:rsidRPr="00CA7FD9">
        <w:tab/>
        <w:t>Кружок способствует формированию у школьников интереса к работе исследователей  языка и закладывает профессиональный интерес к занятиям лингвистикой – наукой огромной социальной значимости.</w:t>
      </w:r>
    </w:p>
    <w:p w:rsidR="006D60CB" w:rsidRPr="00CA7FD9" w:rsidRDefault="006D60CB" w:rsidP="00CA7FD9">
      <w:pPr>
        <w:jc w:val="both"/>
      </w:pPr>
      <w:r w:rsidRPr="00CA7FD9">
        <w:tab/>
        <w:t>Занятия данного кружка посвящены наиболее</w:t>
      </w:r>
      <w:r w:rsidR="00CA7FD9">
        <w:t xml:space="preserve"> интересному для учащихся 5</w:t>
      </w:r>
      <w:r w:rsidR="00DA629D">
        <w:t xml:space="preserve"> и 6 </w:t>
      </w:r>
      <w:r w:rsidRPr="00CA7FD9">
        <w:t xml:space="preserve"> классов разделу науки о языке – лексике. В нём рассматривается слово как единица языка, которое, обозначая реалии окружающего мира, в предложении и тексте участвует в оформлении мысли, в обмене ими </w:t>
      </w:r>
      <w:proofErr w:type="gramStart"/>
      <w:r w:rsidRPr="00CA7FD9">
        <w:t>между</w:t>
      </w:r>
      <w:proofErr w:type="gramEnd"/>
      <w:r w:rsidRPr="00CA7FD9">
        <w:t xml:space="preserve"> говорящими или пишущими.</w:t>
      </w:r>
    </w:p>
    <w:p w:rsidR="003D7A20" w:rsidRPr="00CA7FD9" w:rsidRDefault="00CA7FD9" w:rsidP="00CA7FD9">
      <w:pPr>
        <w:pStyle w:val="a3"/>
        <w:spacing w:before="0" w:beforeAutospacing="0" w:after="0" w:afterAutospacing="0"/>
        <w:rPr>
          <w:color w:val="000000"/>
        </w:rPr>
      </w:pPr>
      <w:r>
        <w:tab/>
        <w:t>Учащихся 5</w:t>
      </w:r>
      <w:r w:rsidR="007D073F">
        <w:t xml:space="preserve">, 6 </w:t>
      </w:r>
      <w:r w:rsidR="006D60CB" w:rsidRPr="00CA7FD9">
        <w:t xml:space="preserve"> классов, пожелавших углубленно изучать лексику, интересуют в первую очередь не языковые факты (они тоже привлекают детей), а комплекс научно-лингвистических проблем: что такое слово, системные связи слов, причины изменений в семантике слов, пути пополнения словарного состава языка, связь лексики с жизнью общества и др., методика лексикологических исследований. С учётом указанных потребностей учащихся и была составлена программа занятий кружка «Русское слово».</w:t>
      </w:r>
      <w:r w:rsidR="003D7A20" w:rsidRPr="00CA7FD9">
        <w:rPr>
          <w:color w:val="000000"/>
        </w:rPr>
        <w:t xml:space="preserve"> Лингвистический кружок является одной из форм внеклассной работы по русскому языку, что соответствует требованиям ФГОС ООО: занятости обучающихся во второй половине дня. Поэтому можно определить следующие цели и задачи кружковой работы:</w:t>
      </w:r>
    </w:p>
    <w:p w:rsidR="003D7A20" w:rsidRPr="00CA7FD9" w:rsidRDefault="003D7A20" w:rsidP="00CA7FD9">
      <w:pPr>
        <w:pStyle w:val="a3"/>
        <w:spacing w:before="0" w:beforeAutospacing="0" w:after="0" w:afterAutospacing="0"/>
        <w:rPr>
          <w:color w:val="000000"/>
        </w:rPr>
      </w:pPr>
      <w:r w:rsidRPr="00CA7FD9">
        <w:rPr>
          <w:b/>
          <w:bCs/>
          <w:i/>
          <w:iCs/>
          <w:color w:val="000000"/>
        </w:rPr>
        <w:t>Цель</w:t>
      </w:r>
      <w:r w:rsidRPr="00CA7FD9">
        <w:rPr>
          <w:rStyle w:val="apple-converted-space"/>
          <w:color w:val="000000"/>
        </w:rPr>
        <w:t> </w:t>
      </w:r>
      <w:r w:rsidRPr="00CA7FD9">
        <w:rPr>
          <w:color w:val="000000"/>
        </w:rPr>
        <w:t>- привить любовь к русскому языку, вызвать интерес к его изучению.</w:t>
      </w:r>
    </w:p>
    <w:p w:rsidR="003D7A20" w:rsidRPr="00CA7FD9" w:rsidRDefault="003D7A20" w:rsidP="00CA7FD9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  <w:r w:rsidRPr="00CA7FD9">
        <w:rPr>
          <w:b/>
          <w:bCs/>
          <w:i/>
          <w:iCs/>
          <w:color w:val="000000"/>
        </w:rPr>
        <w:t>Задачи:</w:t>
      </w:r>
    </w:p>
    <w:p w:rsidR="00CA7FD9" w:rsidRDefault="003D7A20" w:rsidP="00CA7FD9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CA7FD9">
        <w:rPr>
          <w:color w:val="000000"/>
        </w:rPr>
        <w:t>расширить, дополнить и углубить языковые знания, умения и навыки по лексикологии, полу</w:t>
      </w:r>
      <w:r w:rsidRPr="00CA7FD9">
        <w:rPr>
          <w:color w:val="000000"/>
        </w:rPr>
        <w:softHyphen/>
        <w:t>чаемые учащимися на уроках;</w:t>
      </w:r>
    </w:p>
    <w:p w:rsidR="00CA7FD9" w:rsidRDefault="00CA7FD9" w:rsidP="00CA7FD9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CA7FD9">
        <w:rPr>
          <w:color w:val="000000"/>
        </w:rPr>
        <w:t xml:space="preserve">   </w:t>
      </w:r>
      <w:r w:rsidR="003D7A20" w:rsidRPr="00CA7FD9">
        <w:rPr>
          <w:color w:val="000000"/>
        </w:rPr>
        <w:t>расширить лингвистический кругозор учащихся;</w:t>
      </w:r>
    </w:p>
    <w:p w:rsidR="00CA7FD9" w:rsidRDefault="003D7A20" w:rsidP="00CA7FD9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CA7FD9">
        <w:rPr>
          <w:color w:val="000000"/>
        </w:rPr>
        <w:t>развить творческие способности учащихся.</w:t>
      </w:r>
    </w:p>
    <w:p w:rsidR="003D7A20" w:rsidRPr="00CA7FD9" w:rsidRDefault="00CA7FD9" w:rsidP="00CA7FD9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</w:t>
      </w:r>
      <w:r w:rsidR="003D7A20" w:rsidRPr="00CA7FD9">
        <w:rPr>
          <w:color w:val="000000"/>
        </w:rPr>
        <w:t>аучить пользоваться толковыми словарями различных типов.</w:t>
      </w:r>
    </w:p>
    <w:p w:rsidR="00610800" w:rsidRPr="00CA7FD9" w:rsidRDefault="00CA7FD9" w:rsidP="00CA7FD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</w:t>
      </w:r>
      <w:r w:rsidR="003D7A20" w:rsidRPr="00CA7FD9">
        <w:rPr>
          <w:color w:val="000000"/>
        </w:rPr>
        <w:t>При организации кружковой работы соблюдаются</w:t>
      </w:r>
      <w:r w:rsidR="003D7A20" w:rsidRPr="00CA7FD9">
        <w:rPr>
          <w:rStyle w:val="apple-converted-space"/>
          <w:color w:val="000000"/>
        </w:rPr>
        <w:t> </w:t>
      </w:r>
      <w:proofErr w:type="spellStart"/>
      <w:r w:rsidR="003D7A20" w:rsidRPr="00CA7FD9">
        <w:rPr>
          <w:b/>
          <w:bCs/>
          <w:i/>
          <w:iCs/>
          <w:color w:val="000000"/>
        </w:rPr>
        <w:t>общедидактические</w:t>
      </w:r>
      <w:proofErr w:type="spellEnd"/>
      <w:r w:rsidR="003D7A20" w:rsidRPr="00CA7FD9">
        <w:rPr>
          <w:b/>
          <w:bCs/>
          <w:i/>
          <w:iCs/>
          <w:color w:val="000000"/>
        </w:rPr>
        <w:t xml:space="preserve"> принципы</w:t>
      </w:r>
      <w:r w:rsidR="003D7A20" w:rsidRPr="00CA7FD9">
        <w:rPr>
          <w:color w:val="000000"/>
        </w:rPr>
        <w:t>: принципы научности, систематичности и последовательности, наглядности, доступности, связи теории с практикой, индивидуального подхода к учащимся и др.</w:t>
      </w:r>
    </w:p>
    <w:p w:rsidR="006D60CB" w:rsidRDefault="00CA7FD9" w:rsidP="00CA7FD9">
      <w:pPr>
        <w:pStyle w:val="a3"/>
        <w:spacing w:before="0" w:beforeAutospacing="0" w:after="0" w:afterAutospacing="0"/>
      </w:pPr>
      <w:r>
        <w:rPr>
          <w:color w:val="000000"/>
        </w:rPr>
        <w:t xml:space="preserve">         </w:t>
      </w:r>
      <w:r w:rsidR="003D7A20" w:rsidRPr="00CA7FD9">
        <w:rPr>
          <w:color w:val="000000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</w:t>
      </w:r>
      <w:proofErr w:type="gramStart"/>
      <w:r w:rsidR="003D7A20" w:rsidRPr="00CA7FD9">
        <w:rPr>
          <w:color w:val="000000"/>
        </w:rPr>
        <w:t>.</w:t>
      </w:r>
      <w:r w:rsidR="006D60CB" w:rsidRPr="00CA7FD9">
        <w:t>.</w:t>
      </w:r>
      <w:proofErr w:type="gramEnd"/>
    </w:p>
    <w:p w:rsidR="00DA629D" w:rsidRDefault="00DA629D" w:rsidP="00CA7FD9">
      <w:pPr>
        <w:pStyle w:val="a3"/>
        <w:spacing w:before="0" w:beforeAutospacing="0" w:after="0" w:afterAutospacing="0"/>
      </w:pPr>
    </w:p>
    <w:p w:rsidR="00DA629D" w:rsidRDefault="00DA629D" w:rsidP="00CA7FD9">
      <w:pPr>
        <w:pStyle w:val="a3"/>
        <w:spacing w:before="0" w:beforeAutospacing="0" w:after="0" w:afterAutospacing="0"/>
      </w:pPr>
    </w:p>
    <w:p w:rsidR="00DA629D" w:rsidRDefault="00DA629D" w:rsidP="00CA7FD9">
      <w:pPr>
        <w:pStyle w:val="a3"/>
        <w:spacing w:before="0" w:beforeAutospacing="0" w:after="0" w:afterAutospacing="0"/>
      </w:pPr>
    </w:p>
    <w:p w:rsidR="00DA629D" w:rsidRDefault="00DA629D" w:rsidP="00CA7FD9">
      <w:pPr>
        <w:pStyle w:val="a3"/>
        <w:spacing w:before="0" w:beforeAutospacing="0" w:after="0" w:afterAutospacing="0"/>
      </w:pPr>
    </w:p>
    <w:p w:rsidR="00DA629D" w:rsidRPr="00CA7FD9" w:rsidRDefault="00DA629D" w:rsidP="00CA7FD9">
      <w:pPr>
        <w:pStyle w:val="a3"/>
        <w:spacing w:before="0" w:beforeAutospacing="0" w:after="0" w:afterAutospacing="0"/>
      </w:pPr>
    </w:p>
    <w:p w:rsidR="004D4873" w:rsidRPr="00CA7FD9" w:rsidRDefault="004D4873" w:rsidP="00CA7FD9">
      <w:pPr>
        <w:pStyle w:val="a3"/>
        <w:spacing w:before="0" w:beforeAutospacing="0" w:after="0" w:afterAutospacing="0"/>
        <w:rPr>
          <w:color w:val="000000"/>
        </w:rPr>
      </w:pPr>
    </w:p>
    <w:p w:rsidR="00CA7FD9" w:rsidRDefault="004D4873" w:rsidP="00CA7FD9">
      <w:pPr>
        <w:pStyle w:val="a3"/>
        <w:numPr>
          <w:ilvl w:val="0"/>
          <w:numId w:val="20"/>
        </w:numPr>
        <w:spacing w:before="0" w:beforeAutospacing="0" w:after="0" w:afterAutospacing="0"/>
        <w:rPr>
          <w:b/>
          <w:bCs/>
          <w:color w:val="000000"/>
        </w:rPr>
      </w:pPr>
      <w:r w:rsidRPr="00CA7FD9">
        <w:rPr>
          <w:b/>
          <w:bCs/>
          <w:color w:val="000000"/>
        </w:rPr>
        <w:lastRenderedPageBreak/>
        <w:t>Особенности программы</w:t>
      </w:r>
    </w:p>
    <w:p w:rsidR="004D4873" w:rsidRPr="00CA7FD9" w:rsidRDefault="004D4873" w:rsidP="00CA7FD9">
      <w:pPr>
        <w:pStyle w:val="a3"/>
        <w:spacing w:before="0" w:beforeAutospacing="0" w:after="0" w:afterAutospacing="0"/>
        <w:rPr>
          <w:color w:val="000000"/>
        </w:rPr>
      </w:pPr>
      <w:r w:rsidRPr="00CA7FD9">
        <w:rPr>
          <w:color w:val="000000"/>
        </w:rPr>
        <w:t>Курс рассчитан на учащихся 5</w:t>
      </w:r>
      <w:r w:rsidR="00B454F5">
        <w:rPr>
          <w:color w:val="000000"/>
        </w:rPr>
        <w:t>, 6 классов</w:t>
      </w:r>
      <w:r w:rsidRPr="00CA7FD9">
        <w:rPr>
          <w:color w:val="000000"/>
        </w:rPr>
        <w:t>, поэтому темы занятий и их последова</w:t>
      </w:r>
      <w:r w:rsidRPr="00CA7FD9">
        <w:rPr>
          <w:color w:val="000000"/>
        </w:rPr>
        <w:softHyphen/>
        <w:t>тельность соотносятся с программой по русскому языку. Соответствие тем занятий кружка школьной программе не предполагает повторения и дублирования материала, изучаемого на уроках. На занятиях кружка происходит углубление, расширение полученных на уроках знаний по фонетике, лексике, фразеологии, словообразованию, морфологии, синтакси</w:t>
      </w:r>
      <w:r w:rsidRPr="00CA7FD9">
        <w:rPr>
          <w:color w:val="000000"/>
        </w:rPr>
        <w:softHyphen/>
        <w:t>су за счет использования дополнительного материала. Кроме того, некоторые задания носят опережающий характер.</w:t>
      </w:r>
    </w:p>
    <w:p w:rsidR="004D4873" w:rsidRPr="00CA7FD9" w:rsidRDefault="004D4873" w:rsidP="00CA7FD9">
      <w:pPr>
        <w:pStyle w:val="a3"/>
        <w:spacing w:before="0" w:beforeAutospacing="0" w:after="0" w:afterAutospacing="0"/>
        <w:rPr>
          <w:color w:val="000000"/>
        </w:rPr>
      </w:pPr>
    </w:p>
    <w:p w:rsidR="004D4873" w:rsidRPr="00CA7FD9" w:rsidRDefault="004D4873" w:rsidP="00CA7FD9">
      <w:pPr>
        <w:pStyle w:val="a3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CA7FD9">
        <w:rPr>
          <w:b/>
          <w:bCs/>
          <w:color w:val="000000"/>
        </w:rPr>
        <w:t>Формы и методы организации обучения</w:t>
      </w:r>
    </w:p>
    <w:p w:rsidR="004D4873" w:rsidRPr="00CA7FD9" w:rsidRDefault="004D4873" w:rsidP="00CA7FD9">
      <w:pPr>
        <w:pStyle w:val="a3"/>
        <w:spacing w:before="0" w:beforeAutospacing="0" w:after="0" w:afterAutospacing="0"/>
        <w:rPr>
          <w:color w:val="000000"/>
        </w:rPr>
      </w:pPr>
    </w:p>
    <w:p w:rsidR="004D4873" w:rsidRPr="00CA7FD9" w:rsidRDefault="00CA7FD9" w:rsidP="00CA7FD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4D4873" w:rsidRPr="00CA7FD9">
        <w:rPr>
          <w:color w:val="000000"/>
        </w:rPr>
        <w:t>Кружковые занятия предполагают</w:t>
      </w:r>
      <w:r w:rsidR="004D4873" w:rsidRPr="00CA7FD9">
        <w:rPr>
          <w:rStyle w:val="apple-converted-space"/>
          <w:color w:val="000000"/>
        </w:rPr>
        <w:t> </w:t>
      </w:r>
      <w:r w:rsidR="004D4873" w:rsidRPr="00CA7FD9">
        <w:rPr>
          <w:b/>
          <w:bCs/>
          <w:i/>
          <w:iCs/>
          <w:color w:val="000000"/>
        </w:rPr>
        <w:t>комбинированный характер</w:t>
      </w:r>
      <w:r w:rsidR="004D4873" w:rsidRPr="00CA7FD9">
        <w:rPr>
          <w:color w:val="000000"/>
        </w:rPr>
        <w:t>: включают в себя игровую часть, а также теоретическую и практическую.</w:t>
      </w:r>
    </w:p>
    <w:p w:rsidR="004D4873" w:rsidRPr="00CA7FD9" w:rsidRDefault="004D4873" w:rsidP="00CA7FD9">
      <w:pPr>
        <w:pStyle w:val="a3"/>
        <w:spacing w:before="0" w:beforeAutospacing="0" w:after="0" w:afterAutospacing="0"/>
        <w:rPr>
          <w:color w:val="000000"/>
        </w:rPr>
      </w:pPr>
      <w:r w:rsidRPr="00CA7FD9">
        <w:rPr>
          <w:color w:val="000000"/>
        </w:rPr>
        <w:t>На занятиях предполагается использование самых разных</w:t>
      </w:r>
      <w:r w:rsidRPr="00CA7FD9">
        <w:rPr>
          <w:rStyle w:val="apple-converted-space"/>
          <w:color w:val="000000"/>
        </w:rPr>
        <w:t> </w:t>
      </w:r>
      <w:r w:rsidRPr="00CA7FD9">
        <w:rPr>
          <w:b/>
          <w:bCs/>
          <w:i/>
          <w:iCs/>
          <w:color w:val="000000"/>
        </w:rPr>
        <w:t>методов обуче</w:t>
      </w:r>
      <w:r w:rsidRPr="00CA7FD9">
        <w:rPr>
          <w:b/>
          <w:bCs/>
          <w:i/>
          <w:iCs/>
          <w:color w:val="000000"/>
        </w:rPr>
        <w:softHyphen/>
        <w:t>ния</w:t>
      </w:r>
      <w:r w:rsidRPr="00CA7FD9">
        <w:rPr>
          <w:color w:val="000000"/>
        </w:rPr>
        <w:t>: слово учителя, беседа, наблюдение над языковыми явлениями, лингвистический экс</w:t>
      </w:r>
      <w:r w:rsidRPr="00CA7FD9">
        <w:rPr>
          <w:color w:val="000000"/>
        </w:rPr>
        <w:softHyphen/>
        <w:t>перимент, упражнения-игры, задания повышенной сложности и т.д. Данные технологии позволяют добиться ре</w:t>
      </w:r>
      <w:r w:rsidRPr="00CA7FD9">
        <w:rPr>
          <w:color w:val="000000"/>
        </w:rPr>
        <w:softHyphen/>
        <w:t>шения основной задачи: развития познавательных навыков учащихся, умений само</w:t>
      </w:r>
      <w:r w:rsidRPr="00CA7FD9">
        <w:rPr>
          <w:color w:val="000000"/>
        </w:rPr>
        <w:softHyphen/>
        <w:t>стоятельно конструировать свои знания, ориентироваться в информационном про</w:t>
      </w:r>
      <w:r w:rsidRPr="00CA7FD9">
        <w:rPr>
          <w:color w:val="000000"/>
        </w:rPr>
        <w:softHyphen/>
        <w:t>странстве, развития критического и творческого мышления.</w:t>
      </w:r>
    </w:p>
    <w:p w:rsidR="004D4873" w:rsidRPr="00CA7FD9" w:rsidRDefault="00CA7FD9" w:rsidP="00CA7FD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</w:t>
      </w:r>
      <w:r w:rsidR="004D4873" w:rsidRPr="00CA7FD9">
        <w:rPr>
          <w:color w:val="000000"/>
        </w:rPr>
        <w:t>В ходе кружковых занятий реализуются следующие</w:t>
      </w:r>
      <w:r w:rsidR="004D4873" w:rsidRPr="00CA7FD9">
        <w:rPr>
          <w:rStyle w:val="apple-converted-space"/>
          <w:color w:val="000000"/>
        </w:rPr>
        <w:t> </w:t>
      </w:r>
      <w:r w:rsidR="004D4873" w:rsidRPr="00CA7FD9">
        <w:rPr>
          <w:b/>
          <w:bCs/>
          <w:i/>
          <w:iCs/>
          <w:color w:val="000000"/>
        </w:rPr>
        <w:t>технологии</w:t>
      </w:r>
      <w:r w:rsidR="004D4873" w:rsidRPr="00CA7FD9">
        <w:rPr>
          <w:color w:val="000000"/>
        </w:rPr>
        <w:t>:</w:t>
      </w:r>
    </w:p>
    <w:p w:rsidR="004D4873" w:rsidRPr="00CA7FD9" w:rsidRDefault="004D4873" w:rsidP="00CA7FD9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color w:val="000000"/>
        </w:rPr>
        <w:t xml:space="preserve">технология </w:t>
      </w:r>
      <w:proofErr w:type="spellStart"/>
      <w:r w:rsidRPr="00CA7FD9">
        <w:rPr>
          <w:color w:val="000000"/>
        </w:rPr>
        <w:t>разноуровневого</w:t>
      </w:r>
      <w:proofErr w:type="spellEnd"/>
      <w:r w:rsidRPr="00CA7FD9">
        <w:rPr>
          <w:color w:val="000000"/>
        </w:rPr>
        <w:t xml:space="preserve"> обучения;</w:t>
      </w:r>
    </w:p>
    <w:p w:rsidR="004D4873" w:rsidRPr="00CA7FD9" w:rsidRDefault="004D4873" w:rsidP="00CA7FD9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color w:val="000000"/>
        </w:rPr>
        <w:t>технология развивающего обучения;</w:t>
      </w:r>
    </w:p>
    <w:p w:rsidR="004D4873" w:rsidRPr="00CA7FD9" w:rsidRDefault="004D4873" w:rsidP="00CA7FD9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color w:val="000000"/>
        </w:rPr>
        <w:t>технология обучения в сотрудничестве;</w:t>
      </w:r>
    </w:p>
    <w:p w:rsidR="004D4873" w:rsidRPr="00CA7FD9" w:rsidRDefault="004D4873" w:rsidP="00CA7FD9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color w:val="000000"/>
        </w:rPr>
        <w:t>коммуникативная технология.</w:t>
      </w:r>
    </w:p>
    <w:p w:rsidR="004D4873" w:rsidRPr="00CA7FD9" w:rsidRDefault="004D4873" w:rsidP="00CA7FD9">
      <w:pPr>
        <w:pStyle w:val="a3"/>
        <w:spacing w:before="0" w:beforeAutospacing="0" w:after="0" w:afterAutospacing="0"/>
        <w:rPr>
          <w:color w:val="000000"/>
        </w:rPr>
      </w:pPr>
      <w:r w:rsidRPr="00CA7FD9">
        <w:rPr>
          <w:color w:val="000000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</w:t>
      </w:r>
      <w:proofErr w:type="gramStart"/>
      <w:r w:rsidRPr="00CA7FD9">
        <w:rPr>
          <w:color w:val="000000"/>
        </w:rPr>
        <w:t>ств шк</w:t>
      </w:r>
      <w:proofErr w:type="gramEnd"/>
      <w:r w:rsidRPr="00CA7FD9">
        <w:rPr>
          <w:color w:val="000000"/>
        </w:rPr>
        <w:t>ольника.</w:t>
      </w:r>
    </w:p>
    <w:p w:rsidR="004D4873" w:rsidRPr="00CA7FD9" w:rsidRDefault="004D4873" w:rsidP="00CA7FD9">
      <w:pPr>
        <w:pStyle w:val="a3"/>
        <w:spacing w:before="0" w:beforeAutospacing="0" w:after="0" w:afterAutospacing="0"/>
        <w:rPr>
          <w:color w:val="000000"/>
        </w:rPr>
      </w:pPr>
      <w:r w:rsidRPr="00CA7FD9">
        <w:rPr>
          <w:b/>
          <w:bCs/>
          <w:i/>
          <w:iCs/>
          <w:color w:val="000000"/>
        </w:rPr>
        <w:t>Формы проведения занятий</w:t>
      </w:r>
      <w:r w:rsidRPr="00CA7FD9">
        <w:rPr>
          <w:b/>
          <w:bCs/>
          <w:color w:val="000000"/>
        </w:rPr>
        <w:t>:</w:t>
      </w:r>
    </w:p>
    <w:p w:rsidR="004D4873" w:rsidRPr="00CA7FD9" w:rsidRDefault="004D4873" w:rsidP="00CA7FD9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color w:val="000000"/>
        </w:rPr>
        <w:t>лекции;</w:t>
      </w:r>
    </w:p>
    <w:p w:rsidR="004D4873" w:rsidRPr="00CA7FD9" w:rsidRDefault="004D4873" w:rsidP="00CA7FD9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color w:val="000000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сказок;</w:t>
      </w:r>
    </w:p>
    <w:p w:rsidR="004D4873" w:rsidRPr="00CA7FD9" w:rsidRDefault="004D4873" w:rsidP="00CA7FD9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color w:val="000000"/>
        </w:rPr>
        <w:t>анализ и просмотр текстов;</w:t>
      </w:r>
    </w:p>
    <w:p w:rsidR="004D4873" w:rsidRPr="00CA7FD9" w:rsidRDefault="004D4873" w:rsidP="00CA7FD9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color w:val="000000"/>
        </w:rPr>
        <w:t>самостоятельная работа (индивидуальная и групповая) по работе с разнообразными словарями и справочной литературой.</w:t>
      </w:r>
    </w:p>
    <w:p w:rsidR="004D4873" w:rsidRDefault="004D4873" w:rsidP="00CA7FD9">
      <w:pPr>
        <w:pStyle w:val="a3"/>
        <w:spacing w:before="0" w:beforeAutospacing="0" w:after="0" w:afterAutospacing="0"/>
        <w:rPr>
          <w:color w:val="000000"/>
        </w:rPr>
      </w:pPr>
      <w:r w:rsidRPr="00CA7FD9">
        <w:rPr>
          <w:color w:val="000000"/>
        </w:rPr>
        <w:t>Интерес учащихся поддерживается внесением творческого элемента в занятия: самостоятельное составление кроссвордов, шарад, ребусов, тестов, словарных диктантов.</w:t>
      </w:r>
    </w:p>
    <w:p w:rsidR="00BA21CC" w:rsidRPr="00CA7FD9" w:rsidRDefault="00BA21CC" w:rsidP="00CA7FD9">
      <w:pPr>
        <w:pStyle w:val="a3"/>
        <w:spacing w:before="0" w:beforeAutospacing="0" w:after="0" w:afterAutospacing="0"/>
        <w:rPr>
          <w:color w:val="000000"/>
        </w:rPr>
      </w:pPr>
    </w:p>
    <w:p w:rsidR="00CA7FD9" w:rsidRPr="00CA7FD9" w:rsidRDefault="00415F4E" w:rsidP="00CA7FD9">
      <w:pPr>
        <w:pStyle w:val="a3"/>
        <w:numPr>
          <w:ilvl w:val="0"/>
          <w:numId w:val="20"/>
        </w:numPr>
        <w:spacing w:before="0" w:beforeAutospacing="0" w:after="0" w:afterAutospacing="0"/>
        <w:rPr>
          <w:b/>
          <w:bCs/>
          <w:color w:val="000000"/>
        </w:rPr>
      </w:pPr>
      <w:r w:rsidRPr="00CA7FD9">
        <w:rPr>
          <w:b/>
          <w:bCs/>
          <w:color w:val="000000"/>
        </w:rPr>
        <w:t>Описание места курса в учебном плане</w:t>
      </w:r>
    </w:p>
    <w:p w:rsidR="00415F4E" w:rsidRDefault="00B454F5" w:rsidP="00CA7FD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Срок реализации программы - 2</w:t>
      </w:r>
      <w:r w:rsidR="001278BB">
        <w:rPr>
          <w:color w:val="000000"/>
        </w:rPr>
        <w:t xml:space="preserve"> год</w:t>
      </w:r>
      <w:r>
        <w:rPr>
          <w:color w:val="000000"/>
        </w:rPr>
        <w:t>а (68 часов</w:t>
      </w:r>
      <w:r w:rsidR="001278BB">
        <w:rPr>
          <w:color w:val="000000"/>
        </w:rPr>
        <w:t xml:space="preserve">). </w:t>
      </w:r>
      <w:r w:rsidR="00415F4E" w:rsidRPr="00CA7FD9">
        <w:rPr>
          <w:color w:val="000000"/>
        </w:rPr>
        <w:t xml:space="preserve"> Занятия проводятся один раз в  неделю по 40 минут. Курс рассчитан </w:t>
      </w:r>
      <w:proofErr w:type="gramStart"/>
      <w:r w:rsidR="00415F4E" w:rsidRPr="00CA7FD9">
        <w:rPr>
          <w:color w:val="000000"/>
        </w:rPr>
        <w:t>на</w:t>
      </w:r>
      <w:proofErr w:type="gramEnd"/>
      <w:r w:rsidR="00415F4E" w:rsidRPr="00CA7FD9">
        <w:rPr>
          <w:color w:val="000000"/>
        </w:rPr>
        <w:t xml:space="preserve"> обучающихся 5</w:t>
      </w:r>
      <w:r>
        <w:rPr>
          <w:color w:val="000000"/>
        </w:rPr>
        <w:t>, 6  классов</w:t>
      </w:r>
      <w:r w:rsidR="00415F4E" w:rsidRPr="00CA7FD9">
        <w:rPr>
          <w:color w:val="000000"/>
        </w:rPr>
        <w:t>.</w:t>
      </w:r>
    </w:p>
    <w:p w:rsidR="00CA7FD9" w:rsidRPr="00CA7FD9" w:rsidRDefault="00CA7FD9" w:rsidP="00CA7FD9">
      <w:pPr>
        <w:pStyle w:val="a3"/>
        <w:spacing w:before="0" w:beforeAutospacing="0" w:after="0" w:afterAutospacing="0"/>
        <w:rPr>
          <w:color w:val="000000"/>
        </w:rPr>
      </w:pPr>
    </w:p>
    <w:p w:rsidR="0010414F" w:rsidRPr="00CA7FD9" w:rsidRDefault="00CA7FD9" w:rsidP="00CA7F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</w:t>
      </w:r>
      <w:r w:rsidR="0010414F" w:rsidRPr="00CA7FD9">
        <w:rPr>
          <w:b/>
          <w:bCs/>
          <w:color w:val="000000"/>
          <w:sz w:val="28"/>
          <w:szCs w:val="28"/>
        </w:rPr>
        <w:t>Планируемые результаты</w:t>
      </w:r>
    </w:p>
    <w:p w:rsidR="0010414F" w:rsidRPr="00CA7FD9" w:rsidRDefault="0010414F" w:rsidP="00CA7FD9">
      <w:pPr>
        <w:pStyle w:val="a3"/>
        <w:spacing w:before="0" w:beforeAutospacing="0" w:after="0" w:afterAutospacing="0"/>
        <w:rPr>
          <w:color w:val="000000"/>
        </w:rPr>
      </w:pPr>
    </w:p>
    <w:p w:rsidR="0010414F" w:rsidRPr="00CA7FD9" w:rsidRDefault="0010414F" w:rsidP="00CA7FD9">
      <w:pPr>
        <w:pStyle w:val="a3"/>
        <w:spacing w:before="0" w:beforeAutospacing="0" w:after="0" w:afterAutospacing="0"/>
        <w:rPr>
          <w:color w:val="000000"/>
        </w:rPr>
      </w:pPr>
      <w:r w:rsidRPr="00CA7FD9">
        <w:rPr>
          <w:b/>
          <w:bCs/>
          <w:i/>
          <w:iCs/>
          <w:color w:val="000000"/>
        </w:rPr>
        <w:t>Личностные результаты:</w:t>
      </w:r>
    </w:p>
    <w:p w:rsidR="0010414F" w:rsidRPr="00CA7FD9" w:rsidRDefault="0010414F" w:rsidP="00CA7FD9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color w:val="000000"/>
        </w:rPr>
        <w:t>умение осознавать и определять (называть) свои эмоции;</w:t>
      </w:r>
    </w:p>
    <w:p w:rsidR="0010414F" w:rsidRPr="00CA7FD9" w:rsidRDefault="0010414F" w:rsidP="00CA7FD9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color w:val="000000"/>
        </w:rPr>
        <w:t>умение осознавать и определять эмоции других людей; сочувствовать другим людям, сопереживать;</w:t>
      </w:r>
    </w:p>
    <w:p w:rsidR="0010414F" w:rsidRPr="00CA7FD9" w:rsidRDefault="0010414F" w:rsidP="00CA7FD9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color w:val="000000"/>
        </w:rPr>
        <w:t>умение чувствовать красоту и выразительность речи, стремиться к совершенствованию собственной речи;</w:t>
      </w:r>
    </w:p>
    <w:p w:rsidR="0010414F" w:rsidRPr="00CA7FD9" w:rsidRDefault="0010414F" w:rsidP="00CA7FD9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color w:val="000000"/>
        </w:rPr>
        <w:t>любовь и уважение к Отечеству, его языку, культуре;</w:t>
      </w:r>
    </w:p>
    <w:p w:rsidR="0010414F" w:rsidRPr="00CA7FD9" w:rsidRDefault="0010414F" w:rsidP="00CA7FD9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color w:val="000000"/>
        </w:rPr>
        <w:t>интерес к чтению, к ведению диалога с автором текста; потребность в чтении;</w:t>
      </w:r>
    </w:p>
    <w:p w:rsidR="0010414F" w:rsidRPr="00CA7FD9" w:rsidRDefault="0010414F" w:rsidP="00CA7FD9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color w:val="000000"/>
        </w:rPr>
        <w:t>интерес к письму, к созданию собственных текстов, к письменной форме общения;</w:t>
      </w:r>
    </w:p>
    <w:p w:rsidR="0010414F" w:rsidRPr="00CA7FD9" w:rsidRDefault="0010414F" w:rsidP="00CA7FD9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color w:val="000000"/>
        </w:rPr>
        <w:t>интерес к изучению языка;</w:t>
      </w:r>
    </w:p>
    <w:p w:rsidR="0010414F" w:rsidRPr="00CA7FD9" w:rsidRDefault="0010414F" w:rsidP="00CA7FD9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color w:val="000000"/>
        </w:rPr>
        <w:t>осознание ответственности за произнесённое и написанное слово.</w:t>
      </w:r>
    </w:p>
    <w:p w:rsidR="0010414F" w:rsidRPr="00CA7FD9" w:rsidRDefault="0010414F" w:rsidP="00CA7FD9">
      <w:pPr>
        <w:pStyle w:val="a3"/>
        <w:spacing w:before="0" w:beforeAutospacing="0" w:after="0" w:afterAutospacing="0"/>
        <w:rPr>
          <w:color w:val="000000"/>
        </w:rPr>
      </w:pPr>
    </w:p>
    <w:p w:rsidR="0010414F" w:rsidRPr="00CA7FD9" w:rsidRDefault="0010414F" w:rsidP="00CA7FD9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CA7FD9">
        <w:rPr>
          <w:b/>
          <w:bCs/>
          <w:i/>
          <w:iCs/>
          <w:color w:val="000000"/>
        </w:rPr>
        <w:t>Метапредметные</w:t>
      </w:r>
      <w:proofErr w:type="spellEnd"/>
      <w:r w:rsidRPr="00CA7FD9">
        <w:rPr>
          <w:b/>
          <w:bCs/>
          <w:i/>
          <w:iCs/>
          <w:color w:val="000000"/>
        </w:rPr>
        <w:t xml:space="preserve"> результаты:</w:t>
      </w:r>
    </w:p>
    <w:p w:rsidR="0010414F" w:rsidRPr="00CA7FD9" w:rsidRDefault="0010414F" w:rsidP="00CA7FD9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i/>
          <w:iCs/>
          <w:color w:val="000000"/>
          <w:u w:val="single"/>
        </w:rPr>
        <w:t>Регулятивные УУД:</w:t>
      </w:r>
    </w:p>
    <w:p w:rsidR="0010414F" w:rsidRPr="00CA7FD9" w:rsidRDefault="0010414F" w:rsidP="00CA7FD9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color w:val="000000"/>
        </w:rPr>
        <w:t>самостоятельно формулировать тему и цели урока;</w:t>
      </w:r>
    </w:p>
    <w:p w:rsidR="0010414F" w:rsidRPr="00CA7FD9" w:rsidRDefault="0010414F" w:rsidP="00CA7FD9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color w:val="000000"/>
        </w:rPr>
        <w:t>составлять план решения учебной проблемы совместно с учителем;</w:t>
      </w:r>
    </w:p>
    <w:p w:rsidR="0010414F" w:rsidRPr="00CA7FD9" w:rsidRDefault="0010414F" w:rsidP="00CA7FD9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color w:val="000000"/>
        </w:rPr>
        <w:t>работать по плану, сверяя свои действия с целью, корректировать свою деятельность;</w:t>
      </w:r>
    </w:p>
    <w:p w:rsidR="0010414F" w:rsidRPr="00CA7FD9" w:rsidRDefault="0010414F" w:rsidP="00CA7FD9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color w:val="000000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10414F" w:rsidRPr="00CA7FD9" w:rsidRDefault="0010414F" w:rsidP="00CA7FD9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i/>
          <w:iCs/>
          <w:color w:val="000000"/>
          <w:u w:val="single"/>
        </w:rPr>
        <w:t>Познавательные УУД:</w:t>
      </w:r>
    </w:p>
    <w:p w:rsidR="0010414F" w:rsidRPr="00CA7FD9" w:rsidRDefault="0010414F" w:rsidP="00CA7FD9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color w:val="000000"/>
        </w:rPr>
        <w:t>перерабатывать и преобразовывать информацию из одной формы в другую (составлять план, таблицу, схему);</w:t>
      </w:r>
    </w:p>
    <w:p w:rsidR="0010414F" w:rsidRPr="00CA7FD9" w:rsidRDefault="0010414F" w:rsidP="00CA7FD9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color w:val="000000"/>
        </w:rPr>
        <w:t>пользоваться словарями, справочниками;</w:t>
      </w:r>
    </w:p>
    <w:p w:rsidR="0010414F" w:rsidRPr="00CA7FD9" w:rsidRDefault="0010414F" w:rsidP="00CA7FD9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color w:val="000000"/>
        </w:rPr>
        <w:t>осуществлять анализ и синтез;</w:t>
      </w:r>
    </w:p>
    <w:p w:rsidR="0010414F" w:rsidRPr="00CA7FD9" w:rsidRDefault="0010414F" w:rsidP="00CA7FD9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color w:val="000000"/>
        </w:rPr>
        <w:t>устанавливать причинно-следственные связи;</w:t>
      </w:r>
    </w:p>
    <w:p w:rsidR="0010414F" w:rsidRPr="00CA7FD9" w:rsidRDefault="0010414F" w:rsidP="00CA7FD9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color w:val="000000"/>
        </w:rPr>
        <w:t>строить рассуждения;</w:t>
      </w:r>
    </w:p>
    <w:p w:rsidR="0010414F" w:rsidRPr="00CA7FD9" w:rsidRDefault="0010414F" w:rsidP="00CA7FD9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i/>
          <w:iCs/>
          <w:color w:val="000000"/>
          <w:u w:val="single"/>
        </w:rPr>
        <w:t>Коммуникативные УУД:</w:t>
      </w:r>
    </w:p>
    <w:p w:rsidR="0010414F" w:rsidRPr="00CA7FD9" w:rsidRDefault="0010414F" w:rsidP="00CA7FD9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color w:val="000000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10414F" w:rsidRPr="00CA7FD9" w:rsidRDefault="0010414F" w:rsidP="00CA7FD9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color w:val="000000"/>
        </w:rPr>
        <w:t>высказывать и обосновывать свою точку зрения;</w:t>
      </w:r>
    </w:p>
    <w:p w:rsidR="0010414F" w:rsidRPr="00CA7FD9" w:rsidRDefault="0010414F" w:rsidP="00CA7FD9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color w:val="000000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10414F" w:rsidRPr="00CA7FD9" w:rsidRDefault="0010414F" w:rsidP="00CA7FD9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color w:val="000000"/>
        </w:rPr>
        <w:t>договариваться и приходить к общему решению в совместной деятельности;</w:t>
      </w:r>
    </w:p>
    <w:p w:rsidR="0010414F" w:rsidRPr="00CA7FD9" w:rsidRDefault="0010414F" w:rsidP="00CA7FD9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</w:rPr>
      </w:pPr>
      <w:r w:rsidRPr="00CA7FD9">
        <w:rPr>
          <w:color w:val="000000"/>
        </w:rPr>
        <w:t>задавать вопросы.</w:t>
      </w:r>
    </w:p>
    <w:p w:rsidR="0010414F" w:rsidRPr="00CA7FD9" w:rsidRDefault="0010414F" w:rsidP="00CA7FD9">
      <w:pPr>
        <w:pStyle w:val="a3"/>
        <w:spacing w:before="0" w:beforeAutospacing="0" w:after="0" w:afterAutospacing="0"/>
        <w:rPr>
          <w:color w:val="000000"/>
        </w:rPr>
      </w:pPr>
    </w:p>
    <w:p w:rsidR="00CD593C" w:rsidRPr="00CA7FD9" w:rsidRDefault="00CD593C" w:rsidP="00CA7FD9">
      <w:pPr>
        <w:jc w:val="both"/>
      </w:pPr>
    </w:p>
    <w:p w:rsidR="00CD593C" w:rsidRPr="00CA7FD9" w:rsidRDefault="00CD593C" w:rsidP="00CA7FD9">
      <w:pPr>
        <w:jc w:val="both"/>
      </w:pPr>
    </w:p>
    <w:p w:rsidR="001C5690" w:rsidRPr="00BA21CC" w:rsidRDefault="001C5690" w:rsidP="00CA7FD9">
      <w:pPr>
        <w:jc w:val="center"/>
        <w:rPr>
          <w:b/>
          <w:sz w:val="28"/>
          <w:szCs w:val="28"/>
        </w:rPr>
      </w:pPr>
      <w:r w:rsidRPr="00BA21CC">
        <w:rPr>
          <w:b/>
          <w:sz w:val="28"/>
          <w:szCs w:val="28"/>
        </w:rPr>
        <w:t>Содержание курса</w:t>
      </w:r>
    </w:p>
    <w:p w:rsidR="00DA629D" w:rsidRPr="00DA629D" w:rsidRDefault="00DA629D" w:rsidP="00CA7FD9">
      <w:pPr>
        <w:jc w:val="center"/>
        <w:rPr>
          <w:b/>
          <w:sz w:val="28"/>
          <w:szCs w:val="28"/>
        </w:rPr>
      </w:pPr>
    </w:p>
    <w:p w:rsidR="007D073F" w:rsidRPr="00DA629D" w:rsidRDefault="007D073F" w:rsidP="00A45065">
      <w:pPr>
        <w:rPr>
          <w:b/>
        </w:rPr>
      </w:pPr>
      <w:r w:rsidRPr="00DA629D">
        <w:rPr>
          <w:b/>
        </w:rPr>
        <w:t>Лексическое богатство русского языка.</w:t>
      </w:r>
    </w:p>
    <w:p w:rsidR="007D073F" w:rsidRPr="00DA629D" w:rsidRDefault="007D073F" w:rsidP="00A45065">
      <w:r w:rsidRPr="00DA629D">
        <w:t>Лексическое значение слова. Способы определения значения слова.</w:t>
      </w:r>
    </w:p>
    <w:p w:rsidR="007D073F" w:rsidRPr="00DA629D" w:rsidRDefault="007D073F" w:rsidP="00A45065">
      <w:r w:rsidRPr="00DA629D">
        <w:t xml:space="preserve">О слове. Из истории письменности. Начальные сведения о происхождении слов. Назначение языка: средство общения и взаимопонимания людей, средство сообщения информации и средство побуждения к чему-либо. Закрепление в словесных произведениях результатов познания мира и самопознания человека, нравственных устоев общества. </w:t>
      </w:r>
    </w:p>
    <w:p w:rsidR="006A2AD2" w:rsidRPr="00DA629D" w:rsidRDefault="007D073F" w:rsidP="00A45065">
      <w:r w:rsidRPr="00DA629D">
        <w:t>Значение языка для жизни общества.</w:t>
      </w:r>
      <w:r w:rsidR="006A2AD2" w:rsidRPr="00DA629D">
        <w:rPr>
          <w:b/>
        </w:rPr>
        <w:t xml:space="preserve"> </w:t>
      </w:r>
      <w:r w:rsidR="006A2AD2" w:rsidRPr="00DA629D">
        <w:t>Старое и новое в слове. Народное слово в литературном языке.</w:t>
      </w:r>
    </w:p>
    <w:p w:rsidR="006A2AD2" w:rsidRPr="00DA629D" w:rsidRDefault="006A2AD2" w:rsidP="00A45065">
      <w:r w:rsidRPr="00DA629D">
        <w:t xml:space="preserve"> Из истории слов и выражений. Почему мы так говорим.</w:t>
      </w:r>
    </w:p>
    <w:p w:rsidR="006A2AD2" w:rsidRPr="00DA629D" w:rsidRDefault="006A2AD2" w:rsidP="00A45065">
      <w:r w:rsidRPr="00DA629D">
        <w:t>Слово и его системные отношения.</w:t>
      </w:r>
    </w:p>
    <w:p w:rsidR="007D073F" w:rsidRPr="00DA629D" w:rsidRDefault="006A2AD2" w:rsidP="00A45065">
      <w:r w:rsidRPr="00DA629D">
        <w:t xml:space="preserve">Сколько слов в русском языке. Сколько мы знаем слов. </w:t>
      </w:r>
    </w:p>
    <w:p w:rsidR="007D073F" w:rsidRPr="00DA629D" w:rsidRDefault="007D073F" w:rsidP="00A45065">
      <w:r w:rsidRPr="00DA629D">
        <w:t xml:space="preserve"> </w:t>
      </w:r>
      <w:r w:rsidRPr="00DA629D">
        <w:rPr>
          <w:b/>
        </w:rPr>
        <w:t>Слова однозначные и многозначны</w:t>
      </w:r>
      <w:r w:rsidRPr="00DA629D">
        <w:t>е. Употребление многозначных слов в произведениях словесности.</w:t>
      </w:r>
    </w:p>
    <w:p w:rsidR="007D073F" w:rsidRPr="00DA629D" w:rsidRDefault="007D073F" w:rsidP="00A45065">
      <w:pPr>
        <w:rPr>
          <w:color w:val="000000"/>
        </w:rPr>
      </w:pPr>
      <w:r w:rsidRPr="00DA629D">
        <w:rPr>
          <w:color w:val="000000"/>
        </w:rPr>
        <w:t>Однозначные  и многозначные слова. Типы переноса значений: по сходству, по смежности, по функции. </w:t>
      </w:r>
    </w:p>
    <w:p w:rsidR="007D073F" w:rsidRPr="00DA629D" w:rsidRDefault="007D073F" w:rsidP="00A45065">
      <w:pPr>
        <w:rPr>
          <w:color w:val="000000"/>
        </w:rPr>
      </w:pPr>
      <w:r w:rsidRPr="00DA629D">
        <w:rPr>
          <w:color w:val="000000"/>
        </w:rPr>
        <w:t>Связь между значениями слова. Утрата в многозначных словах одних значений; появление новых с течением времени. </w:t>
      </w:r>
    </w:p>
    <w:p w:rsidR="007D073F" w:rsidRPr="00DA629D" w:rsidRDefault="007D073F" w:rsidP="00A45065">
      <w:pPr>
        <w:rPr>
          <w:color w:val="000000"/>
        </w:rPr>
      </w:pPr>
      <w:r w:rsidRPr="00DA629D">
        <w:rPr>
          <w:color w:val="000000"/>
        </w:rPr>
        <w:t>Явление многозначности в художественных произведениях как средство образности. Обыгрывание писателями прямого и переносного значения многозначного слова. </w:t>
      </w:r>
    </w:p>
    <w:p w:rsidR="006A2AD2" w:rsidRPr="00DA629D" w:rsidRDefault="006A2AD2" w:rsidP="00A45065">
      <w:pPr>
        <w:rPr>
          <w:color w:val="000000"/>
        </w:rPr>
      </w:pPr>
      <w:r w:rsidRPr="00DA629D">
        <w:rPr>
          <w:b/>
          <w:color w:val="000000"/>
        </w:rPr>
        <w:t xml:space="preserve">Омонимы </w:t>
      </w:r>
      <w:r w:rsidRPr="00DA629D">
        <w:rPr>
          <w:color w:val="000000"/>
        </w:rPr>
        <w:t>в процессе образования новых слов, в процессе заимствования слов из различных языков. </w:t>
      </w:r>
      <w:r w:rsidRPr="00DA629D">
        <w:rPr>
          <w:color w:val="000000"/>
          <w:shd w:val="clear" w:color="auto" w:fill="FFFFFF"/>
        </w:rPr>
        <w:t>Омонимы полные и неполные.</w:t>
      </w:r>
      <w:r w:rsidRPr="00DA629D">
        <w:rPr>
          <w:color w:val="000000"/>
        </w:rPr>
        <w:t xml:space="preserve"> Понятие об </w:t>
      </w:r>
      <w:proofErr w:type="spellStart"/>
      <w:r w:rsidRPr="00DA629D">
        <w:rPr>
          <w:color w:val="000000"/>
        </w:rPr>
        <w:t>омоформах</w:t>
      </w:r>
      <w:proofErr w:type="spellEnd"/>
      <w:r w:rsidRPr="00DA629D">
        <w:rPr>
          <w:color w:val="000000"/>
        </w:rPr>
        <w:t xml:space="preserve">, омографах, омофонах. Явление </w:t>
      </w:r>
      <w:proofErr w:type="spellStart"/>
      <w:r w:rsidRPr="00DA629D">
        <w:rPr>
          <w:color w:val="000000"/>
        </w:rPr>
        <w:t>омофонии</w:t>
      </w:r>
      <w:proofErr w:type="spellEnd"/>
      <w:r w:rsidRPr="00DA629D">
        <w:rPr>
          <w:color w:val="000000"/>
        </w:rPr>
        <w:t xml:space="preserve">. Явление </w:t>
      </w:r>
      <w:proofErr w:type="spellStart"/>
      <w:r w:rsidRPr="00DA629D">
        <w:rPr>
          <w:color w:val="000000"/>
        </w:rPr>
        <w:t>омофонии</w:t>
      </w:r>
      <w:proofErr w:type="spellEnd"/>
      <w:r w:rsidRPr="00DA629D">
        <w:rPr>
          <w:color w:val="000000"/>
        </w:rPr>
        <w:t xml:space="preserve"> в художественной литературе как средство создания каламбуров, словесной игры в произведениях А.С.Пушкина, В.Брюсова, Д.Минаева и др. </w:t>
      </w:r>
      <w:r w:rsidRPr="00DA629D">
        <w:rPr>
          <w:color w:val="000000"/>
          <w:shd w:val="clear" w:color="auto" w:fill="FFFFFF"/>
        </w:rPr>
        <w:t xml:space="preserve">Использование омонимов, </w:t>
      </w:r>
      <w:proofErr w:type="spellStart"/>
      <w:r w:rsidRPr="00DA629D">
        <w:rPr>
          <w:color w:val="000000"/>
          <w:shd w:val="clear" w:color="auto" w:fill="FFFFFF"/>
        </w:rPr>
        <w:t>омоформ</w:t>
      </w:r>
      <w:proofErr w:type="spellEnd"/>
      <w:r w:rsidRPr="00DA629D">
        <w:rPr>
          <w:color w:val="000000"/>
          <w:shd w:val="clear" w:color="auto" w:fill="FFFFFF"/>
        </w:rPr>
        <w:t xml:space="preserve"> в прозаических художественных произведениях К.Паустовского.</w:t>
      </w:r>
      <w:r w:rsidRPr="00DA629D">
        <w:rPr>
          <w:color w:val="000000"/>
        </w:rPr>
        <w:t xml:space="preserve"> Словари омонимов; «Словарь омонимов русского языка» О.С.Ахмановой.</w:t>
      </w:r>
    </w:p>
    <w:p w:rsidR="006A2AD2" w:rsidRPr="00DA629D" w:rsidRDefault="00A45065" w:rsidP="00A45065">
      <w:pPr>
        <w:rPr>
          <w:color w:val="000000"/>
        </w:rPr>
      </w:pPr>
      <w:r w:rsidRPr="00DA629D">
        <w:rPr>
          <w:b/>
          <w:color w:val="000000"/>
        </w:rPr>
        <w:t xml:space="preserve">Синонимы. </w:t>
      </w:r>
      <w:r w:rsidR="006A2AD2" w:rsidRPr="00DA629D">
        <w:rPr>
          <w:color w:val="000000"/>
        </w:rPr>
        <w:t xml:space="preserve">Понятие - синоним; синонимический ряд, стержневое слово. Синонимия у разных частей речи. Пути возникновения синонимов: 1) путем словообразования; 2) за счет развития у </w:t>
      </w:r>
      <w:r w:rsidR="006A2AD2" w:rsidRPr="00DA629D">
        <w:rPr>
          <w:color w:val="000000"/>
        </w:rPr>
        <w:lastRenderedPageBreak/>
        <w:t>слов новых значений; 3) в результате усвоения иноязычных слов. «Краткий словарь синонимов русского языка» В.Н.Клюевой. </w:t>
      </w:r>
    </w:p>
    <w:p w:rsidR="006A2AD2" w:rsidRPr="00DA629D" w:rsidRDefault="006A2AD2" w:rsidP="00A45065">
      <w:pPr>
        <w:rPr>
          <w:color w:val="000000"/>
        </w:rPr>
      </w:pPr>
      <w:r w:rsidRPr="00DA629D">
        <w:rPr>
          <w:color w:val="000000"/>
        </w:rPr>
        <w:t>Дифференцирующая, или идеографическая функция синонимов. Стилистические синонимы. Употребление синонимов в различных стилях речи. </w:t>
      </w:r>
    </w:p>
    <w:p w:rsidR="006A2AD2" w:rsidRPr="00DA629D" w:rsidRDefault="006A2AD2" w:rsidP="00A45065">
      <w:pPr>
        <w:rPr>
          <w:color w:val="000000"/>
        </w:rPr>
      </w:pPr>
      <w:r w:rsidRPr="00DA629D">
        <w:rPr>
          <w:color w:val="000000"/>
        </w:rPr>
        <w:t>Контекстуальные синонимы. Понятие о контексте. Использование синонимического богатства в речи. Прием противопоставления синонимов. Параллельное употребление синонимов как средство выразительности речи. Прием «нанизывания синонимов. </w:t>
      </w:r>
    </w:p>
    <w:p w:rsidR="006A2AD2" w:rsidRPr="00DA629D" w:rsidRDefault="006A2AD2" w:rsidP="00A45065">
      <w:pPr>
        <w:rPr>
          <w:color w:val="000000"/>
        </w:rPr>
      </w:pPr>
      <w:r w:rsidRPr="00DA629D">
        <w:rPr>
          <w:b/>
          <w:color w:val="000000"/>
        </w:rPr>
        <w:t>Антонимы.</w:t>
      </w:r>
      <w:r w:rsidRPr="00DA629D">
        <w:rPr>
          <w:color w:val="000000"/>
        </w:rPr>
        <w:t xml:space="preserve"> </w:t>
      </w:r>
      <w:proofErr w:type="spellStart"/>
      <w:r w:rsidRPr="00DA629D">
        <w:rPr>
          <w:color w:val="000000"/>
        </w:rPr>
        <w:t>Разнокорневые</w:t>
      </w:r>
      <w:proofErr w:type="spellEnd"/>
      <w:r w:rsidRPr="00DA629D">
        <w:rPr>
          <w:color w:val="000000"/>
        </w:rPr>
        <w:t xml:space="preserve"> и однокорневые антонимы. Многозначные слова и их антонимы. </w:t>
      </w:r>
    </w:p>
    <w:p w:rsidR="006A2AD2" w:rsidRPr="00DA629D" w:rsidRDefault="006A2AD2" w:rsidP="00A45065">
      <w:pPr>
        <w:rPr>
          <w:color w:val="000000"/>
        </w:rPr>
      </w:pPr>
      <w:r w:rsidRPr="00DA629D">
        <w:rPr>
          <w:color w:val="000000"/>
        </w:rPr>
        <w:t>Связь антонимов с синонимами. Слова одного синонимического ряда - антонимы какого-то одного слова. Ряды синонимов, имеющие противоположное значение, типа: смелый, храбрый - трусливый, боязливый. Контекстуальные антонимы, соотношение их с обще языковыми антонимами. </w:t>
      </w:r>
    </w:p>
    <w:p w:rsidR="006A2AD2" w:rsidRPr="00DA629D" w:rsidRDefault="006A2AD2" w:rsidP="00A45065">
      <w:pPr>
        <w:rPr>
          <w:color w:val="000000"/>
        </w:rPr>
      </w:pPr>
      <w:r w:rsidRPr="00DA629D">
        <w:rPr>
          <w:color w:val="000000"/>
        </w:rPr>
        <w:t>Антитеза - стилистический прием, основанный на применении антонимов. </w:t>
      </w:r>
    </w:p>
    <w:p w:rsidR="006A2AD2" w:rsidRPr="00DA629D" w:rsidRDefault="006A2AD2" w:rsidP="00A45065">
      <w:pPr>
        <w:rPr>
          <w:color w:val="000000"/>
        </w:rPr>
      </w:pPr>
      <w:r w:rsidRPr="00DA629D">
        <w:rPr>
          <w:color w:val="000000"/>
          <w:shd w:val="clear" w:color="auto" w:fill="FFFFFF"/>
        </w:rPr>
        <w:t>Оксюморон. Использование оксюморона для создания оригинальных, противоречивых образов.</w:t>
      </w:r>
    </w:p>
    <w:p w:rsidR="006A2AD2" w:rsidRPr="00DA629D" w:rsidRDefault="006A2AD2" w:rsidP="00A45065">
      <w:pPr>
        <w:rPr>
          <w:color w:val="000000"/>
        </w:rPr>
      </w:pPr>
      <w:r w:rsidRPr="00DA629D">
        <w:rPr>
          <w:color w:val="000000"/>
        </w:rPr>
        <w:t>Словари антонимов: «Словарь антонимов русского языка» Н.П.Колесникова.</w:t>
      </w:r>
    </w:p>
    <w:p w:rsidR="00DA629D" w:rsidRPr="00DA629D" w:rsidRDefault="00DA629D" w:rsidP="00A45065">
      <w:pPr>
        <w:rPr>
          <w:color w:val="000000"/>
        </w:rPr>
      </w:pPr>
    </w:p>
    <w:p w:rsidR="00DA629D" w:rsidRPr="00BA21CC" w:rsidRDefault="00DA629D" w:rsidP="00DA629D">
      <w:pPr>
        <w:rPr>
          <w:b/>
          <w:sz w:val="20"/>
          <w:szCs w:val="20"/>
        </w:rPr>
      </w:pPr>
      <w:r w:rsidRPr="00BA21CC">
        <w:rPr>
          <w:b/>
          <w:sz w:val="22"/>
          <w:szCs w:val="22"/>
        </w:rPr>
        <w:t xml:space="preserve">    </w:t>
      </w:r>
      <w:r w:rsidRPr="00BA21CC">
        <w:rPr>
          <w:b/>
          <w:sz w:val="20"/>
          <w:szCs w:val="20"/>
        </w:rPr>
        <w:t xml:space="preserve">ПРОИСХОЖДЕНИЕ И УПОТРЕБЛЕНИЕ  СЛОВ СОВРЕМЕННОГО РУССКОГО </w:t>
      </w:r>
    </w:p>
    <w:p w:rsidR="00DA629D" w:rsidRPr="00BA21CC" w:rsidRDefault="00DA629D" w:rsidP="00DA629D">
      <w:pPr>
        <w:rPr>
          <w:color w:val="000000"/>
          <w:sz w:val="20"/>
          <w:szCs w:val="20"/>
        </w:rPr>
      </w:pPr>
      <w:r w:rsidRPr="00BA21CC">
        <w:rPr>
          <w:b/>
          <w:sz w:val="20"/>
          <w:szCs w:val="20"/>
        </w:rPr>
        <w:t xml:space="preserve">                                                       ЛИТЕРАТУРНОГО ЯЗЫКА</w:t>
      </w:r>
    </w:p>
    <w:p w:rsidR="00A45065" w:rsidRPr="00DA629D" w:rsidRDefault="006A2AD2" w:rsidP="00A45065">
      <w:pPr>
        <w:rPr>
          <w:color w:val="000000"/>
        </w:rPr>
      </w:pPr>
      <w:r w:rsidRPr="00DA629D">
        <w:rPr>
          <w:b/>
          <w:color w:val="000000"/>
        </w:rPr>
        <w:t>Исконно русская лексика</w:t>
      </w:r>
      <w:r w:rsidRPr="00DA629D">
        <w:rPr>
          <w:color w:val="000000"/>
        </w:rPr>
        <w:t xml:space="preserve"> современного русского </w:t>
      </w:r>
      <w:r w:rsidR="00A45065" w:rsidRPr="00DA629D">
        <w:rPr>
          <w:color w:val="000000"/>
        </w:rPr>
        <w:t xml:space="preserve">языка. Исконно русские слова:  общеславянские; </w:t>
      </w:r>
      <w:r w:rsidRPr="00DA629D">
        <w:rPr>
          <w:color w:val="000000"/>
        </w:rPr>
        <w:t>восточ</w:t>
      </w:r>
      <w:r w:rsidR="00A45065" w:rsidRPr="00DA629D">
        <w:rPr>
          <w:color w:val="000000"/>
        </w:rPr>
        <w:t>нославянские (древнерусские);</w:t>
      </w:r>
      <w:r w:rsidRPr="00DA629D">
        <w:rPr>
          <w:color w:val="000000"/>
        </w:rPr>
        <w:t xml:space="preserve"> собственно русские. Процесс пополнения новых слов в языке на базе уже имеющихся и путем заимствования из других языков - закономерное явление для всех языков. </w:t>
      </w:r>
    </w:p>
    <w:p w:rsidR="006A2AD2" w:rsidRPr="00DA629D" w:rsidRDefault="00A45065" w:rsidP="00A45065">
      <w:pPr>
        <w:rPr>
          <w:b/>
          <w:color w:val="000000"/>
        </w:rPr>
      </w:pPr>
      <w:r w:rsidRPr="00DA629D">
        <w:rPr>
          <w:b/>
          <w:color w:val="000000"/>
        </w:rPr>
        <w:t xml:space="preserve">Иноязычные слова. </w:t>
      </w:r>
      <w:r w:rsidR="006A2AD2" w:rsidRPr="00DA629D">
        <w:rPr>
          <w:color w:val="000000"/>
        </w:rPr>
        <w:t>Иноязычный пласт лексики современного русского языка. Внешние и внутренние причины появления иноязычных слов в русском языке. </w:t>
      </w:r>
      <w:r w:rsidR="006A2AD2" w:rsidRPr="00DA629D">
        <w:rPr>
          <w:color w:val="000000"/>
        </w:rPr>
        <w:br/>
      </w:r>
      <w:r w:rsidR="006A2AD2" w:rsidRPr="00DA629D">
        <w:rPr>
          <w:b/>
          <w:color w:val="000000"/>
        </w:rPr>
        <w:t>Старославянизмы</w:t>
      </w:r>
      <w:r w:rsidR="006A2AD2" w:rsidRPr="00DA629D">
        <w:rPr>
          <w:color w:val="000000"/>
        </w:rPr>
        <w:t xml:space="preserve"> - значительная часть лексики современного русского языка. Старославянский и древнерусский языки. О </w:t>
      </w:r>
      <w:proofErr w:type="gramStart"/>
      <w:r w:rsidR="006A2AD2" w:rsidRPr="00DA629D">
        <w:rPr>
          <w:color w:val="000000"/>
        </w:rPr>
        <w:t>типичных</w:t>
      </w:r>
      <w:proofErr w:type="gramEnd"/>
      <w:r w:rsidR="006A2AD2" w:rsidRPr="00DA629D">
        <w:rPr>
          <w:color w:val="000000"/>
        </w:rPr>
        <w:t xml:space="preserve"> различных, по которым можно узнать заимствования из старославянского языка. </w:t>
      </w:r>
      <w:r w:rsidR="006A2AD2" w:rsidRPr="00DA629D">
        <w:rPr>
          <w:color w:val="000000"/>
        </w:rPr>
        <w:br/>
      </w:r>
      <w:r w:rsidRPr="00DA629D">
        <w:rPr>
          <w:b/>
          <w:color w:val="000000"/>
          <w:shd w:val="clear" w:color="auto" w:fill="FFFFFF"/>
        </w:rPr>
        <w:t>Интернациональная лексика русского языка</w:t>
      </w:r>
      <w:r w:rsidRPr="00DA629D">
        <w:rPr>
          <w:color w:val="000000"/>
          <w:shd w:val="clear" w:color="auto" w:fill="FFFFFF"/>
        </w:rPr>
        <w:t xml:space="preserve">. </w:t>
      </w:r>
      <w:r w:rsidR="006A2AD2" w:rsidRPr="00DA629D">
        <w:rPr>
          <w:color w:val="000000"/>
          <w:shd w:val="clear" w:color="auto" w:fill="FFFFFF"/>
        </w:rPr>
        <w:t xml:space="preserve">Заимствования из древнегреческого и латинского языков - интернационализмы, или интернациональные слова. </w:t>
      </w:r>
      <w:proofErr w:type="gramStart"/>
      <w:r w:rsidR="006A2AD2" w:rsidRPr="00DA629D">
        <w:rPr>
          <w:color w:val="000000"/>
          <w:shd w:val="clear" w:color="auto" w:fill="FFFFFF"/>
        </w:rPr>
        <w:t xml:space="preserve">Широко используемые греческие и латинские основы и словообразующие элементы: авто (греч.), авиа (лат.), </w:t>
      </w:r>
      <w:proofErr w:type="spellStart"/>
      <w:r w:rsidR="006A2AD2" w:rsidRPr="00DA629D">
        <w:rPr>
          <w:color w:val="000000"/>
          <w:shd w:val="clear" w:color="auto" w:fill="FFFFFF"/>
        </w:rPr>
        <w:t>био</w:t>
      </w:r>
      <w:proofErr w:type="spellEnd"/>
      <w:r w:rsidR="006A2AD2" w:rsidRPr="00DA629D">
        <w:rPr>
          <w:color w:val="000000"/>
          <w:shd w:val="clear" w:color="auto" w:fill="FFFFFF"/>
        </w:rPr>
        <w:t xml:space="preserve"> (греч.), ген (греч.), фон (греч.) и др. </w:t>
      </w:r>
      <w:r w:rsidR="006A2AD2" w:rsidRPr="00DA629D">
        <w:rPr>
          <w:color w:val="000000"/>
        </w:rPr>
        <w:br/>
      </w:r>
      <w:r w:rsidR="006A2AD2" w:rsidRPr="00DA629D">
        <w:rPr>
          <w:b/>
          <w:color w:val="000000"/>
        </w:rPr>
        <w:t>Общенародные, или общеупотребительные слова</w:t>
      </w:r>
      <w:r w:rsidR="006A2AD2" w:rsidRPr="00DA629D">
        <w:rPr>
          <w:color w:val="000000"/>
        </w:rPr>
        <w:t>.</w:t>
      </w:r>
      <w:proofErr w:type="gramEnd"/>
      <w:r w:rsidR="006A2AD2" w:rsidRPr="00DA629D">
        <w:rPr>
          <w:color w:val="000000"/>
        </w:rPr>
        <w:t xml:space="preserve"> Слова территориально ограниченного употребления, или диалектизмы. Специальные слова, или профессионализм. Арготизмы, или жаргонизмы. </w:t>
      </w:r>
      <w:r w:rsidR="006A2AD2" w:rsidRPr="00DA629D">
        <w:rPr>
          <w:color w:val="000000"/>
        </w:rPr>
        <w:br/>
      </w:r>
      <w:r w:rsidR="006A2AD2" w:rsidRPr="00DA629D">
        <w:rPr>
          <w:b/>
          <w:color w:val="000000"/>
          <w:shd w:val="clear" w:color="auto" w:fill="FFFFFF"/>
        </w:rPr>
        <w:t>Диалектные слова.</w:t>
      </w:r>
      <w:r w:rsidR="006A2AD2" w:rsidRPr="00DA629D">
        <w:rPr>
          <w:color w:val="000000"/>
          <w:shd w:val="clear" w:color="auto" w:fill="FFFFFF"/>
        </w:rPr>
        <w:t xml:space="preserve"> Северный и южный диалект. Среднерусские говоры.</w:t>
      </w:r>
      <w:r w:rsidRPr="00DA629D">
        <w:t xml:space="preserve"> Диалектные слова родного края. Использование диалектных слов в художественных произведениях</w:t>
      </w:r>
    </w:p>
    <w:p w:rsidR="006A2AD2" w:rsidRDefault="006A2AD2" w:rsidP="00DA629D">
      <w:pPr>
        <w:spacing w:line="276" w:lineRule="auto"/>
      </w:pPr>
      <w:r w:rsidRPr="00DA629D">
        <w:rPr>
          <w:color w:val="000000"/>
        </w:rPr>
        <w:t xml:space="preserve">Н.В.Гоголем, Н.А.Некрасовым, И.С.Тургеневым, Л.Н.Толстым, М.Шолоховым. </w:t>
      </w:r>
      <w:r w:rsidRPr="00DA629D">
        <w:t>Толковые</w:t>
      </w:r>
      <w:r w:rsidR="00DA629D">
        <w:t xml:space="preserve"> словари. </w:t>
      </w:r>
      <w:r w:rsidRPr="00DA629D">
        <w:t xml:space="preserve">  </w:t>
      </w:r>
      <w:r w:rsidR="00DA629D">
        <w:t>Конкурсная программа «Собирал человек слова» (о В. И. Дале – авторе «Толкового словаря живого великорусского языка»).</w:t>
      </w:r>
    </w:p>
    <w:p w:rsidR="00BA21CC" w:rsidRDefault="00DA629D" w:rsidP="00DA629D">
      <w:pPr>
        <w:spacing w:line="276" w:lineRule="auto"/>
      </w:pPr>
      <w:r w:rsidRPr="00BA21CC">
        <w:rPr>
          <w:b/>
        </w:rPr>
        <w:t>Профессиональные слова</w:t>
      </w:r>
      <w:r w:rsidRPr="00466AAA">
        <w:t>. Использование профессиональных слов в художественных произведениях</w:t>
      </w:r>
      <w:r>
        <w:t xml:space="preserve">. </w:t>
      </w:r>
    </w:p>
    <w:p w:rsidR="00BA21CC" w:rsidRDefault="00DA629D" w:rsidP="00DA629D">
      <w:pPr>
        <w:spacing w:line="276" w:lineRule="auto"/>
      </w:pPr>
      <w:r w:rsidRPr="00BA21CC">
        <w:rPr>
          <w:b/>
        </w:rPr>
        <w:t>Устаревшие слова</w:t>
      </w:r>
      <w:r w:rsidRPr="00466AAA">
        <w:t>.</w:t>
      </w:r>
      <w:r>
        <w:t xml:space="preserve"> Историзмы и архаизмы.</w:t>
      </w:r>
      <w:r w:rsidRPr="00DA629D">
        <w:t xml:space="preserve"> </w:t>
      </w:r>
      <w:r w:rsidRPr="00466AAA">
        <w:t>Употребление устаревших слов в художественных произведениях</w:t>
      </w:r>
      <w:r>
        <w:t>.</w:t>
      </w:r>
      <w:r w:rsidRPr="00DA629D">
        <w:t xml:space="preserve"> </w:t>
      </w:r>
      <w:r w:rsidRPr="00466AAA">
        <w:t>Неологизмы (языковые и авторские)</w:t>
      </w:r>
      <w:r>
        <w:t>.</w:t>
      </w:r>
    </w:p>
    <w:p w:rsidR="00DA629D" w:rsidRPr="00DA629D" w:rsidRDefault="00DA629D" w:rsidP="00DA629D">
      <w:pPr>
        <w:spacing w:line="276" w:lineRule="auto"/>
      </w:pPr>
      <w:r>
        <w:t xml:space="preserve"> </w:t>
      </w:r>
      <w:r w:rsidRPr="00BA21CC">
        <w:rPr>
          <w:b/>
        </w:rPr>
        <w:t>Эмоционально-окрашенные слова</w:t>
      </w:r>
      <w:r w:rsidRPr="00466AAA">
        <w:t>; их использование в разных стилях речи</w:t>
      </w:r>
      <w:r>
        <w:t xml:space="preserve">. </w:t>
      </w:r>
      <w:r w:rsidRPr="00466AAA">
        <w:t>Стилистически окрашенные слова</w:t>
      </w:r>
      <w:r>
        <w:t>. Жаргонизмы</w:t>
      </w:r>
    </w:p>
    <w:p w:rsidR="00DA629D" w:rsidRDefault="00A45065" w:rsidP="00A45065">
      <w:r w:rsidRPr="00DA629D">
        <w:rPr>
          <w:b/>
        </w:rPr>
        <w:t>Анализ отрывков из художественных произведений</w:t>
      </w:r>
      <w:r w:rsidRPr="00DA629D">
        <w:t xml:space="preserve">. А.П. Чехов. «Степь» (картина грозы), Тютчев «Люблю грозу…», Н.В. Гоголь «Чуден Днепр…». </w:t>
      </w:r>
    </w:p>
    <w:p w:rsidR="00BA21CC" w:rsidRPr="00DA629D" w:rsidRDefault="00BA21CC" w:rsidP="00A45065"/>
    <w:p w:rsidR="00DA629D" w:rsidRPr="00BA21CC" w:rsidRDefault="00DA629D" w:rsidP="00A45065">
      <w:pPr>
        <w:rPr>
          <w:color w:val="000000"/>
          <w:sz w:val="20"/>
          <w:szCs w:val="20"/>
        </w:rPr>
      </w:pPr>
      <w:r w:rsidRPr="00BA21CC">
        <w:rPr>
          <w:b/>
          <w:sz w:val="22"/>
          <w:szCs w:val="22"/>
        </w:rPr>
        <w:t xml:space="preserve">                                    </w:t>
      </w:r>
      <w:r w:rsidRPr="00BA21CC">
        <w:rPr>
          <w:b/>
          <w:sz w:val="20"/>
          <w:szCs w:val="20"/>
        </w:rPr>
        <w:t>ФРАЗЕОЛОГИЯ РУССКОГО ЯЗЫКА</w:t>
      </w:r>
    </w:p>
    <w:p w:rsidR="006A2AD2" w:rsidRPr="00DA629D" w:rsidRDefault="006A2AD2" w:rsidP="00DA629D">
      <w:pPr>
        <w:spacing w:line="276" w:lineRule="auto"/>
      </w:pPr>
      <w:r w:rsidRPr="00DA629D">
        <w:rPr>
          <w:color w:val="000000"/>
        </w:rPr>
        <w:t xml:space="preserve"> </w:t>
      </w:r>
      <w:r w:rsidRPr="00DA629D">
        <w:rPr>
          <w:b/>
          <w:color w:val="000000"/>
        </w:rPr>
        <w:t>Фразеологические обороты</w:t>
      </w:r>
      <w:r w:rsidRPr="00DA629D">
        <w:rPr>
          <w:color w:val="000000"/>
        </w:rPr>
        <w:t xml:space="preserve">. </w:t>
      </w:r>
      <w:r w:rsidR="00DA629D" w:rsidRPr="00466AAA">
        <w:t>Фразеология как раздел науки о русском языке</w:t>
      </w:r>
      <w:r w:rsidR="00DA629D">
        <w:t xml:space="preserve">. Фразеологизмы. </w:t>
      </w:r>
      <w:r w:rsidRPr="00DA629D">
        <w:rPr>
          <w:color w:val="000000"/>
        </w:rPr>
        <w:t>Понятия о фразеологизмах (ф</w:t>
      </w:r>
      <w:r w:rsidR="00DA629D">
        <w:rPr>
          <w:color w:val="000000"/>
        </w:rPr>
        <w:t xml:space="preserve">разеологический оборот, идиома, </w:t>
      </w:r>
      <w:r w:rsidRPr="00DA629D">
        <w:rPr>
          <w:color w:val="000000"/>
        </w:rPr>
        <w:t xml:space="preserve">фразеологическая единица). Точность, образность фразеологизмов. </w:t>
      </w:r>
      <w:proofErr w:type="spellStart"/>
      <w:r w:rsidRPr="00DA629D">
        <w:rPr>
          <w:color w:val="000000"/>
        </w:rPr>
        <w:t>Раздельнооформленность</w:t>
      </w:r>
      <w:proofErr w:type="spellEnd"/>
      <w:r w:rsidRPr="00DA629D">
        <w:rPr>
          <w:color w:val="000000"/>
        </w:rPr>
        <w:t xml:space="preserve"> - </w:t>
      </w:r>
      <w:r w:rsidRPr="00DA629D">
        <w:rPr>
          <w:color w:val="000000"/>
        </w:rPr>
        <w:lastRenderedPageBreak/>
        <w:t xml:space="preserve">признак фразеологизма. Постоянство лексического состава. Целостность значения. Структура фразеологизмов: предложение, словосочетание; </w:t>
      </w:r>
      <w:proofErr w:type="gramStart"/>
      <w:r w:rsidRPr="00DA629D">
        <w:rPr>
          <w:color w:val="000000"/>
        </w:rPr>
        <w:t>именные</w:t>
      </w:r>
      <w:proofErr w:type="gramEnd"/>
      <w:r w:rsidRPr="00DA629D">
        <w:rPr>
          <w:color w:val="000000"/>
        </w:rPr>
        <w:t xml:space="preserve">; глагольные.    </w:t>
      </w:r>
    </w:p>
    <w:p w:rsidR="0032028B" w:rsidRDefault="006A2AD2" w:rsidP="00DA629D">
      <w:pPr>
        <w:jc w:val="both"/>
      </w:pPr>
      <w:r w:rsidRPr="00DA629D">
        <w:t>Потеря прямого смысла. Метафорические сочетания. Происхождение фразеологизмов. Роль фразеологизмов в речи. Практическая работа по замене фразеологизмов синонимами, слов фразеологизмами, нахождение антонимов к фразеологизмам.</w:t>
      </w:r>
      <w:r w:rsidR="00DA629D">
        <w:t xml:space="preserve"> </w:t>
      </w:r>
      <w:r w:rsidRPr="00DA629D">
        <w:rPr>
          <w:color w:val="000000"/>
        </w:rPr>
        <w:t>Фразеологические словари. </w:t>
      </w:r>
      <w:r w:rsidR="00A45065" w:rsidRPr="00DA629D">
        <w:t>Работа над проектами «Крылатые выражения». Конкурсная программа «Живое русское слово»</w:t>
      </w:r>
      <w:r w:rsidR="00BA21CC">
        <w:t>.</w:t>
      </w:r>
    </w:p>
    <w:p w:rsidR="00BA21CC" w:rsidRPr="00DA629D" w:rsidRDefault="00BA21CC" w:rsidP="00DA629D">
      <w:pPr>
        <w:jc w:val="both"/>
      </w:pPr>
    </w:p>
    <w:p w:rsidR="0032028B" w:rsidRPr="00B454F5" w:rsidRDefault="0032028B" w:rsidP="00B454F5">
      <w:pPr>
        <w:spacing w:line="276" w:lineRule="auto"/>
        <w:jc w:val="center"/>
        <w:rPr>
          <w:b/>
        </w:rPr>
      </w:pPr>
      <w:r w:rsidRPr="00B454F5">
        <w:rPr>
          <w:b/>
        </w:rPr>
        <w:t>ТЕМАТИЧЕСКОЕ ПЛАНИРОВАНИЕ</w:t>
      </w:r>
    </w:p>
    <w:p w:rsidR="0032028B" w:rsidRPr="00B454F5" w:rsidRDefault="00B454F5" w:rsidP="00B454F5">
      <w:pPr>
        <w:spacing w:line="276" w:lineRule="auto"/>
        <w:jc w:val="center"/>
        <w:rPr>
          <w:b/>
          <w:sz w:val="28"/>
          <w:szCs w:val="28"/>
        </w:rPr>
      </w:pPr>
      <w:r w:rsidRPr="00B454F5">
        <w:rPr>
          <w:b/>
          <w:sz w:val="28"/>
          <w:szCs w:val="28"/>
        </w:rPr>
        <w:t xml:space="preserve">в </w:t>
      </w:r>
      <w:r w:rsidR="0032028B" w:rsidRPr="00B454F5">
        <w:rPr>
          <w:b/>
          <w:sz w:val="28"/>
          <w:szCs w:val="28"/>
        </w:rPr>
        <w:t>5 класс</w:t>
      </w:r>
      <w:r w:rsidRPr="00B454F5">
        <w:rPr>
          <w:b/>
          <w:sz w:val="28"/>
          <w:szCs w:val="28"/>
        </w:rPr>
        <w:t>е</w:t>
      </w:r>
    </w:p>
    <w:p w:rsidR="0032028B" w:rsidRPr="00B454F5" w:rsidRDefault="0032028B" w:rsidP="00B454F5">
      <w:pPr>
        <w:spacing w:line="276" w:lineRule="auto"/>
        <w:jc w:val="both"/>
      </w:pPr>
      <w:r w:rsidRPr="00B454F5"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662"/>
        <w:gridCol w:w="1560"/>
        <w:gridCol w:w="992"/>
      </w:tblGrid>
      <w:tr w:rsidR="0032028B" w:rsidRPr="00C97854" w:rsidTr="00B454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</w:rPr>
              <w:t xml:space="preserve">№ </w:t>
            </w:r>
            <w:proofErr w:type="spellStart"/>
            <w:proofErr w:type="gramStart"/>
            <w:r w:rsidRPr="00C97854">
              <w:rPr>
                <w:b/>
              </w:rPr>
              <w:t>п</w:t>
            </w:r>
            <w:proofErr w:type="spellEnd"/>
            <w:proofErr w:type="gramEnd"/>
            <w:r w:rsidRPr="00C97854">
              <w:rPr>
                <w:b/>
              </w:rPr>
              <w:t>/</w:t>
            </w:r>
            <w:proofErr w:type="spellStart"/>
            <w:r w:rsidRPr="00C97854">
              <w:rPr>
                <w:b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</w:rPr>
              <w:t>НАЗВАНИЕ РАЗДЕЛА, 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B454F5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B454F5">
              <w:rPr>
                <w:b/>
              </w:rPr>
              <w:t>количество</w:t>
            </w:r>
          </w:p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B454F5">
              <w:rPr>
                <w:b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</w:rPr>
              <w:t>сроки</w:t>
            </w:r>
          </w:p>
        </w:tc>
      </w:tr>
      <w:tr w:rsidR="0032028B" w:rsidRPr="00C97854" w:rsidTr="00B454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Default="007D073F" w:rsidP="00B454F5">
            <w:pPr>
              <w:spacing w:line="276" w:lineRule="auto"/>
            </w:pPr>
            <w:r>
              <w:t xml:space="preserve">Лексическое богатство </w:t>
            </w:r>
            <w:r w:rsidR="0032028B">
              <w:t xml:space="preserve"> русского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028B" w:rsidRPr="00C97854" w:rsidTr="00B454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7F07AA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7F07AA">
              <w:rPr>
                <w:b/>
                <w:sz w:val="22"/>
                <w:szCs w:val="22"/>
              </w:rPr>
              <w:t>МНОГОЗНАЧНЫЕ СЛОВА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028B" w:rsidRPr="00C97854" w:rsidTr="00B454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Default="0032028B" w:rsidP="00B454F5">
            <w:pPr>
              <w:spacing w:line="276" w:lineRule="auto"/>
            </w:pPr>
            <w:r>
              <w:t>Слово как единица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028B" w:rsidRPr="00C97854" w:rsidTr="00B454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</w:rPr>
              <w:t>3,4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Default="0032028B" w:rsidP="00B454F5">
            <w:pPr>
              <w:spacing w:line="276" w:lineRule="auto"/>
            </w:pPr>
            <w:r>
              <w:t>Однозначные и многозначные слова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028B" w:rsidRPr="00C97854" w:rsidTr="00B454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</w:rPr>
              <w:t>5,6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Default="0032028B" w:rsidP="00B454F5">
            <w:pPr>
              <w:spacing w:line="276" w:lineRule="auto"/>
            </w:pPr>
            <w:r>
              <w:t>Типы переноса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028B" w:rsidRPr="00C97854" w:rsidTr="00B454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</w:rPr>
              <w:t>7,8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Default="0032028B" w:rsidP="00B454F5">
            <w:pPr>
              <w:spacing w:line="276" w:lineRule="auto"/>
            </w:pPr>
            <w:r>
              <w:t>Связь между значениями слова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028B" w:rsidRPr="00C97854" w:rsidTr="00B454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Default="0032028B" w:rsidP="00B454F5">
            <w:pPr>
              <w:spacing w:line="276" w:lineRule="auto"/>
            </w:pPr>
            <w:r>
              <w:t>Многозначные слова – явление историческое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028B" w:rsidRPr="00C97854" w:rsidTr="00B454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Default="0032028B" w:rsidP="00B454F5">
            <w:pPr>
              <w:spacing w:line="276" w:lineRule="auto"/>
            </w:pPr>
            <w:r>
              <w:t>Использование многозначных слов в художественных произведениях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028B" w:rsidRPr="00C97854" w:rsidTr="00B454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Default="0032028B" w:rsidP="00B454F5">
            <w:pPr>
              <w:spacing w:line="276" w:lineRule="auto"/>
            </w:pPr>
            <w:r>
              <w:t>Тестирование по разделу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028B" w:rsidRPr="00C97854" w:rsidTr="00B454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7F07AA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7F07AA">
              <w:rPr>
                <w:b/>
                <w:sz w:val="22"/>
                <w:szCs w:val="22"/>
              </w:rPr>
              <w:t>ОМОНИМЫ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028B" w:rsidRPr="00C97854" w:rsidTr="00B454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</w:rPr>
              <w:t>12,13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Default="0032028B" w:rsidP="00B454F5">
            <w:pPr>
              <w:spacing w:line="276" w:lineRule="auto"/>
            </w:pPr>
            <w:r>
              <w:t>Омонимы и похожие на них языковые явления (</w:t>
            </w:r>
            <w:proofErr w:type="spellStart"/>
            <w:r>
              <w:t>омоформы</w:t>
            </w:r>
            <w:proofErr w:type="spellEnd"/>
            <w:r>
              <w:t>, омографы, омофоны)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028B" w:rsidRPr="00C97854" w:rsidTr="00B454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</w:rPr>
              <w:t>14,15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Default="0032028B" w:rsidP="00B454F5">
            <w:pPr>
              <w:spacing w:line="276" w:lineRule="auto"/>
            </w:pPr>
            <w:r>
              <w:t xml:space="preserve">Омонимы, </w:t>
            </w:r>
            <w:proofErr w:type="spellStart"/>
            <w:r>
              <w:t>омоформы</w:t>
            </w:r>
            <w:proofErr w:type="spellEnd"/>
            <w:r>
              <w:t>, омографы, омофоны в художественной литературе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028B" w:rsidRPr="00C97854" w:rsidTr="00B454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Default="0032028B" w:rsidP="00B454F5">
            <w:pPr>
              <w:spacing w:line="276" w:lineRule="auto"/>
            </w:pPr>
            <w:r>
              <w:t>Словари омонимов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028B" w:rsidRPr="00C97854" w:rsidTr="00B454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Default="0032028B" w:rsidP="00B454F5">
            <w:pPr>
              <w:spacing w:line="276" w:lineRule="auto"/>
            </w:pPr>
            <w:r>
              <w:t>Тестирование по разделу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028B" w:rsidRPr="00C97854" w:rsidTr="00B454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7F07AA" w:rsidRDefault="0032028B" w:rsidP="00B454F5">
            <w:pPr>
              <w:spacing w:line="276" w:lineRule="auto"/>
              <w:jc w:val="center"/>
            </w:pPr>
            <w:r w:rsidRPr="007F07AA">
              <w:rPr>
                <w:b/>
                <w:sz w:val="22"/>
                <w:szCs w:val="22"/>
              </w:rPr>
              <w:t>СИНОНИМЫ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028B" w:rsidRPr="00C97854" w:rsidTr="00B454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Default="0032028B" w:rsidP="00B454F5">
            <w:pPr>
              <w:spacing w:line="276" w:lineRule="auto"/>
            </w:pPr>
            <w:r>
              <w:t>Синонимический ряд. Пути возникновения синонимов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028B" w:rsidRPr="00C97854" w:rsidTr="00B454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Default="0032028B" w:rsidP="00B454F5">
            <w:pPr>
              <w:spacing w:line="276" w:lineRule="auto"/>
            </w:pPr>
            <w:r>
              <w:t>Словари синонимов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028B" w:rsidRPr="00C97854" w:rsidTr="00B454F5">
        <w:trPr>
          <w:trHeight w:val="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</w:rPr>
              <w:t>20,21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Default="0032028B" w:rsidP="00B454F5">
            <w:pPr>
              <w:spacing w:line="276" w:lineRule="auto"/>
            </w:pPr>
            <w:r>
              <w:t>Идеографические синонимы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028B" w:rsidRPr="00C97854" w:rsidTr="00B454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</w:rPr>
              <w:t>22,23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Default="0032028B" w:rsidP="00B454F5">
            <w:pPr>
              <w:spacing w:line="276" w:lineRule="auto"/>
            </w:pPr>
            <w:r>
              <w:t>Стилистические синонимы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028B" w:rsidRPr="00C97854" w:rsidTr="00B454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</w:rPr>
              <w:t>24,25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Default="0032028B" w:rsidP="00B454F5">
            <w:pPr>
              <w:spacing w:line="276" w:lineRule="auto"/>
            </w:pPr>
            <w:r>
              <w:t>Контекстуальные синонимы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028B" w:rsidRPr="00C97854" w:rsidTr="00B454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</w:rPr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Default="0032028B" w:rsidP="00B454F5">
            <w:pPr>
              <w:spacing w:line="276" w:lineRule="auto"/>
            </w:pPr>
            <w:r>
              <w:t>Использование синонимов в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028B" w:rsidRPr="00C97854" w:rsidTr="00B454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</w:rPr>
              <w:t>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7F07AA" w:rsidRDefault="0032028B" w:rsidP="00B454F5">
            <w:pPr>
              <w:spacing w:line="276" w:lineRule="auto"/>
            </w:pPr>
            <w:r w:rsidRPr="007F07AA">
              <w:rPr>
                <w:sz w:val="22"/>
                <w:szCs w:val="22"/>
              </w:rPr>
              <w:t>Тестирование по разделу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028B" w:rsidRPr="00C97854" w:rsidTr="00B454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7F07AA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7F07AA">
              <w:rPr>
                <w:b/>
                <w:sz w:val="22"/>
                <w:szCs w:val="22"/>
              </w:rPr>
              <w:t>АНТОНИМЫ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028B" w:rsidRPr="00C97854" w:rsidTr="00B454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Default="0032028B" w:rsidP="00B454F5">
            <w:pPr>
              <w:spacing w:line="276" w:lineRule="auto"/>
            </w:pPr>
            <w:proofErr w:type="spellStart"/>
            <w:r>
              <w:t>Разнокорневые</w:t>
            </w:r>
            <w:proofErr w:type="spellEnd"/>
            <w:r>
              <w:t xml:space="preserve"> и однокоренные антонимы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028B" w:rsidRPr="00C97854" w:rsidTr="00B454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</w:rPr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Default="0032028B" w:rsidP="00B454F5">
            <w:pPr>
              <w:spacing w:line="276" w:lineRule="auto"/>
            </w:pPr>
            <w:r>
              <w:t>Многозначные слова и их антонимы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028B" w:rsidRPr="00C97854" w:rsidTr="00B454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Default="0032028B" w:rsidP="00B454F5">
            <w:pPr>
              <w:spacing w:line="276" w:lineRule="auto"/>
            </w:pPr>
            <w:r>
              <w:t>Синонимичные пары антонимов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028B" w:rsidRPr="00C97854" w:rsidTr="00B454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</w:rPr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Default="0032028B" w:rsidP="00B454F5">
            <w:pPr>
              <w:spacing w:line="276" w:lineRule="auto"/>
            </w:pPr>
            <w:r>
              <w:t>Контекстуальные антонимы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028B" w:rsidRPr="00C97854" w:rsidTr="00B454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Default="0032028B" w:rsidP="00B454F5">
            <w:pPr>
              <w:spacing w:line="276" w:lineRule="auto"/>
            </w:pPr>
            <w:r>
              <w:t>Стилистические приёмы, основанные на применении антонимов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028B" w:rsidRPr="00C97854" w:rsidTr="00B454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</w:rPr>
              <w:t>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Default="0032028B" w:rsidP="00B454F5">
            <w:pPr>
              <w:spacing w:line="276" w:lineRule="auto"/>
            </w:pPr>
            <w:r>
              <w:t>Итоговое тестирование по курсу кружка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32028B" w:rsidRPr="00C97854" w:rsidTr="00B454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</w:rPr>
              <w:t>34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Default="0032028B" w:rsidP="00B454F5">
            <w:pPr>
              <w:spacing w:line="276" w:lineRule="auto"/>
            </w:pPr>
            <w:r>
              <w:t>Анализ итогового тестирования. Заключительное занятие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8B" w:rsidRPr="00C97854" w:rsidRDefault="0032028B" w:rsidP="00B454F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DA629D" w:rsidRDefault="00DA629D" w:rsidP="00CA7FD9">
      <w:pPr>
        <w:pStyle w:val="a3"/>
        <w:spacing w:before="0" w:beforeAutospacing="0" w:after="0" w:afterAutospacing="0"/>
        <w:rPr>
          <w:color w:val="000000"/>
        </w:rPr>
      </w:pPr>
    </w:p>
    <w:p w:rsidR="001F1F27" w:rsidRPr="00DA629D" w:rsidRDefault="001F1F27" w:rsidP="00B454F5">
      <w:pPr>
        <w:spacing w:line="276" w:lineRule="auto"/>
        <w:jc w:val="center"/>
        <w:rPr>
          <w:b/>
        </w:rPr>
      </w:pPr>
      <w:r w:rsidRPr="00DA629D">
        <w:rPr>
          <w:b/>
        </w:rPr>
        <w:t>ТЕМАТИЧЕСКОЕ ПЛАНИРОВАНИЕ</w:t>
      </w:r>
    </w:p>
    <w:p w:rsidR="001F1F27" w:rsidRPr="00DA629D" w:rsidRDefault="001F1F27" w:rsidP="00B454F5">
      <w:pPr>
        <w:spacing w:line="276" w:lineRule="auto"/>
        <w:jc w:val="center"/>
        <w:rPr>
          <w:b/>
        </w:rPr>
      </w:pPr>
      <w:r w:rsidRPr="00DA629D">
        <w:rPr>
          <w:b/>
        </w:rPr>
        <w:t>в 6 классе</w:t>
      </w:r>
    </w:p>
    <w:p w:rsidR="001F1F27" w:rsidRPr="00466AAA" w:rsidRDefault="001F1F27" w:rsidP="00B454F5">
      <w:pPr>
        <w:spacing w:line="276" w:lineRule="auto"/>
        <w:jc w:val="both"/>
      </w:pPr>
      <w:r w:rsidRPr="00466AAA">
        <w:tab/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685"/>
        <w:gridCol w:w="1559"/>
        <w:gridCol w:w="709"/>
      </w:tblGrid>
      <w:tr w:rsidR="001F1F27" w:rsidRPr="00466AAA" w:rsidTr="007F07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  <w:r w:rsidRPr="00466AAA">
              <w:rPr>
                <w:b/>
              </w:rPr>
              <w:t xml:space="preserve">№ </w:t>
            </w:r>
            <w:proofErr w:type="spellStart"/>
            <w:proofErr w:type="gramStart"/>
            <w:r w:rsidRPr="00466AAA">
              <w:rPr>
                <w:b/>
              </w:rPr>
              <w:t>п</w:t>
            </w:r>
            <w:proofErr w:type="spellEnd"/>
            <w:proofErr w:type="gramEnd"/>
            <w:r w:rsidRPr="00466AAA">
              <w:rPr>
                <w:b/>
              </w:rPr>
              <w:t>/</w:t>
            </w:r>
            <w:proofErr w:type="spellStart"/>
            <w:r w:rsidRPr="00466AAA">
              <w:rPr>
                <w:b/>
              </w:rPr>
              <w:t>п</w:t>
            </w:r>
            <w:proofErr w:type="spellEnd"/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F91A34" w:rsidRDefault="001F1F27" w:rsidP="00B454F5">
            <w:pPr>
              <w:spacing w:line="276" w:lineRule="auto"/>
              <w:jc w:val="center"/>
              <w:rPr>
                <w:b/>
              </w:rPr>
            </w:pPr>
            <w:r w:rsidRPr="00F91A34">
              <w:rPr>
                <w:b/>
              </w:rPr>
              <w:t>НАЗВАНИЕ РАЗДЕЛА,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7F07AA" w:rsidRDefault="001F1F27" w:rsidP="00B454F5">
            <w:pPr>
              <w:spacing w:line="276" w:lineRule="auto"/>
              <w:jc w:val="center"/>
              <w:rPr>
                <w:b/>
              </w:rPr>
            </w:pPr>
            <w:r w:rsidRPr="007F07AA">
              <w:rPr>
                <w:b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  <w:r w:rsidRPr="00466AAA">
              <w:rPr>
                <w:b/>
              </w:rPr>
              <w:t>сроки</w:t>
            </w:r>
          </w:p>
        </w:tc>
      </w:tr>
      <w:tr w:rsidR="001F1F27" w:rsidRPr="00466AAA" w:rsidTr="007F07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7F07AA" w:rsidRDefault="001F1F27" w:rsidP="007F07AA">
            <w:pPr>
              <w:jc w:val="center"/>
              <w:rPr>
                <w:b/>
              </w:rPr>
            </w:pPr>
            <w:r w:rsidRPr="007F07AA">
              <w:rPr>
                <w:b/>
                <w:sz w:val="22"/>
                <w:szCs w:val="22"/>
              </w:rPr>
              <w:t xml:space="preserve">ПРОИСХОЖДЕНИЕ И УПОТРЕБЛЕНИЕ </w:t>
            </w:r>
          </w:p>
          <w:p w:rsidR="001F1F27" w:rsidRPr="007F07AA" w:rsidRDefault="001F1F27" w:rsidP="007F07AA">
            <w:pPr>
              <w:jc w:val="center"/>
              <w:rPr>
                <w:b/>
              </w:rPr>
            </w:pPr>
            <w:r w:rsidRPr="007F07AA">
              <w:rPr>
                <w:b/>
                <w:sz w:val="22"/>
                <w:szCs w:val="22"/>
              </w:rPr>
              <w:t xml:space="preserve">СЛОВ СОВРЕМЕННОГО РУССКОГО </w:t>
            </w:r>
          </w:p>
          <w:p w:rsidR="001F1F27" w:rsidRPr="00F91A34" w:rsidRDefault="001F1F27" w:rsidP="007F07AA">
            <w:pPr>
              <w:jc w:val="center"/>
              <w:rPr>
                <w:b/>
              </w:rPr>
            </w:pPr>
            <w:r w:rsidRPr="007F07AA">
              <w:rPr>
                <w:b/>
                <w:sz w:val="22"/>
                <w:szCs w:val="22"/>
              </w:rPr>
              <w:t>ЛИТЕРАТУРНОГО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F27" w:rsidRPr="00466AAA" w:rsidTr="007F07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B454F5" w:rsidRDefault="001F1F27" w:rsidP="00B454F5">
            <w:pPr>
              <w:spacing w:line="276" w:lineRule="auto"/>
              <w:rPr>
                <w:sz w:val="28"/>
                <w:szCs w:val="28"/>
              </w:rPr>
            </w:pPr>
            <w:r w:rsidRPr="00F91A34">
              <w:rPr>
                <w:sz w:val="28"/>
                <w:szCs w:val="28"/>
              </w:rPr>
              <w:t>Введение. Словарное богатство русского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2D54F6" w:rsidRDefault="001F1F27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F27" w:rsidRPr="00466AAA" w:rsidTr="007F07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</w:pPr>
            <w:r w:rsidRPr="00466AAA">
              <w:t>Исконно русские слова в русском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F27" w:rsidRPr="00466AAA" w:rsidTr="007F07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</w:pPr>
            <w:r w:rsidRPr="00466AAA">
              <w:t>Иноязычные слова в русском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F27" w:rsidRPr="00466AAA" w:rsidTr="007F07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</w:pPr>
            <w:r w:rsidRPr="00466AAA">
              <w:t>Старославянизмы в русском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F27" w:rsidRPr="00466AAA" w:rsidTr="007F07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</w:pPr>
            <w:r w:rsidRPr="00466AAA">
              <w:t>Интернациональная лексика в русском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F27" w:rsidRPr="002D54F6" w:rsidTr="007F07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</w:pPr>
            <w:r w:rsidRPr="00466AAA">
              <w:t xml:space="preserve">Общеупотребительные и </w:t>
            </w:r>
            <w:proofErr w:type="spellStart"/>
            <w:r w:rsidRPr="00466AAA">
              <w:t>необщеупотребительные</w:t>
            </w:r>
            <w:proofErr w:type="spellEnd"/>
            <w:r w:rsidRPr="00466AAA">
              <w:t xml:space="preserve"> слова. Диалектные слова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F27" w:rsidRPr="00466AAA" w:rsidTr="007F07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</w:pPr>
            <w:r>
              <w:t>Диалектные слова родного края</w:t>
            </w:r>
            <w:r w:rsidRPr="00466AAA">
              <w:t>. Использование диалектных слов в художественных произведениях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F27" w:rsidRPr="00466AAA" w:rsidTr="007F07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Default="001F1F27" w:rsidP="00B454F5">
            <w:pPr>
              <w:spacing w:line="276" w:lineRule="auto"/>
            </w:pPr>
            <w:r>
              <w:t xml:space="preserve">Конкурсная программа «Собирал человек слова» </w:t>
            </w:r>
          </w:p>
          <w:p w:rsidR="001F1F27" w:rsidRDefault="001F1F27" w:rsidP="00B454F5">
            <w:pPr>
              <w:spacing w:line="276" w:lineRule="auto"/>
            </w:pPr>
            <w:r>
              <w:t xml:space="preserve">(о В. И. Дале – авторе «Толкового словаря живого великорусского языка»).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0F6FFF" w:rsidRDefault="001F1F27" w:rsidP="00B454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F27" w:rsidRPr="00466AAA" w:rsidTr="007F07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</w:pPr>
            <w:r w:rsidRPr="00466AAA">
              <w:t>Профессиональные слова. Использование профессиональных слов в художественных произведениях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597099" w:rsidRDefault="001F1F27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F27" w:rsidRPr="00466AAA" w:rsidTr="007F07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</w:pPr>
            <w:r w:rsidRPr="00466AAA">
              <w:t>Устаревшие слова.</w:t>
            </w:r>
            <w:r>
              <w:t xml:space="preserve"> Историзмы и архаизмы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F27" w:rsidRPr="00466AAA" w:rsidTr="007F07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Default="001F1F27" w:rsidP="00B454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</w:pPr>
            <w:r w:rsidRPr="00466AAA">
              <w:t>Употребление устаревших слов в художественных произведениях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1A390B" w:rsidRDefault="001F1F27" w:rsidP="00B454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F27" w:rsidRPr="00466AAA" w:rsidTr="007F07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</w:pPr>
            <w:r w:rsidRPr="00466AAA">
              <w:t>Неологизмы (языковые и авторские)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F27" w:rsidRPr="00466AAA" w:rsidTr="007F07AA">
        <w:trPr>
          <w:trHeight w:val="7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</w:pPr>
            <w:r w:rsidRPr="00466AAA">
              <w:t>Эмоционально-окрашенные слова; их использование в разных стилях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F27" w:rsidRPr="00466AAA" w:rsidTr="007F07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</w:pPr>
            <w:r w:rsidRPr="00466AAA">
              <w:t>Стилистически окрашенные слова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F27" w:rsidRPr="00466AAA" w:rsidTr="007F07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Default="001F1F27" w:rsidP="00B454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</w:pPr>
            <w:r>
              <w:t>Жаргонизмы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C97854" w:rsidRDefault="001F1F27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F27" w:rsidRPr="00466AAA" w:rsidTr="007F07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16, 17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</w:pPr>
            <w:r>
              <w:t>Работа со словарями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1A390B" w:rsidRDefault="001F1F27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  <w:lang w:val="en-US"/>
              </w:rPr>
              <w:t>I</w:t>
            </w: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F27" w:rsidRPr="00466AAA" w:rsidTr="007F07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Default="001F1F27" w:rsidP="00B454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18, 19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Default="001F1F27" w:rsidP="00B454F5">
            <w:pPr>
              <w:spacing w:line="276" w:lineRule="auto"/>
            </w:pPr>
            <w:r>
              <w:t>Анализ художественных текстов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C97854" w:rsidRDefault="001F1F27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F27" w:rsidRPr="00466AAA" w:rsidTr="007F07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Default="001F1F27" w:rsidP="00B454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</w:pPr>
            <w:r w:rsidRPr="00466AAA">
              <w:t>Тестирование по разделу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C97854" w:rsidRDefault="001F1F27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F27" w:rsidRPr="00466AAA" w:rsidTr="007F07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4F5" w:rsidRDefault="00B454F5" w:rsidP="00B454F5">
            <w:pPr>
              <w:spacing w:line="276" w:lineRule="auto"/>
              <w:rPr>
                <w:b/>
              </w:rPr>
            </w:pPr>
          </w:p>
          <w:p w:rsidR="001F1F27" w:rsidRPr="007F07AA" w:rsidRDefault="00B454F5" w:rsidP="00B454F5">
            <w:pPr>
              <w:spacing w:line="276" w:lineRule="auto"/>
              <w:rPr>
                <w:b/>
              </w:rPr>
            </w:pPr>
            <w:r w:rsidRPr="007F07AA">
              <w:rPr>
                <w:b/>
                <w:sz w:val="22"/>
                <w:szCs w:val="22"/>
              </w:rPr>
              <w:t xml:space="preserve">                        </w:t>
            </w:r>
            <w:r w:rsidR="001F1F27" w:rsidRPr="007F07AA">
              <w:rPr>
                <w:b/>
                <w:sz w:val="22"/>
                <w:szCs w:val="22"/>
              </w:rPr>
              <w:t>ФРАЗЕОЛОГИЯ РУССКОГО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F27" w:rsidRPr="00466AAA" w:rsidTr="007F07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</w:pPr>
            <w:r w:rsidRPr="00466AAA">
              <w:t xml:space="preserve"> Фразеология как раздел науки о русском языке</w:t>
            </w:r>
            <w:r>
              <w:t>. Фразеологизмы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597099" w:rsidRDefault="001F1F27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F27" w:rsidRPr="00466AAA" w:rsidTr="007F07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</w:pPr>
            <w:r w:rsidRPr="00466AAA">
              <w:t>Отличие фразеологизмов от слов и от свободных сочетаний 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597099" w:rsidRDefault="001F1F27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F27" w:rsidRPr="00466AAA" w:rsidTr="007F07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</w:pPr>
            <w:r w:rsidRPr="00466AAA">
              <w:t>Грамматическое строение фразеологизмов. Фразеологические словари и справочники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F27" w:rsidRPr="00466AAA" w:rsidTr="007F07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</w:pPr>
            <w:r w:rsidRPr="00466AAA">
              <w:t>Группы фразеологизмов по степени спаянности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F27" w:rsidRPr="00466AAA" w:rsidTr="007F07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</w:pPr>
            <w:r w:rsidRPr="00466AAA">
              <w:t>Многозначность и омонимия фразеологизмов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F27" w:rsidRPr="00466AAA" w:rsidTr="007F07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</w:pPr>
            <w:r w:rsidRPr="00466AAA">
              <w:t>Синонимия и антонимия фразеологизмов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F27" w:rsidRPr="00466AAA" w:rsidTr="007F07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</w:pPr>
            <w:r w:rsidRPr="00466AAA">
              <w:t>Образность фразеологизмов и их использование в разных стилях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F27" w:rsidRPr="00466AAA" w:rsidTr="007F07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28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</w:pPr>
            <w:r w:rsidRPr="00466AAA">
              <w:t>Авторское изменение фразеологизмов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F27" w:rsidRPr="00466AAA" w:rsidTr="007F07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</w:pPr>
            <w:r w:rsidRPr="00466AAA">
              <w:t>Источники фразеологизмов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F27" w:rsidRPr="00466AAA" w:rsidTr="007F07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</w:pPr>
            <w:r w:rsidRPr="00466AAA">
              <w:t>Устаревшие и новые фразеологизмы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  <w:lang w:val="en-US"/>
              </w:rPr>
            </w:pPr>
            <w:r w:rsidRPr="00C97854"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F27" w:rsidRPr="00466AAA" w:rsidTr="007F07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31, 32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</w:pPr>
            <w:r>
              <w:t>Работа над проектами «Крылатые выражения»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2D54F6" w:rsidRDefault="001F1F27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  <w:lang w:val="en-US"/>
              </w:rPr>
              <w:t>I</w:t>
            </w: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F1F27" w:rsidRPr="00466AAA" w:rsidTr="007F07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rPr>
                <w:b/>
              </w:rPr>
            </w:pPr>
            <w:r>
              <w:rPr>
                <w:b/>
              </w:rPr>
              <w:t>33, 34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</w:pPr>
            <w:r>
              <w:t xml:space="preserve"> Конкурсная программа «Живое русское слово»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2D54F6" w:rsidRDefault="001F1F27" w:rsidP="00B454F5">
            <w:pPr>
              <w:spacing w:line="276" w:lineRule="auto"/>
              <w:jc w:val="center"/>
              <w:rPr>
                <w:b/>
              </w:rPr>
            </w:pPr>
            <w:r w:rsidRPr="00C97854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27" w:rsidRPr="00466AAA" w:rsidRDefault="001F1F27" w:rsidP="00B454F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32028B" w:rsidRDefault="0032028B" w:rsidP="00CA7FD9">
      <w:pPr>
        <w:pStyle w:val="a3"/>
        <w:spacing w:before="0" w:beforeAutospacing="0" w:after="0" w:afterAutospacing="0"/>
        <w:rPr>
          <w:color w:val="000000"/>
        </w:rPr>
      </w:pPr>
    </w:p>
    <w:p w:rsidR="0032028B" w:rsidRDefault="0032028B" w:rsidP="00CA7FD9">
      <w:pPr>
        <w:pStyle w:val="a3"/>
        <w:spacing w:before="0" w:beforeAutospacing="0" w:after="0" w:afterAutospacing="0"/>
        <w:rPr>
          <w:color w:val="000000"/>
        </w:rPr>
      </w:pPr>
    </w:p>
    <w:p w:rsidR="0032028B" w:rsidRDefault="0032028B" w:rsidP="00CA7FD9">
      <w:pPr>
        <w:pStyle w:val="a3"/>
        <w:spacing w:before="0" w:beforeAutospacing="0" w:after="0" w:afterAutospacing="0"/>
        <w:rPr>
          <w:color w:val="000000"/>
        </w:rPr>
      </w:pPr>
    </w:p>
    <w:p w:rsidR="001F1F27" w:rsidRPr="00CA7FD9" w:rsidRDefault="001F1F27" w:rsidP="00CA7FD9">
      <w:pPr>
        <w:pStyle w:val="a3"/>
        <w:spacing w:before="0" w:beforeAutospacing="0" w:after="0" w:afterAutospacing="0"/>
        <w:rPr>
          <w:color w:val="000000"/>
        </w:rPr>
      </w:pPr>
    </w:p>
    <w:p w:rsidR="004D4873" w:rsidRPr="00CA7FD9" w:rsidRDefault="004D4873" w:rsidP="00CA7FD9">
      <w:pPr>
        <w:pStyle w:val="a3"/>
        <w:spacing w:before="0" w:beforeAutospacing="0" w:after="0" w:afterAutospacing="0"/>
        <w:rPr>
          <w:color w:val="000000"/>
        </w:rPr>
      </w:pPr>
    </w:p>
    <w:p w:rsidR="0074556A" w:rsidRDefault="00A279C9" w:rsidP="0074556A">
      <w:pPr>
        <w:jc w:val="center"/>
        <w:rPr>
          <w:b/>
          <w:bCs/>
          <w:sz w:val="32"/>
          <w:szCs w:val="32"/>
        </w:rPr>
      </w:pPr>
      <w:proofErr w:type="spellStart"/>
      <w:proofErr w:type="gramStart"/>
      <w:r w:rsidRPr="00A03C7A">
        <w:rPr>
          <w:b/>
          <w:bCs/>
          <w:sz w:val="32"/>
          <w:szCs w:val="32"/>
        </w:rPr>
        <w:t>Учебно</w:t>
      </w:r>
      <w:proofErr w:type="spellEnd"/>
      <w:r w:rsidRPr="00A03C7A">
        <w:rPr>
          <w:b/>
          <w:bCs/>
          <w:sz w:val="32"/>
          <w:szCs w:val="32"/>
        </w:rPr>
        <w:t xml:space="preserve"> – методическое</w:t>
      </w:r>
      <w:proofErr w:type="gramEnd"/>
      <w:r w:rsidRPr="00A03C7A">
        <w:rPr>
          <w:b/>
          <w:bCs/>
          <w:sz w:val="32"/>
          <w:szCs w:val="32"/>
        </w:rPr>
        <w:t xml:space="preserve"> обеспечение</w:t>
      </w:r>
    </w:p>
    <w:p w:rsidR="00A03C7A" w:rsidRPr="00A03C7A" w:rsidRDefault="00A03C7A" w:rsidP="0074556A">
      <w:pPr>
        <w:jc w:val="center"/>
        <w:rPr>
          <w:b/>
          <w:bCs/>
          <w:sz w:val="32"/>
          <w:szCs w:val="32"/>
        </w:rPr>
      </w:pPr>
    </w:p>
    <w:p w:rsidR="0032028B" w:rsidRDefault="0032028B" w:rsidP="0074556A">
      <w:pPr>
        <w:jc w:val="center"/>
        <w:rPr>
          <w:b/>
          <w:bCs/>
          <w:sz w:val="28"/>
          <w:szCs w:val="28"/>
        </w:rPr>
      </w:pPr>
    </w:p>
    <w:p w:rsidR="0074556A" w:rsidRPr="00CA7FD9" w:rsidRDefault="001F1F27" w:rsidP="0032028B">
      <w:pPr>
        <w:numPr>
          <w:ilvl w:val="0"/>
          <w:numId w:val="18"/>
        </w:numPr>
        <w:spacing w:line="276" w:lineRule="auto"/>
        <w:ind w:left="0"/>
      </w:pPr>
      <w:r w:rsidRPr="00CA7FD9">
        <w:t>Александрович Н.Ф. Занимательная грамматика. – М.: Просвещение, 2004.</w:t>
      </w:r>
    </w:p>
    <w:p w:rsidR="0032028B" w:rsidRDefault="0074556A" w:rsidP="0032028B">
      <w:pPr>
        <w:numPr>
          <w:ilvl w:val="0"/>
          <w:numId w:val="18"/>
        </w:numPr>
        <w:spacing w:line="276" w:lineRule="auto"/>
        <w:ind w:left="0"/>
      </w:pPr>
      <w:proofErr w:type="spellStart"/>
      <w:r w:rsidRPr="00CA7FD9">
        <w:t>Вартьян</w:t>
      </w:r>
      <w:proofErr w:type="spellEnd"/>
      <w:r w:rsidRPr="00CA7FD9">
        <w:t xml:space="preserve"> Э.Н. Эти мудрые слова. – М.: Просвещение, 2005.</w:t>
      </w:r>
    </w:p>
    <w:p w:rsidR="0032028B" w:rsidRDefault="001F1F27" w:rsidP="0032028B">
      <w:pPr>
        <w:numPr>
          <w:ilvl w:val="0"/>
          <w:numId w:val="18"/>
        </w:numPr>
        <w:spacing w:line="276" w:lineRule="auto"/>
        <w:ind w:left="0"/>
      </w:pPr>
      <w:r>
        <w:t xml:space="preserve">Введенская Л.А. и др. Методические указания к факультативному курсу «Лексика и фразеология русского языка». – 3-е изд., </w:t>
      </w:r>
      <w:proofErr w:type="spellStart"/>
      <w:r>
        <w:t>испр</w:t>
      </w:r>
      <w:proofErr w:type="spellEnd"/>
      <w:r>
        <w:t>. и доп. – М., 1987</w:t>
      </w:r>
    </w:p>
    <w:p w:rsidR="001F1F27" w:rsidRPr="00CA7FD9" w:rsidRDefault="001F1F27" w:rsidP="0032028B">
      <w:pPr>
        <w:numPr>
          <w:ilvl w:val="0"/>
          <w:numId w:val="18"/>
        </w:numPr>
        <w:spacing w:line="276" w:lineRule="auto"/>
        <w:ind w:left="0"/>
      </w:pPr>
      <w:r>
        <w:t>Виды внеклассной работы по русскому языку</w:t>
      </w:r>
      <w:proofErr w:type="gramStart"/>
      <w:r>
        <w:t xml:space="preserve"> / С</w:t>
      </w:r>
      <w:proofErr w:type="gramEnd"/>
      <w:r>
        <w:t>ост. М..М. Морозова</w:t>
      </w:r>
    </w:p>
    <w:p w:rsidR="0074556A" w:rsidRDefault="0074556A" w:rsidP="0032028B">
      <w:pPr>
        <w:numPr>
          <w:ilvl w:val="0"/>
          <w:numId w:val="18"/>
        </w:numPr>
        <w:spacing w:line="276" w:lineRule="auto"/>
        <w:ind w:left="0"/>
      </w:pPr>
      <w:r w:rsidRPr="00CA7FD9">
        <w:t>Волина В.А. Весёлая грамматика. – М.: Просвещение, 1995.</w:t>
      </w:r>
    </w:p>
    <w:p w:rsidR="001F1F27" w:rsidRDefault="001F1F27" w:rsidP="0032028B">
      <w:pPr>
        <w:spacing w:line="276" w:lineRule="auto"/>
      </w:pPr>
      <w:r>
        <w:t>Григорян Л.Т. Язык мой – друг мой (Материалы для внеклассной работы по русскому языку). – М., 1976.</w:t>
      </w:r>
    </w:p>
    <w:p w:rsidR="001F1F27" w:rsidRDefault="0032028B" w:rsidP="0032028B">
      <w:pPr>
        <w:numPr>
          <w:ilvl w:val="0"/>
          <w:numId w:val="18"/>
        </w:numPr>
        <w:spacing w:line="276" w:lineRule="auto"/>
        <w:ind w:left="0"/>
      </w:pPr>
      <w:proofErr w:type="spellStart"/>
      <w:r>
        <w:t>Долбилова</w:t>
      </w:r>
      <w:proofErr w:type="spellEnd"/>
      <w:r>
        <w:t xml:space="preserve"> Ю. В. </w:t>
      </w:r>
      <w:r w:rsidR="001F1F27" w:rsidRPr="00CA7FD9">
        <w:t>Нестандартные уроки по русскому яз</w:t>
      </w:r>
      <w:r>
        <w:t>ыку: 5-8 классы/</w:t>
      </w:r>
      <w:r w:rsidR="001F1F27" w:rsidRPr="00CA7FD9">
        <w:t xml:space="preserve"> – Ростов </w:t>
      </w:r>
      <w:proofErr w:type="spellStart"/>
      <w:r w:rsidR="001F1F27" w:rsidRPr="00CA7FD9">
        <w:t>н</w:t>
      </w:r>
      <w:proofErr w:type="spellEnd"/>
      <w:r w:rsidR="001F1F27" w:rsidRPr="00CA7FD9">
        <w:t>/</w:t>
      </w:r>
      <w:proofErr w:type="spellStart"/>
      <w:r w:rsidR="001F1F27" w:rsidRPr="00CA7FD9">
        <w:t>д</w:t>
      </w:r>
      <w:proofErr w:type="spellEnd"/>
      <w:r w:rsidR="001F1F27" w:rsidRPr="00CA7FD9">
        <w:t xml:space="preserve">: Феникс, 2011, - 348 </w:t>
      </w:r>
      <w:proofErr w:type="gramStart"/>
      <w:r w:rsidR="001F1F27" w:rsidRPr="00CA7FD9">
        <w:t>с</w:t>
      </w:r>
      <w:proofErr w:type="gramEnd"/>
      <w:r w:rsidR="001F1F27" w:rsidRPr="00CA7FD9">
        <w:t xml:space="preserve">. </w:t>
      </w:r>
    </w:p>
    <w:p w:rsidR="0074556A" w:rsidRPr="00CA7FD9" w:rsidRDefault="001F1F27" w:rsidP="0032028B">
      <w:pPr>
        <w:numPr>
          <w:ilvl w:val="0"/>
          <w:numId w:val="18"/>
        </w:numPr>
        <w:spacing w:line="276" w:lineRule="auto"/>
        <w:ind w:left="0"/>
      </w:pPr>
      <w:r w:rsidRPr="00CA7FD9">
        <w:rPr>
          <w:shd w:val="clear" w:color="auto" w:fill="FFFFFF"/>
        </w:rPr>
        <w:t>Иванова,</w:t>
      </w:r>
      <w:r>
        <w:rPr>
          <w:shd w:val="clear" w:color="auto" w:fill="FFFFFF"/>
        </w:rPr>
        <w:t xml:space="preserve"> В. А.,</w:t>
      </w:r>
      <w:r w:rsidRPr="00CA7FD9">
        <w:rPr>
          <w:shd w:val="clear" w:color="auto" w:fill="FFFFFF"/>
        </w:rPr>
        <w:t xml:space="preserve"> Г. А. Панова, З. А. </w:t>
      </w:r>
      <w:proofErr w:type="spellStart"/>
      <w:r w:rsidRPr="00CA7FD9">
        <w:rPr>
          <w:shd w:val="clear" w:color="auto" w:fill="FFFFFF"/>
        </w:rPr>
        <w:t>Потиха</w:t>
      </w:r>
      <w:proofErr w:type="spellEnd"/>
      <w:r w:rsidRPr="00CA7FD9">
        <w:rPr>
          <w:shd w:val="clear" w:color="auto" w:fill="FFFFFF"/>
        </w:rPr>
        <w:t xml:space="preserve">. Тайны родного языка.- </w:t>
      </w:r>
      <w:proofErr w:type="spellStart"/>
      <w:r w:rsidRPr="00CA7FD9">
        <w:rPr>
          <w:shd w:val="clear" w:color="auto" w:fill="FFFFFF"/>
        </w:rPr>
        <w:t>Нижне-Волжское</w:t>
      </w:r>
      <w:proofErr w:type="spellEnd"/>
      <w:r w:rsidRPr="00CA7FD9">
        <w:rPr>
          <w:shd w:val="clear" w:color="auto" w:fill="FFFFFF"/>
        </w:rPr>
        <w:t xml:space="preserve"> книжное издательство, 1969, - 304 </w:t>
      </w:r>
      <w:proofErr w:type="gramStart"/>
      <w:r w:rsidRPr="00CA7FD9">
        <w:rPr>
          <w:shd w:val="clear" w:color="auto" w:fill="FFFFFF"/>
        </w:rPr>
        <w:t>с</w:t>
      </w:r>
      <w:proofErr w:type="gramEnd"/>
      <w:r w:rsidRPr="00CA7FD9">
        <w:rPr>
          <w:shd w:val="clear" w:color="auto" w:fill="FFFFFF"/>
        </w:rPr>
        <w:t>.</w:t>
      </w:r>
    </w:p>
    <w:p w:rsidR="0032028B" w:rsidRDefault="0074556A" w:rsidP="0032028B">
      <w:pPr>
        <w:numPr>
          <w:ilvl w:val="0"/>
          <w:numId w:val="18"/>
        </w:numPr>
        <w:spacing w:line="276" w:lineRule="auto"/>
        <w:ind w:left="0"/>
      </w:pPr>
      <w:r w:rsidRPr="00CA7FD9">
        <w:t xml:space="preserve">Внеурочная деятельность: сборник заданий для развития познавательных способностей учащихся 5-8 классов/ Н.А. Криволапова.- М.: Просвещение, 2012, - 224 </w:t>
      </w:r>
      <w:proofErr w:type="gramStart"/>
      <w:r w:rsidRPr="00CA7FD9">
        <w:t>с</w:t>
      </w:r>
      <w:proofErr w:type="gramEnd"/>
      <w:r w:rsidRPr="00CA7FD9">
        <w:t>.</w:t>
      </w:r>
    </w:p>
    <w:p w:rsidR="0032028B" w:rsidRDefault="001F1F27" w:rsidP="0032028B">
      <w:pPr>
        <w:numPr>
          <w:ilvl w:val="0"/>
          <w:numId w:val="18"/>
        </w:numPr>
        <w:spacing w:line="276" w:lineRule="auto"/>
        <w:ind w:left="0"/>
      </w:pPr>
      <w:r>
        <w:t xml:space="preserve">Калечиц Т.Н., </w:t>
      </w:r>
      <w:proofErr w:type="spellStart"/>
      <w:r>
        <w:t>Кейлина</w:t>
      </w:r>
      <w:proofErr w:type="spellEnd"/>
      <w:r>
        <w:t xml:space="preserve"> З.А. Внеклассная и внешкольная работа. – М., 1972.</w:t>
      </w:r>
    </w:p>
    <w:p w:rsidR="001F1F27" w:rsidRPr="00CA7FD9" w:rsidRDefault="001F1F27" w:rsidP="0032028B">
      <w:pPr>
        <w:numPr>
          <w:ilvl w:val="0"/>
          <w:numId w:val="18"/>
        </w:numPr>
        <w:spacing w:line="276" w:lineRule="auto"/>
        <w:ind w:left="0"/>
      </w:pPr>
      <w:proofErr w:type="spellStart"/>
      <w:r>
        <w:t>Кирпикова</w:t>
      </w:r>
      <w:proofErr w:type="spellEnd"/>
      <w:r>
        <w:t xml:space="preserve"> Л.В., </w:t>
      </w:r>
      <w:proofErr w:type="spellStart"/>
      <w:r>
        <w:t>Шенкевец</w:t>
      </w:r>
      <w:proofErr w:type="spellEnd"/>
      <w:r>
        <w:t xml:space="preserve"> Н.Л. Лингвистический кружок в школе //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>з. в школе. – 1982. – № 1.</w:t>
      </w:r>
    </w:p>
    <w:p w:rsidR="007367CA" w:rsidRDefault="0074556A" w:rsidP="007367CA">
      <w:pPr>
        <w:numPr>
          <w:ilvl w:val="0"/>
          <w:numId w:val="18"/>
        </w:numPr>
        <w:spacing w:line="276" w:lineRule="auto"/>
        <w:ind w:left="0"/>
      </w:pPr>
      <w:r w:rsidRPr="00CA7FD9">
        <w:t xml:space="preserve">Преображенская Е.П. Кружок русского языка в школе.- М.: Просвещение, 1966, - 205 </w:t>
      </w:r>
      <w:proofErr w:type="gramStart"/>
      <w:r w:rsidRPr="00CA7FD9">
        <w:t>с</w:t>
      </w:r>
      <w:proofErr w:type="gramEnd"/>
      <w:r w:rsidRPr="00CA7FD9">
        <w:t>.</w:t>
      </w:r>
    </w:p>
    <w:p w:rsidR="007367CA" w:rsidRPr="007367CA" w:rsidRDefault="007367CA" w:rsidP="007367CA">
      <w:pPr>
        <w:numPr>
          <w:ilvl w:val="0"/>
          <w:numId w:val="18"/>
        </w:numPr>
        <w:spacing w:line="276" w:lineRule="auto"/>
        <w:ind w:left="0"/>
      </w:pPr>
      <w:r w:rsidRPr="007367CA">
        <w:t>Успенский, Л. Н. Слово о словах: Очерки о языке / Л. Н. Успенский. – Минск, 1989.</w:t>
      </w:r>
    </w:p>
    <w:p w:rsidR="001F1F27" w:rsidRPr="007367CA" w:rsidRDefault="001F1F27" w:rsidP="0032028B">
      <w:pPr>
        <w:numPr>
          <w:ilvl w:val="0"/>
          <w:numId w:val="18"/>
        </w:numPr>
        <w:spacing w:line="276" w:lineRule="auto"/>
        <w:ind w:left="0"/>
      </w:pPr>
      <w:r w:rsidRPr="007367CA">
        <w:rPr>
          <w:color w:val="000000"/>
          <w:shd w:val="clear" w:color="auto" w:fill="FFFFFF"/>
        </w:rPr>
        <w:t xml:space="preserve">Шибаев А. А.«Язык родной, дружи со мной». – Москва: </w:t>
      </w:r>
      <w:proofErr w:type="spellStart"/>
      <w:r w:rsidRPr="007367CA">
        <w:rPr>
          <w:color w:val="000000"/>
          <w:shd w:val="clear" w:color="auto" w:fill="FFFFFF"/>
        </w:rPr>
        <w:t>Детгиз</w:t>
      </w:r>
      <w:proofErr w:type="spellEnd"/>
      <w:r w:rsidRPr="007367CA">
        <w:rPr>
          <w:color w:val="000000"/>
          <w:shd w:val="clear" w:color="auto" w:fill="FFFFFF"/>
        </w:rPr>
        <w:t>, 2008.</w:t>
      </w:r>
    </w:p>
    <w:sectPr w:rsidR="001F1F27" w:rsidRPr="007367CA" w:rsidSect="00DA629D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6875"/>
    <w:multiLevelType w:val="multilevel"/>
    <w:tmpl w:val="4670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747F0"/>
    <w:multiLevelType w:val="hybridMultilevel"/>
    <w:tmpl w:val="BFC69AB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F30C77"/>
    <w:multiLevelType w:val="hybridMultilevel"/>
    <w:tmpl w:val="99BC6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725D85"/>
    <w:multiLevelType w:val="multilevel"/>
    <w:tmpl w:val="173821FA"/>
    <w:lvl w:ilvl="0">
      <w:start w:val="1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1D131FFF"/>
    <w:multiLevelType w:val="multilevel"/>
    <w:tmpl w:val="675A3F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64A2E6D"/>
    <w:multiLevelType w:val="multilevel"/>
    <w:tmpl w:val="9FEA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6480A"/>
    <w:multiLevelType w:val="multilevel"/>
    <w:tmpl w:val="DD1C09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140905"/>
    <w:multiLevelType w:val="multilevel"/>
    <w:tmpl w:val="87FAE68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14957"/>
    <w:multiLevelType w:val="multilevel"/>
    <w:tmpl w:val="8A4AB9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4EF76C8"/>
    <w:multiLevelType w:val="multilevel"/>
    <w:tmpl w:val="41F4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E3005E"/>
    <w:multiLevelType w:val="hybridMultilevel"/>
    <w:tmpl w:val="B93A5A16"/>
    <w:lvl w:ilvl="0" w:tplc="650ABC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CF751C"/>
    <w:multiLevelType w:val="hybridMultilevel"/>
    <w:tmpl w:val="10CE1F6A"/>
    <w:lvl w:ilvl="0" w:tplc="A2169AEA">
      <w:start w:val="1"/>
      <w:numFmt w:val="bullet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D60BFD"/>
    <w:multiLevelType w:val="multilevel"/>
    <w:tmpl w:val="4AB4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3301A9"/>
    <w:multiLevelType w:val="multilevel"/>
    <w:tmpl w:val="A88E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871D22"/>
    <w:multiLevelType w:val="hybridMultilevel"/>
    <w:tmpl w:val="AC56E6D2"/>
    <w:lvl w:ilvl="0" w:tplc="A2169AEA">
      <w:start w:val="1"/>
      <w:numFmt w:val="bullet"/>
      <w:lvlText w:val="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E9C0D15"/>
    <w:multiLevelType w:val="multilevel"/>
    <w:tmpl w:val="35822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B52FC7"/>
    <w:multiLevelType w:val="hybridMultilevel"/>
    <w:tmpl w:val="47ECA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012B75"/>
    <w:multiLevelType w:val="multilevel"/>
    <w:tmpl w:val="B978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034CF8"/>
    <w:multiLevelType w:val="multilevel"/>
    <w:tmpl w:val="2970FD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EE7119A"/>
    <w:multiLevelType w:val="multilevel"/>
    <w:tmpl w:val="E386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D8099F"/>
    <w:multiLevelType w:val="hybridMultilevel"/>
    <w:tmpl w:val="9D8EF93E"/>
    <w:lvl w:ilvl="0" w:tplc="A2169AEA">
      <w:start w:val="1"/>
      <w:numFmt w:val="bullet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EF55BE"/>
    <w:multiLevelType w:val="multilevel"/>
    <w:tmpl w:val="42EE3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F55099"/>
    <w:multiLevelType w:val="multilevel"/>
    <w:tmpl w:val="9746E3F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FF415C"/>
    <w:multiLevelType w:val="multilevel"/>
    <w:tmpl w:val="5A46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BB232C"/>
    <w:multiLevelType w:val="multilevel"/>
    <w:tmpl w:val="11C633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B655B7"/>
    <w:multiLevelType w:val="hybridMultilevel"/>
    <w:tmpl w:val="9EEA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4"/>
  </w:num>
  <w:num w:numId="5">
    <w:abstractNumId w:val="9"/>
  </w:num>
  <w:num w:numId="6">
    <w:abstractNumId w:val="23"/>
  </w:num>
  <w:num w:numId="7">
    <w:abstractNumId w:val="18"/>
  </w:num>
  <w:num w:numId="8">
    <w:abstractNumId w:val="5"/>
  </w:num>
  <w:num w:numId="9">
    <w:abstractNumId w:val="12"/>
  </w:num>
  <w:num w:numId="10">
    <w:abstractNumId w:val="17"/>
  </w:num>
  <w:num w:numId="11">
    <w:abstractNumId w:val="15"/>
  </w:num>
  <w:num w:numId="12">
    <w:abstractNumId w:val="19"/>
  </w:num>
  <w:num w:numId="13">
    <w:abstractNumId w:val="24"/>
  </w:num>
  <w:num w:numId="14">
    <w:abstractNumId w:val="13"/>
  </w:num>
  <w:num w:numId="15">
    <w:abstractNumId w:val="20"/>
  </w:num>
  <w:num w:numId="16">
    <w:abstractNumId w:val="11"/>
  </w:num>
  <w:num w:numId="17">
    <w:abstractNumId w:val="1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0"/>
  </w:num>
  <w:num w:numId="21">
    <w:abstractNumId w:val="2"/>
  </w:num>
  <w:num w:numId="22">
    <w:abstractNumId w:val="0"/>
  </w:num>
  <w:num w:numId="23">
    <w:abstractNumId w:val="6"/>
  </w:num>
  <w:num w:numId="24">
    <w:abstractNumId w:val="3"/>
  </w:num>
  <w:num w:numId="25">
    <w:abstractNumId w:val="22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605"/>
    <w:rsid w:val="00043A17"/>
    <w:rsid w:val="0004693B"/>
    <w:rsid w:val="0010414F"/>
    <w:rsid w:val="001278BB"/>
    <w:rsid w:val="00156C3B"/>
    <w:rsid w:val="001C5690"/>
    <w:rsid w:val="001F1F27"/>
    <w:rsid w:val="0032028B"/>
    <w:rsid w:val="003912CC"/>
    <w:rsid w:val="003D7A20"/>
    <w:rsid w:val="00415F4E"/>
    <w:rsid w:val="004B6C3B"/>
    <w:rsid w:val="004B76F1"/>
    <w:rsid w:val="004D4873"/>
    <w:rsid w:val="0053303A"/>
    <w:rsid w:val="00585854"/>
    <w:rsid w:val="00594F86"/>
    <w:rsid w:val="005A02AE"/>
    <w:rsid w:val="00610800"/>
    <w:rsid w:val="006A2AD2"/>
    <w:rsid w:val="006D60CB"/>
    <w:rsid w:val="007367CA"/>
    <w:rsid w:val="0074556A"/>
    <w:rsid w:val="007C0AD9"/>
    <w:rsid w:val="007C6D2C"/>
    <w:rsid w:val="007D073F"/>
    <w:rsid w:val="007F07AA"/>
    <w:rsid w:val="007F39B9"/>
    <w:rsid w:val="00867605"/>
    <w:rsid w:val="008B06C8"/>
    <w:rsid w:val="00941427"/>
    <w:rsid w:val="009D3C34"/>
    <w:rsid w:val="009D71BF"/>
    <w:rsid w:val="00A03C7A"/>
    <w:rsid w:val="00A279C9"/>
    <w:rsid w:val="00A45065"/>
    <w:rsid w:val="00A47F62"/>
    <w:rsid w:val="00AC31A9"/>
    <w:rsid w:val="00B33543"/>
    <w:rsid w:val="00B454F5"/>
    <w:rsid w:val="00B62383"/>
    <w:rsid w:val="00BA21CC"/>
    <w:rsid w:val="00C94D17"/>
    <w:rsid w:val="00CA7FD9"/>
    <w:rsid w:val="00CD593C"/>
    <w:rsid w:val="00D07E32"/>
    <w:rsid w:val="00DA629D"/>
    <w:rsid w:val="00DA7A1C"/>
    <w:rsid w:val="00DB66F2"/>
    <w:rsid w:val="00DE2CFA"/>
    <w:rsid w:val="00E16382"/>
    <w:rsid w:val="00EE4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A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D7A20"/>
  </w:style>
  <w:style w:type="character" w:customStyle="1" w:styleId="c1c7">
    <w:name w:val="c1 c7"/>
    <w:basedOn w:val="a0"/>
    <w:rsid w:val="00CD593C"/>
  </w:style>
  <w:style w:type="paragraph" w:customStyle="1" w:styleId="c5c6c2">
    <w:name w:val="c5 c6 c2"/>
    <w:basedOn w:val="a"/>
    <w:rsid w:val="00CD593C"/>
    <w:pPr>
      <w:spacing w:before="100" w:beforeAutospacing="1" w:after="100" w:afterAutospacing="1"/>
    </w:pPr>
  </w:style>
  <w:style w:type="character" w:customStyle="1" w:styleId="c1">
    <w:name w:val="c1"/>
    <w:basedOn w:val="a0"/>
    <w:rsid w:val="00CD593C"/>
  </w:style>
  <w:style w:type="paragraph" w:customStyle="1" w:styleId="c6">
    <w:name w:val="c6"/>
    <w:basedOn w:val="a"/>
    <w:rsid w:val="00CD593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F1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C1A1143A927B4F8FCE80F183108817" ma:contentTypeVersion="1" ma:contentTypeDescription="Создание документа." ma:contentTypeScope="" ma:versionID="bfe11cb883dd0c928b265caf60a65f0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SWXKEJWT4FA5-498556997-63</_dlc_DocId>
    <_dlc_DocIdUrl xmlns="369ecff9-9d91-49ad-b6c8-2386e6911df0">
      <Url>http://edu-sps.koiro.local/MR/Eliz/2/_layouts/15/DocIdRedir.aspx?ID=SWXKEJWT4FA5-498556997-63</Url>
      <Description>SWXKEJWT4FA5-498556997-63</Description>
    </_dlc_DocIdUrl>
  </documentManagement>
</p:properties>
</file>

<file path=customXml/itemProps1.xml><?xml version="1.0" encoding="utf-8"?>
<ds:datastoreItem xmlns:ds="http://schemas.openxmlformats.org/officeDocument/2006/customXml" ds:itemID="{0E1A54F8-2CBD-4D03-83D1-A704FF5E7778}"/>
</file>

<file path=customXml/itemProps2.xml><?xml version="1.0" encoding="utf-8"?>
<ds:datastoreItem xmlns:ds="http://schemas.openxmlformats.org/officeDocument/2006/customXml" ds:itemID="{57E8B858-CB3F-4DC0-90EA-B9DDDD08E3DF}"/>
</file>

<file path=customXml/itemProps3.xml><?xml version="1.0" encoding="utf-8"?>
<ds:datastoreItem xmlns:ds="http://schemas.openxmlformats.org/officeDocument/2006/customXml" ds:itemID="{7C23A760-70BC-407C-A2A4-07FB2764056A}"/>
</file>

<file path=customXml/itemProps4.xml><?xml version="1.0" encoding="utf-8"?>
<ds:datastoreItem xmlns:ds="http://schemas.openxmlformats.org/officeDocument/2006/customXml" ds:itemID="{5E62B715-7261-420D-8121-6A172C9C91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2758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34</cp:revision>
  <cp:lastPrinted>2016-10-29T13:42:00Z</cp:lastPrinted>
  <dcterms:created xsi:type="dcterms:W3CDTF">2015-09-27T09:36:00Z</dcterms:created>
  <dcterms:modified xsi:type="dcterms:W3CDTF">2016-11-03T12:59:00Z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0x010100CCC1A1143A927B4F8FCE80F183108817</vt:lpwstr>
  </property>
  <property fmtid="{D5CDD505-2E9C-101B-9397-08002B2CF9AE}" pid="3" name="_dlc_DocIdItemGuid">
    <vt:lpwstr>94dd510b-84a7-446b-bd5a-ff51b531777f</vt:lpwstr>
  </property>
</Properties>
</file>