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D1" w:rsidRPr="0092642A" w:rsidRDefault="002409D1" w:rsidP="009264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48"/>
          <w:lang w:eastAsia="ru-RU"/>
        </w:rPr>
      </w:pPr>
      <w:r w:rsidRPr="0092642A">
        <w:rPr>
          <w:rFonts w:ascii="Times New Roman" w:eastAsia="Times New Roman" w:hAnsi="Times New Roman" w:cs="Times New Roman"/>
          <w:b/>
          <w:bCs/>
          <w:kern w:val="36"/>
          <w:sz w:val="96"/>
          <w:szCs w:val="48"/>
          <w:lang w:eastAsia="ru-RU"/>
        </w:rPr>
        <w:t>Безопасность на льду</w:t>
      </w:r>
    </w:p>
    <w:p w:rsidR="002409D1" w:rsidRPr="002409D1" w:rsidRDefault="002409D1" w:rsidP="0024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D1" w:rsidRPr="002409D1" w:rsidRDefault="002409D1" w:rsidP="00240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A7388D2" wp14:editId="0D54A321">
            <wp:extent cx="2857500" cy="1905000"/>
            <wp:effectExtent l="0" t="0" r="0" b="0"/>
            <wp:docPr id="1" name="Рисунок 1" descr="на льд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льд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D1" w:rsidRPr="002409D1" w:rsidRDefault="002409D1" w:rsidP="0024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можно считать прочным, если его толщина не менее семи сантиметров — он может выдержать человека. Для группы людей, а также для устройства катка без</w:t>
      </w: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опасен лед толщиной не менее двенадцати сантиметров.</w:t>
      </w:r>
    </w:p>
    <w:p w:rsidR="002409D1" w:rsidRPr="002409D1" w:rsidRDefault="002409D1" w:rsidP="0024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прочный лед имеет синева</w:t>
      </w: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тый или зеленоватый оттенок, а матово-белый или с желтоватым оттенком — не</w:t>
      </w: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надежен.</w:t>
      </w:r>
    </w:p>
    <w:p w:rsidR="002409D1" w:rsidRPr="002409D1" w:rsidRDefault="002409D1" w:rsidP="0024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обходить участки, запорошен</w:t>
      </w: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снегом или покрытые сугробами. Лед под снегом всегда тоньше.</w:t>
      </w:r>
    </w:p>
    <w:p w:rsidR="002409D1" w:rsidRPr="002409D1" w:rsidRDefault="002409D1" w:rsidP="0024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осторожным следует быть в местах, где лед примыкает к берегу. Здесь лед может быть менее прочен, и в нем могут быть трещины.</w:t>
      </w:r>
    </w:p>
    <w:p w:rsidR="002409D1" w:rsidRPr="002409D1" w:rsidRDefault="002409D1" w:rsidP="0024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ступить на лед, посмотри</w:t>
      </w: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нет ли поблизости проложенной тропы или свежих следов — лучше двигаться по ним, так как этот путь проверен.</w:t>
      </w:r>
    </w:p>
    <w:p w:rsidR="002409D1" w:rsidRPr="002409D1" w:rsidRDefault="002409D1" w:rsidP="00240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следов нет, надо внимательно осмотреться и наметить свой маршрут так, чтобы избежать мест, где может быть слабый лед.</w:t>
      </w:r>
    </w:p>
    <w:p w:rsidR="002409D1" w:rsidRPr="002409D1" w:rsidRDefault="002409D1" w:rsidP="009264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взять с собой крепкую палку и с ее помощью проверять прочность льда.</w:t>
      </w:r>
    </w:p>
    <w:p w:rsidR="002409D1" w:rsidRPr="002409D1" w:rsidRDefault="002409D1" w:rsidP="009264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удара палкой о лед появится вода, нужно сразу же возвращаться к берегу. Причем стараться скользить ногами, не отрывая подошвы ото льда.</w:t>
      </w:r>
    </w:p>
    <w:p w:rsidR="002409D1" w:rsidRPr="002409D1" w:rsidRDefault="002409D1" w:rsidP="0092642A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56D654D" wp14:editId="20D40202">
            <wp:extent cx="2857500" cy="1638300"/>
            <wp:effectExtent l="0" t="0" r="0" b="0"/>
            <wp:docPr id="3" name="Рисунок 3" descr="дети на льд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на льд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D1" w:rsidRPr="002409D1" w:rsidRDefault="002409D1" w:rsidP="00240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льду группой необходимо соблюдать дистанцию не менее пяти метров друг от друга.</w:t>
      </w:r>
    </w:p>
    <w:p w:rsidR="0062375A" w:rsidRDefault="0062375A" w:rsidP="0062375A">
      <w:pPr>
        <w:jc w:val="center"/>
        <w:rPr>
          <w:b/>
          <w:sz w:val="32"/>
        </w:rPr>
      </w:pPr>
    </w:p>
    <w:p w:rsidR="0092642A" w:rsidRPr="0062375A" w:rsidRDefault="0092642A" w:rsidP="00623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75A">
        <w:rPr>
          <w:rFonts w:ascii="Times New Roman" w:hAnsi="Times New Roman" w:cs="Times New Roman"/>
          <w:b/>
          <w:sz w:val="28"/>
          <w:szCs w:val="28"/>
        </w:rPr>
        <w:lastRenderedPageBreak/>
        <w:t>Меры безопасности на льду весн</w:t>
      </w:r>
      <w:bookmarkStart w:id="0" w:name="_GoBack"/>
      <w:bookmarkEnd w:id="0"/>
      <w:r w:rsidRPr="0062375A">
        <w:rPr>
          <w:rFonts w:ascii="Times New Roman" w:hAnsi="Times New Roman" w:cs="Times New Roman"/>
          <w:b/>
          <w:sz w:val="28"/>
          <w:szCs w:val="28"/>
        </w:rPr>
        <w:t>ой, в период паводка.</w:t>
      </w:r>
    </w:p>
    <w:p w:rsidR="0092642A" w:rsidRPr="0062375A" w:rsidRDefault="0092642A" w:rsidP="006237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42A" w:rsidRPr="0062375A" w:rsidRDefault="0092642A" w:rsidP="0062375A">
      <w:pPr>
        <w:jc w:val="both"/>
        <w:rPr>
          <w:rFonts w:ascii="Times New Roman" w:hAnsi="Times New Roman" w:cs="Times New Roman"/>
          <w:sz w:val="28"/>
          <w:szCs w:val="28"/>
        </w:rPr>
      </w:pPr>
      <w:r w:rsidRPr="0062375A">
        <w:rPr>
          <w:rFonts w:ascii="Times New Roman" w:hAnsi="Times New Roman" w:cs="Times New Roman"/>
          <w:sz w:val="28"/>
          <w:szCs w:val="28"/>
        </w:rPr>
        <w:t xml:space="preserve">    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92642A" w:rsidRPr="0062375A" w:rsidRDefault="0092642A" w:rsidP="0062375A">
      <w:pPr>
        <w:jc w:val="both"/>
        <w:rPr>
          <w:rFonts w:ascii="Times New Roman" w:hAnsi="Times New Roman" w:cs="Times New Roman"/>
          <w:sz w:val="28"/>
          <w:szCs w:val="28"/>
        </w:rPr>
      </w:pPr>
      <w:r w:rsidRPr="0062375A">
        <w:rPr>
          <w:rFonts w:ascii="Times New Roman" w:hAnsi="Times New Roman" w:cs="Times New Roman"/>
          <w:sz w:val="28"/>
          <w:szCs w:val="28"/>
        </w:rPr>
        <w:t xml:space="preserve">    Нужно знать, что весенний лед резко отличается от </w:t>
      </w:r>
      <w:proofErr w:type="gramStart"/>
      <w:r w:rsidRPr="0062375A">
        <w:rPr>
          <w:rFonts w:ascii="Times New Roman" w:hAnsi="Times New Roman" w:cs="Times New Roman"/>
          <w:sz w:val="28"/>
          <w:szCs w:val="28"/>
        </w:rPr>
        <w:t>осеннего</w:t>
      </w:r>
      <w:proofErr w:type="gramEnd"/>
      <w:r w:rsidRPr="0062375A">
        <w:rPr>
          <w:rFonts w:ascii="Times New Roman" w:hAnsi="Times New Roman" w:cs="Times New Roman"/>
          <w:sz w:val="28"/>
          <w:szCs w:val="28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92642A" w:rsidRPr="0062375A" w:rsidRDefault="0092642A" w:rsidP="0062375A">
      <w:pPr>
        <w:jc w:val="both"/>
        <w:rPr>
          <w:rFonts w:ascii="Times New Roman" w:hAnsi="Times New Roman" w:cs="Times New Roman"/>
          <w:sz w:val="28"/>
          <w:szCs w:val="28"/>
        </w:rPr>
      </w:pPr>
      <w:r w:rsidRPr="0062375A">
        <w:rPr>
          <w:rFonts w:ascii="Times New Roman" w:hAnsi="Times New Roman" w:cs="Times New Roman"/>
          <w:sz w:val="28"/>
          <w:szCs w:val="28"/>
        </w:rPr>
        <w:t xml:space="preserve">    Толщина льда должна быть для одиноких пешеходов не менее 5 см</w:t>
      </w:r>
      <w:proofErr w:type="gramStart"/>
      <w:r w:rsidRPr="006237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375A">
        <w:rPr>
          <w:rFonts w:ascii="Times New Roman" w:hAnsi="Times New Roman" w:cs="Times New Roman"/>
          <w:sz w:val="28"/>
          <w:szCs w:val="28"/>
        </w:rPr>
        <w:t xml:space="preserve"> для групп людей - не менее 7 см. Учащимся школы переходить водоемы весной строго запрещается!</w:t>
      </w:r>
    </w:p>
    <w:p w:rsidR="0092642A" w:rsidRPr="0062375A" w:rsidRDefault="0092642A" w:rsidP="0062375A">
      <w:pPr>
        <w:jc w:val="both"/>
        <w:rPr>
          <w:rFonts w:ascii="Times New Roman" w:hAnsi="Times New Roman" w:cs="Times New Roman"/>
          <w:sz w:val="28"/>
          <w:szCs w:val="28"/>
        </w:rPr>
      </w:pPr>
      <w:r w:rsidRPr="0062375A">
        <w:rPr>
          <w:rFonts w:ascii="Times New Roman" w:hAnsi="Times New Roman" w:cs="Times New Roman"/>
          <w:sz w:val="28"/>
          <w:szCs w:val="28"/>
        </w:rPr>
        <w:t xml:space="preserve">    Помните, что весенний лед – капкан </w:t>
      </w:r>
      <w:proofErr w:type="gramStart"/>
      <w:r w:rsidRPr="0062375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2375A">
        <w:rPr>
          <w:rFonts w:ascii="Times New Roman" w:hAnsi="Times New Roman" w:cs="Times New Roman"/>
          <w:sz w:val="28"/>
          <w:szCs w:val="28"/>
        </w:rPr>
        <w:t xml:space="preserve"> вступившего на него!</w:t>
      </w:r>
    </w:p>
    <w:p w:rsidR="0092642A" w:rsidRPr="0062375A" w:rsidRDefault="0092642A" w:rsidP="0062375A">
      <w:pPr>
        <w:jc w:val="both"/>
        <w:rPr>
          <w:rFonts w:ascii="Times New Roman" w:hAnsi="Times New Roman" w:cs="Times New Roman"/>
          <w:sz w:val="28"/>
          <w:szCs w:val="28"/>
        </w:rPr>
      </w:pPr>
      <w:r w:rsidRPr="0062375A">
        <w:rPr>
          <w:rFonts w:ascii="Times New Roman" w:hAnsi="Times New Roman" w:cs="Times New Roman"/>
          <w:sz w:val="28"/>
          <w:szCs w:val="28"/>
        </w:rPr>
        <w:t xml:space="preserve">    Особенно недопустимы игры на льду в период вскрытия рек. Прыгать с льдины на льдину, удаляться от берега очень опасно.  </w:t>
      </w:r>
    </w:p>
    <w:p w:rsidR="003672C1" w:rsidRPr="0062375A" w:rsidRDefault="0092642A" w:rsidP="0062375A">
      <w:pPr>
        <w:jc w:val="both"/>
        <w:rPr>
          <w:rFonts w:ascii="Times New Roman" w:hAnsi="Times New Roman" w:cs="Times New Roman"/>
          <w:sz w:val="28"/>
          <w:szCs w:val="28"/>
        </w:rPr>
      </w:pPr>
      <w:r w:rsidRPr="0062375A">
        <w:rPr>
          <w:rFonts w:ascii="Times New Roman" w:hAnsi="Times New Roman" w:cs="Times New Roman"/>
          <w:sz w:val="28"/>
          <w:szCs w:val="28"/>
        </w:rPr>
        <w:t xml:space="preserve">    Во время паводка и ледохода опасно находиться на обрывистом берегу, так как быстрое течение воды подмывает и рушит его.</w:t>
      </w:r>
    </w:p>
    <w:sectPr w:rsidR="003672C1" w:rsidRPr="0062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1754"/>
    <w:multiLevelType w:val="multilevel"/>
    <w:tmpl w:val="495E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26A33"/>
    <w:multiLevelType w:val="multilevel"/>
    <w:tmpl w:val="DFA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77E29"/>
    <w:multiLevelType w:val="multilevel"/>
    <w:tmpl w:val="820C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84"/>
    <w:rsid w:val="000D2384"/>
    <w:rsid w:val="002409D1"/>
    <w:rsid w:val="003672C1"/>
    <w:rsid w:val="0062375A"/>
    <w:rsid w:val="0092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ez.com/sites/azbez.com/files/images/011_1.preview.jp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ez.com/sites/azbez.com/files/images/po_ldu.preview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SWXKEJWT4FA5-498556997-44</_dlc_DocId>
    <_dlc_DocIdUrl xmlns="369ecff9-9d91-49ad-b6c8-2386e6911df0">
      <Url>http://edu-sps.koiro.local/MR/Eliz/2/_layouts/15/DocIdRedir.aspx?ID=SWXKEJWT4FA5-498556997-44</Url>
      <Description>SWXKEJWT4FA5-498556997-44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52F885-2318-4E42-87C6-539960E95776}"/>
</file>

<file path=customXml/itemProps2.xml><?xml version="1.0" encoding="utf-8"?>
<ds:datastoreItem xmlns:ds="http://schemas.openxmlformats.org/officeDocument/2006/customXml" ds:itemID="{C7BD0D3A-2E09-4C5D-90E4-5B16F5A30272}"/>
</file>

<file path=customXml/itemProps3.xml><?xml version="1.0" encoding="utf-8"?>
<ds:datastoreItem xmlns:ds="http://schemas.openxmlformats.org/officeDocument/2006/customXml" ds:itemID="{97D40D98-C82F-40BD-AC00-383139BC357B}"/>
</file>

<file path=customXml/itemProps4.xml><?xml version="1.0" encoding="utf-8"?>
<ds:datastoreItem xmlns:ds="http://schemas.openxmlformats.org/officeDocument/2006/customXml" ds:itemID="{C91DB9F3-867B-43D9-A1FD-8F4728691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ТЕ</dc:creator>
  <cp:keywords/>
  <dc:description/>
  <cp:lastModifiedBy>Теряева ТЕ</cp:lastModifiedBy>
  <cp:revision>5</cp:revision>
  <dcterms:created xsi:type="dcterms:W3CDTF">2014-03-04T09:36:00Z</dcterms:created>
  <dcterms:modified xsi:type="dcterms:W3CDTF">2014-03-04T10:01:00Z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6eb3cc10-df2d-4ac6-a897-8a3ac3dd01c4</vt:lpwstr>
  </property>
</Properties>
</file>