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B4B" w:rsidRDefault="00BC2B4B" w:rsidP="00BC2B4B">
      <w:pPr>
        <w:pStyle w:val="c0e1e7e0f6f1efe8f1eae0"/>
        <w:spacing w:after="29" w:line="240" w:lineRule="auto"/>
        <w:ind w:left="0"/>
        <w:textAlignment w:val="baseline"/>
        <w:rPr>
          <w:rFonts w:ascii="Times New Roman" w:hAnsi="Times New Roman" w:cstheme="minorBidi"/>
          <w:b/>
          <w:sz w:val="24"/>
          <w:szCs w:val="24"/>
        </w:rPr>
      </w:pPr>
    </w:p>
    <w:p w:rsidR="00BC2B4B" w:rsidRDefault="00BC2B4B" w:rsidP="009812C5">
      <w:pPr>
        <w:pStyle w:val="c0e1e7e0f6f1efe8f1eae0"/>
        <w:spacing w:after="29" w:line="240" w:lineRule="auto"/>
        <w:ind w:left="0"/>
        <w:jc w:val="center"/>
        <w:textAlignment w:val="baseline"/>
        <w:rPr>
          <w:rFonts w:ascii="Times New Roman" w:hAnsi="Times New Roman" w:cstheme="minorBidi"/>
          <w:b/>
          <w:sz w:val="24"/>
          <w:szCs w:val="24"/>
        </w:rPr>
      </w:pPr>
      <w:r>
        <w:rPr>
          <w:noProof/>
        </w:rPr>
        <w:drawing>
          <wp:inline distT="0" distB="0" distL="0" distR="0">
            <wp:extent cx="6372225" cy="8746191"/>
            <wp:effectExtent l="19050" t="0" r="9525" b="0"/>
            <wp:docPr id="1" name="Рисунок 1" descr="C:\Documents and Settings\Владелец\Local Settings\Temporary Internet Files\Content.Word\удост обж 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Владелец\Local Settings\Temporary Internet Files\Content.Word\удост обж 030.jpg"/>
                    <pic:cNvPicPr>
                      <a:picLocks noChangeAspect="1" noChangeArrowheads="1"/>
                    </pic:cNvPicPr>
                  </pic:nvPicPr>
                  <pic:blipFill>
                    <a:blip r:embed="rId4"/>
                    <a:srcRect/>
                    <a:stretch>
                      <a:fillRect/>
                    </a:stretch>
                  </pic:blipFill>
                  <pic:spPr bwMode="auto">
                    <a:xfrm>
                      <a:off x="0" y="0"/>
                      <a:ext cx="6372225" cy="8746191"/>
                    </a:xfrm>
                    <a:prstGeom prst="rect">
                      <a:avLst/>
                    </a:prstGeom>
                    <a:noFill/>
                    <a:ln w="9525">
                      <a:noFill/>
                      <a:miter lim="800000"/>
                      <a:headEnd/>
                      <a:tailEnd/>
                    </a:ln>
                  </pic:spPr>
                </pic:pic>
              </a:graphicData>
            </a:graphic>
          </wp:inline>
        </w:drawing>
      </w:r>
    </w:p>
    <w:p w:rsidR="00BC2B4B" w:rsidRDefault="00BC2B4B" w:rsidP="009812C5">
      <w:pPr>
        <w:pStyle w:val="c0e1e7e0f6f1efe8f1eae0"/>
        <w:spacing w:after="29" w:line="240" w:lineRule="auto"/>
        <w:ind w:left="0"/>
        <w:jc w:val="center"/>
        <w:textAlignment w:val="baseline"/>
        <w:rPr>
          <w:rFonts w:ascii="Times New Roman" w:hAnsi="Times New Roman" w:cstheme="minorBidi"/>
          <w:b/>
          <w:sz w:val="24"/>
          <w:szCs w:val="24"/>
        </w:rPr>
      </w:pPr>
    </w:p>
    <w:p w:rsidR="00BC2B4B" w:rsidRDefault="00BC2B4B" w:rsidP="009812C5">
      <w:pPr>
        <w:pStyle w:val="c0e1e7e0f6f1efe8f1eae0"/>
        <w:spacing w:after="29" w:line="240" w:lineRule="auto"/>
        <w:ind w:left="0"/>
        <w:jc w:val="center"/>
        <w:textAlignment w:val="baseline"/>
        <w:rPr>
          <w:rFonts w:ascii="Times New Roman" w:hAnsi="Times New Roman" w:cstheme="minorBidi"/>
          <w:b/>
          <w:sz w:val="24"/>
          <w:szCs w:val="24"/>
        </w:rPr>
      </w:pPr>
    </w:p>
    <w:p w:rsidR="00BC2B4B" w:rsidRDefault="00BC2B4B" w:rsidP="009812C5">
      <w:pPr>
        <w:pStyle w:val="c0e1e7e0f6f1efe8f1eae0"/>
        <w:spacing w:after="29" w:line="240" w:lineRule="auto"/>
        <w:ind w:left="0"/>
        <w:jc w:val="center"/>
        <w:textAlignment w:val="baseline"/>
        <w:rPr>
          <w:rFonts w:ascii="Times New Roman" w:hAnsi="Times New Roman" w:cstheme="minorBidi"/>
          <w:b/>
          <w:sz w:val="24"/>
          <w:szCs w:val="24"/>
        </w:rPr>
      </w:pPr>
    </w:p>
    <w:p w:rsidR="00BC2B4B" w:rsidRDefault="00BC2B4B" w:rsidP="009812C5">
      <w:pPr>
        <w:pStyle w:val="c0e1e7e0f6f1efe8f1eae0"/>
        <w:spacing w:after="29" w:line="240" w:lineRule="auto"/>
        <w:ind w:left="0"/>
        <w:jc w:val="center"/>
        <w:textAlignment w:val="baseline"/>
        <w:rPr>
          <w:rFonts w:ascii="Times New Roman" w:hAnsi="Times New Roman" w:cstheme="minorBidi"/>
          <w:b/>
          <w:sz w:val="24"/>
          <w:szCs w:val="24"/>
        </w:rPr>
      </w:pP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lastRenderedPageBreak/>
        <w:t xml:space="preserve">              1.5. МБОУ Елизаровская ООШ – оператор персональных данных – обязано:</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1.5.1. 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1.5.2.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1.5.3. Разъяснять субъектам персональных данных, их законным представителям юридические последствия отказа предоставить персональные данные.</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1.5.4. Блокировать или удалять неправомерно обрабатываемые, неточные персональные данные либо обеспечить их блокирование или удаление.</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1.5.5. Прекратить обработку и уничтожить персональные данные либо обеспечить </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прекращение обработки и уничтожение персональных данных при достижении цели их обработки.</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1.5.6.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МБОУ Елизаровская ООШ и субъектом персональных данных.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1.6. МБОУ Елизаровская ООШ вправе:</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1.6.1. Использовать персональные данные субъектов персональных данных без их согласия в случаях, предусмотренных законодательством.</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1.6.2. Предоставлять персональные данные субъектов персональных данных третьим лицам в случаях, предусмотренных законодательством.</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1.7. Работники, совершеннолетние учащиеся, родители несовершеннолетних учащихся, иные субъекты персональных данных обязаны:</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1.7.1. В случаях, предусмотренных законодательством, предоставлять МБОУ Елизаровская ООШ  достоверные персональные данные.</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1.7.2. При изменении персональных данных, обнаружении ошибок или неточностей в них незамедлительно сообщать об этом МБОУ Елизаровская ООШ.</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1.8. Субъекты персональных данных вправе:</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1.8.1. Получать информацию, касающуюся обработки своих персональных данных, кроме случаев, когда такой доступ ограничен федеральными законами.</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1.8.2. </w:t>
      </w:r>
      <w:proofErr w:type="gramStart"/>
      <w:r>
        <w:rPr>
          <w:rFonts w:ascii="Times New Roman" w:hAnsi="Times New Roman" w:cstheme="minorBidi"/>
          <w:color w:val="000000"/>
          <w:sz w:val="24"/>
          <w:szCs w:val="24"/>
        </w:rPr>
        <w:t>Требовать от МБОУ Елизаровская ООШ уточнить</w:t>
      </w:r>
      <w:proofErr w:type="gramEnd"/>
      <w:r>
        <w:rPr>
          <w:rFonts w:ascii="Times New Roman" w:hAnsi="Times New Roman" w:cstheme="minorBidi"/>
          <w:color w:val="000000"/>
          <w:sz w:val="24"/>
          <w:szCs w:val="24"/>
        </w:rPr>
        <w:t xml:space="preserve">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1.8.3. Дополнить персональные данные оценочного характера заявлением, выражающим собственную точку зрения.</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1.8.4. Обжаловать действия или бездействие МБОУ Елизаровская ООШ в уполномоченном органе по защите прав субъектов персональных данных или в судебном порядке.</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w:t>
      </w:r>
    </w:p>
    <w:p w:rsidR="009812C5" w:rsidRDefault="009812C5" w:rsidP="009812C5">
      <w:pPr>
        <w:pStyle w:val="d2e5eaf1f2e2e7e0e4e0ededeeecf4eef0ece0f2e5"/>
        <w:widowControl/>
        <w:rPr>
          <w:rFonts w:cstheme="minorBidi"/>
          <w:szCs w:val="24"/>
        </w:rPr>
      </w:pPr>
      <w:bookmarkStart w:id="0" w:name="sfwc_31"/>
      <w:bookmarkEnd w:id="0"/>
      <w:r>
        <w:rPr>
          <w:rFonts w:ascii="Times New Roman" w:hAnsi="Times New Roman" w:cstheme="minorBidi"/>
          <w:b/>
          <w:color w:val="000000"/>
          <w:sz w:val="24"/>
          <w:szCs w:val="24"/>
        </w:rPr>
        <w:t>2. Цели сбора персональных данных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2.1. Целями сбора персональных данных МБОУ Елизаровская ООШ являются:</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2.1.1. Организация образовательной деятельности по образовательным программам </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начального общего и  основного общего образования в соответствии </w:t>
      </w:r>
      <w:proofErr w:type="gramStart"/>
      <w:r>
        <w:rPr>
          <w:rFonts w:ascii="Times New Roman" w:hAnsi="Times New Roman" w:cstheme="minorBidi"/>
          <w:color w:val="000000"/>
          <w:sz w:val="24"/>
          <w:szCs w:val="24"/>
        </w:rPr>
        <w:t>с</w:t>
      </w:r>
      <w:proofErr w:type="gramEnd"/>
      <w:r>
        <w:rPr>
          <w:rFonts w:ascii="Times New Roman" w:hAnsi="Times New Roman" w:cstheme="minorBidi"/>
          <w:color w:val="000000"/>
          <w:sz w:val="24"/>
          <w:szCs w:val="24"/>
        </w:rPr>
        <w:t xml:space="preserve"> </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законодательством и уставом МБОУ Елизаровская ООШ.</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2.1.2. Регулирование трудовых отношений с работниками МБОУ Елизаровская ООШ.</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2.1.3. Реализация гражданско-правовых договоров, стороной, выгодоприобретателем или получателем которых является субъект персональных данных.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2.1.4. Обеспечение безопасности.</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w:t>
      </w:r>
    </w:p>
    <w:p w:rsidR="009812C5" w:rsidRDefault="009812C5" w:rsidP="009812C5">
      <w:pPr>
        <w:pStyle w:val="d2e5eaf1f2e2e7e0e4e0ededeeecf4eef0ece0f2e5"/>
        <w:widowControl/>
        <w:rPr>
          <w:rFonts w:cstheme="minorBidi"/>
          <w:szCs w:val="24"/>
        </w:rPr>
      </w:pPr>
      <w:r>
        <w:rPr>
          <w:rFonts w:ascii="Times New Roman" w:hAnsi="Times New Roman" w:cstheme="minorBidi"/>
          <w:b/>
          <w:color w:val="000000"/>
          <w:sz w:val="24"/>
          <w:szCs w:val="24"/>
        </w:rPr>
        <w:lastRenderedPageBreak/>
        <w:t>3. Правовые основания обработки персональных данных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3.1. Правовыми основаниями обработки персональных данных в МБОУ Елизаровская ООШ  являются устав и </w:t>
      </w:r>
      <w:bookmarkStart w:id="1" w:name="sfwc_41"/>
      <w:bookmarkEnd w:id="1"/>
      <w:r>
        <w:rPr>
          <w:rFonts w:ascii="Times New Roman" w:hAnsi="Times New Roman" w:cstheme="minorBidi"/>
          <w:color w:val="000000"/>
          <w:sz w:val="24"/>
          <w:szCs w:val="24"/>
        </w:rPr>
        <w:t>нормативные правовые акты, для исполнения которых и в соответствии с которыми МБОУ Елизаровская ООШ осуществляет обработку персональных данных, в том числе:</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w:t>
      </w:r>
      <w:hyperlink r:id="rId5" w:anchor="/document/99/901807664/" w:history="1">
        <w:r>
          <w:rPr>
            <w:rFonts w:ascii="Times New Roman" w:hAnsi="Times New Roman" w:cstheme="minorBidi"/>
            <w:color w:val="000000"/>
            <w:sz w:val="24"/>
            <w:szCs w:val="24"/>
          </w:rPr>
          <w:t>Трудовой кодекс</w:t>
        </w:r>
      </w:hyperlink>
      <w:r>
        <w:rPr>
          <w:rFonts w:ascii="Times New Roman" w:hAnsi="Times New Roman" w:cstheme="minorBidi"/>
          <w:color w:val="000000"/>
          <w:sz w:val="24"/>
          <w:szCs w:val="24"/>
        </w:rPr>
        <w:t>, иные нормативные правовые акты, содержащие нормы трудового права;</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w:t>
      </w:r>
      <w:hyperlink r:id="rId6" w:anchor="/document/99/901714433/" w:history="1">
        <w:r>
          <w:rPr>
            <w:rFonts w:ascii="Times New Roman" w:hAnsi="Times New Roman" w:cstheme="minorBidi"/>
            <w:color w:val="000000"/>
            <w:sz w:val="24"/>
            <w:szCs w:val="24"/>
          </w:rPr>
          <w:t>Бюджетный кодекс</w:t>
        </w:r>
      </w:hyperlink>
      <w:r>
        <w:rPr>
          <w:rFonts w:ascii="Times New Roman" w:hAnsi="Times New Roman" w:cstheme="minorBidi"/>
          <w:color w:val="000000"/>
          <w:sz w:val="24"/>
          <w:szCs w:val="24"/>
        </w:rPr>
        <w:t>;</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w:t>
      </w:r>
      <w:hyperlink r:id="rId7" w:anchor="/document/99/901714421/" w:history="1">
        <w:r>
          <w:rPr>
            <w:rFonts w:ascii="Times New Roman" w:hAnsi="Times New Roman" w:cstheme="minorBidi"/>
            <w:color w:val="000000"/>
            <w:sz w:val="24"/>
            <w:szCs w:val="24"/>
          </w:rPr>
          <w:t>Налоговый кодекс</w:t>
        </w:r>
      </w:hyperlink>
      <w:r>
        <w:rPr>
          <w:rFonts w:ascii="Times New Roman" w:hAnsi="Times New Roman" w:cstheme="minorBidi"/>
          <w:color w:val="000000"/>
          <w:sz w:val="24"/>
          <w:szCs w:val="24"/>
        </w:rPr>
        <w:t>;</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w:t>
      </w:r>
      <w:hyperlink r:id="rId8" w:anchor="/document/99/9027690/" w:history="1">
        <w:r>
          <w:rPr>
            <w:rFonts w:ascii="Times New Roman" w:hAnsi="Times New Roman" w:cstheme="minorBidi"/>
            <w:color w:val="000000"/>
            <w:sz w:val="24"/>
            <w:szCs w:val="24"/>
          </w:rPr>
          <w:t>Гражданский кодекс</w:t>
        </w:r>
      </w:hyperlink>
      <w:r>
        <w:rPr>
          <w:rFonts w:ascii="Times New Roman" w:hAnsi="Times New Roman" w:cstheme="minorBidi"/>
          <w:color w:val="000000"/>
          <w:sz w:val="24"/>
          <w:szCs w:val="24"/>
        </w:rPr>
        <w:t>;</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w:t>
      </w:r>
      <w:hyperlink r:id="rId9" w:anchor="/document/99/9015517/" w:history="1">
        <w:r>
          <w:rPr>
            <w:rFonts w:ascii="Times New Roman" w:hAnsi="Times New Roman" w:cstheme="minorBidi"/>
            <w:color w:val="000000"/>
            <w:sz w:val="24"/>
            <w:szCs w:val="24"/>
          </w:rPr>
          <w:t>Семейный кодекс</w:t>
        </w:r>
      </w:hyperlink>
      <w:r>
        <w:rPr>
          <w:rFonts w:ascii="Times New Roman" w:hAnsi="Times New Roman" w:cstheme="minorBidi"/>
          <w:color w:val="000000"/>
          <w:sz w:val="24"/>
          <w:szCs w:val="24"/>
        </w:rPr>
        <w:t>;</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w:t>
      </w:r>
      <w:hyperlink r:id="rId10" w:anchor="/document/99/902389617/" w:history="1">
        <w:r>
          <w:rPr>
            <w:rFonts w:ascii="Times New Roman" w:hAnsi="Times New Roman" w:cstheme="minorBidi"/>
            <w:color w:val="000000"/>
            <w:sz w:val="24"/>
            <w:szCs w:val="24"/>
          </w:rPr>
          <w:t>Закон от 29.12.2012 № 273-ФЗ</w:t>
        </w:r>
      </w:hyperlink>
      <w:r>
        <w:rPr>
          <w:rFonts w:ascii="Times New Roman" w:hAnsi="Times New Roman" w:cstheme="minorBidi"/>
          <w:color w:val="000000"/>
          <w:sz w:val="24"/>
          <w:szCs w:val="24"/>
        </w:rPr>
        <w:t xml:space="preserve"> «Об образовании в Российской Федерации».</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3.2. Правовыми основаниями обработки персональных данных в МБОУ Елизаровская ООШ также являются договоры с физическими лицами, заявления (согласия, доверенности) учащихся и родителей (законных представителей) несовершеннолетних учащихся, согласия на обработку персональных данных.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w:t>
      </w:r>
    </w:p>
    <w:p w:rsidR="009812C5" w:rsidRDefault="009812C5" w:rsidP="009812C5">
      <w:pPr>
        <w:pStyle w:val="d2e5eaf1f2e2e7e0e4e0ededeeecf4eef0ece0f2e5"/>
        <w:widowControl/>
        <w:rPr>
          <w:rFonts w:cstheme="minorBidi"/>
          <w:szCs w:val="24"/>
        </w:rPr>
      </w:pPr>
      <w:r>
        <w:rPr>
          <w:rFonts w:ascii="Times New Roman" w:hAnsi="Times New Roman" w:cstheme="minorBidi"/>
          <w:b/>
          <w:color w:val="000000"/>
          <w:sz w:val="24"/>
          <w:szCs w:val="24"/>
        </w:rPr>
        <w:t xml:space="preserve">4. Объем и категории обрабатываемых персональных данных, категории субъектов </w:t>
      </w:r>
    </w:p>
    <w:p w:rsidR="009812C5" w:rsidRDefault="009812C5" w:rsidP="009812C5">
      <w:pPr>
        <w:pStyle w:val="d2e5eaf1f2e2e7e0e4e0ededeeecf4eef0ece0f2e5"/>
        <w:widowControl/>
        <w:rPr>
          <w:rFonts w:cstheme="minorBidi"/>
          <w:szCs w:val="24"/>
        </w:rPr>
      </w:pPr>
      <w:r>
        <w:rPr>
          <w:rFonts w:ascii="Times New Roman" w:hAnsi="Times New Roman" w:cstheme="minorBidi"/>
          <w:b/>
          <w:color w:val="000000"/>
          <w:sz w:val="24"/>
          <w:szCs w:val="24"/>
        </w:rPr>
        <w:t>персональных данных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4.1. МБОУ Елизаровская ООШ обрабатывает персональные данные:</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работников, в том числе бывших;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кандидатов на замещение вакантных должностей;</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родственников работников, в том числе бывших;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учащихся;</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родителей (законных представителей) учащихся;</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физических лиц по гражданско-правовым договорам;</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физических лиц, указанных в заявлениях (согласиях, доверенностях) учащихся и родителей (законных представителей) несовершеннолетних учащихся;</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физических лиц – посетителей МБОУ Елизаровская ООШ.</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4.2. Специальные категории персональных данных МБОУ Елизаровская ООШ обрабатывает только на основании и согласно требованиям федеральных законов.</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4.3. Биометрические персональные данные МБОУ Елизаровская ООШ не обрабатывает.</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4.4. МБОУ Елизаровская ООШ обрабатывает персональные данные в объеме, необходимом:</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для осуществления образовательной деятельности по реализации </w:t>
      </w:r>
      <w:proofErr w:type="gramStart"/>
      <w:r>
        <w:rPr>
          <w:rFonts w:ascii="Times New Roman" w:hAnsi="Times New Roman" w:cstheme="minorBidi"/>
          <w:color w:val="000000"/>
          <w:sz w:val="24"/>
          <w:szCs w:val="24"/>
        </w:rPr>
        <w:t>основных</w:t>
      </w:r>
      <w:proofErr w:type="gramEnd"/>
      <w:r>
        <w:rPr>
          <w:rFonts w:ascii="Times New Roman" w:hAnsi="Times New Roman" w:cstheme="minorBidi"/>
          <w:color w:val="000000"/>
          <w:sz w:val="24"/>
          <w:szCs w:val="24"/>
        </w:rPr>
        <w:t xml:space="preserve"> и </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дополнительных образовательных программ, обеспечения безопасности, укрепления здоровья учащихся, создания благоприятных условий для разностороннего развития личности, в том числе обеспечения отдыха и оздоровления учащихся;</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выполнения функций и полномочий работодателя в трудовых отношениях;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выполнения функций и полномочий экономического субъекта при осуществлении </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бухгалтерского и налогового учета;</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исполнения сделок и договоров гражданско-правового характера, в которых МБОУ Елизаровская ООШ является стороной, получателем (выгодоприобретателем).</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4.5. Содержание и объем обрабатываемых персональных данных в МБОУ Елизаровская ООШ соответствуют заявленным целям обработки.</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w:t>
      </w:r>
    </w:p>
    <w:p w:rsidR="009812C5" w:rsidRDefault="009812C5" w:rsidP="009812C5">
      <w:pPr>
        <w:pStyle w:val="d2e5eaf1f2e2e7e0e4e0ededeeecf4eef0ece0f2e5"/>
        <w:widowControl/>
        <w:rPr>
          <w:rFonts w:cstheme="minorBidi"/>
          <w:szCs w:val="24"/>
        </w:rPr>
      </w:pPr>
      <w:r>
        <w:rPr>
          <w:rFonts w:ascii="Times New Roman" w:hAnsi="Times New Roman" w:cstheme="minorBidi"/>
          <w:b/>
          <w:color w:val="000000"/>
          <w:sz w:val="24"/>
          <w:szCs w:val="24"/>
        </w:rPr>
        <w:t xml:space="preserve">5. </w:t>
      </w:r>
      <w:bookmarkStart w:id="2" w:name="sfwc_5"/>
      <w:bookmarkEnd w:id="2"/>
      <w:r>
        <w:rPr>
          <w:rFonts w:ascii="Times New Roman" w:hAnsi="Times New Roman" w:cstheme="minorBidi"/>
          <w:b/>
          <w:color w:val="000000"/>
          <w:sz w:val="24"/>
          <w:szCs w:val="24"/>
        </w:rPr>
        <w:t>Порядок и условия обработки персональных данных</w:t>
      </w:r>
    </w:p>
    <w:p w:rsidR="009812C5" w:rsidRDefault="009812C5" w:rsidP="009812C5">
      <w:pPr>
        <w:pStyle w:val="d2e5eaf1f2e2e7e0e4e0ededeeecf4eef0ece0f2e5"/>
        <w:widowControl/>
        <w:rPr>
          <w:rFonts w:cstheme="minorBidi"/>
          <w:color w:val="000000"/>
          <w:szCs w:val="24"/>
        </w:rPr>
      </w:pP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5.1. </w:t>
      </w:r>
      <w:proofErr w:type="gramStart"/>
      <w:r>
        <w:rPr>
          <w:rFonts w:ascii="Times New Roman" w:hAnsi="Times New Roman" w:cstheme="minorBidi"/>
          <w:color w:val="000000"/>
          <w:sz w:val="24"/>
          <w:szCs w:val="24"/>
        </w:rPr>
        <w:t>МБОУ Елизаровская ООШ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5.2. Получение персональных данных: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5.2.1. Все персональные данные МБОУ Елизаровская ООШ получает от субъекта персональных данных, а в случаях, когда субъект персональных данных несовершеннолетний,</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lastRenderedPageBreak/>
        <w:t> – от его родителей (законных представителей) либо, если субъект персональных данных достиг возраста 14 лет, с их согласия.</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В </w:t>
      </w:r>
      <w:proofErr w:type="gramStart"/>
      <w:r>
        <w:rPr>
          <w:rFonts w:ascii="Times New Roman" w:hAnsi="Times New Roman" w:cstheme="minorBidi"/>
          <w:color w:val="000000"/>
          <w:sz w:val="24"/>
          <w:szCs w:val="24"/>
        </w:rPr>
        <w:t>случае</w:t>
      </w:r>
      <w:proofErr w:type="gramEnd"/>
      <w:r>
        <w:rPr>
          <w:rFonts w:ascii="Times New Roman" w:hAnsi="Times New Roman" w:cstheme="minorBidi"/>
          <w:color w:val="000000"/>
          <w:sz w:val="24"/>
          <w:szCs w:val="24"/>
        </w:rPr>
        <w:t xml:space="preserve"> когда субъект персональных данных – физическое лицо, указанное в заявлениях (согласиях, доверенностях) учащихся и родителей (законных представителей) несовершеннолетних учащихся, МБОУ Елизаровская ООШ вправе получить персональные данные такого физического лица от учащихся, их родителей (законных представителей).</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5.3. Обработка персональных данных: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5.3.1. МБОУ Елизаровская ООШ обрабатывает персональные данные в следующих случаях: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субъект персональных данных дал согласие на обработку своих персональных данных;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обработка персональных данных необходима для выполнения МБОУ Елизаровская ООШ возложенных на него законодательством функций, полномочий и обязанностей;</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персональные данные являются общедоступными.</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5.3.2. МБОУ Елизаровская ООШ обрабатывает персональные данные:</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без использования средств автоматизации;</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с использованием средств автоматизации в программах и информационных системах.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5.3.3. МБОУ Елизаровская ООШ обрабатывает персональные данные в сроки:</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необходимые для достижения целей обработки персональных данных;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w:t>
      </w:r>
      <w:proofErr w:type="gramStart"/>
      <w:r>
        <w:rPr>
          <w:rFonts w:ascii="Times New Roman" w:hAnsi="Times New Roman" w:cstheme="minorBidi"/>
          <w:color w:val="000000"/>
          <w:sz w:val="24"/>
          <w:szCs w:val="24"/>
        </w:rPr>
        <w:t>– определенные законодательством для обработки отдельных видов персональных данных;</w:t>
      </w:r>
      <w:proofErr w:type="gramEnd"/>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w:t>
      </w:r>
      <w:proofErr w:type="gramStart"/>
      <w:r>
        <w:rPr>
          <w:rFonts w:ascii="Times New Roman" w:hAnsi="Times New Roman" w:cstheme="minorBidi"/>
          <w:color w:val="000000"/>
          <w:sz w:val="24"/>
          <w:szCs w:val="24"/>
        </w:rPr>
        <w:t>указанные</w:t>
      </w:r>
      <w:proofErr w:type="gramEnd"/>
      <w:r>
        <w:rPr>
          <w:rFonts w:ascii="Times New Roman" w:hAnsi="Times New Roman" w:cstheme="minorBidi"/>
          <w:color w:val="000000"/>
          <w:sz w:val="24"/>
          <w:szCs w:val="24"/>
        </w:rPr>
        <w:t xml:space="preserve"> в согласии субъекта персональных данных.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5.4. Хранение персональных данных: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5.4.1. МБОУ Елизаровская ООШ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5.4.2. Персональные данные, зафиксированные на бумажных носителях, хранятся </w:t>
      </w:r>
      <w:proofErr w:type="gramStart"/>
      <w:r>
        <w:rPr>
          <w:rFonts w:ascii="Times New Roman" w:hAnsi="Times New Roman" w:cstheme="minorBidi"/>
          <w:color w:val="000000"/>
          <w:sz w:val="24"/>
          <w:szCs w:val="24"/>
        </w:rPr>
        <w:t>в</w:t>
      </w:r>
      <w:proofErr w:type="gramEnd"/>
      <w:r>
        <w:rPr>
          <w:rFonts w:ascii="Times New Roman" w:hAnsi="Times New Roman" w:cstheme="minorBidi"/>
          <w:color w:val="000000"/>
          <w:sz w:val="24"/>
          <w:szCs w:val="24"/>
        </w:rPr>
        <w:t xml:space="preserve"> </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запираемых </w:t>
      </w:r>
      <w:proofErr w:type="gramStart"/>
      <w:r>
        <w:rPr>
          <w:rFonts w:ascii="Times New Roman" w:hAnsi="Times New Roman" w:cstheme="minorBidi"/>
          <w:color w:val="000000"/>
          <w:sz w:val="24"/>
          <w:szCs w:val="24"/>
        </w:rPr>
        <w:t>шкафах</w:t>
      </w:r>
      <w:proofErr w:type="gramEnd"/>
      <w:r>
        <w:rPr>
          <w:rFonts w:ascii="Times New Roman" w:hAnsi="Times New Roman" w:cstheme="minorBidi"/>
          <w:color w:val="000000"/>
          <w:sz w:val="24"/>
          <w:szCs w:val="24"/>
        </w:rPr>
        <w:t xml:space="preserve"> либо в запираемых помещениях, доступ к которым ограничен.</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5.4.3. Персональные данные, обрабатываемые с использованием средств автоматизации, хранятся в порядке и на условиях, которые определяет политика безопасности данных средств автоматизации.</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5.4.4. При автоматизированной обработке персональных данных не допускается хранение и размещение документов, содержащих персональные данные, в открытых электронных каталогах (файлообменниках) информационных систем.</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5.5. Прекращение обработки персональных данных: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5.5.1. Лица, ответственные за обработку персональных данных в МБОУ Елизаровская ООШ,  прекращают их обрабатывать в следующих случаях: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достигнуты цели обработки персональных данных;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истек срок действия согласия на обработку персональных данных;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отозвано согласие на обработку персональных данных;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обработка персональных данных неправомерна.</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5.6. Передача персональных данных: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5.6.1. МБОУ Елизаровская ООШ обеспечивает конфиденциальность персональных данных.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5.6.2. МБОУ Елизаровская ООШ передает персональные данные третьим лицам в следующих случаях: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субъект персональных данных дал согласие на передачу своих данных;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передать данные необходимо в соответствии с требованиями законодательства в рамках установленной процедуры.</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5.6.3. МБОУ Елизаровская ООШ не осуществляет трансграничную передачу персональных данных.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5.7. МБОУ Елизаровская ООШ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w:t>
      </w:r>
      <w:bookmarkStart w:id="3" w:name="sfwc_6"/>
      <w:bookmarkEnd w:id="3"/>
      <w:r>
        <w:rPr>
          <w:rFonts w:ascii="Times New Roman" w:hAnsi="Times New Roman" w:cstheme="minorBidi"/>
          <w:color w:val="000000"/>
          <w:sz w:val="24"/>
          <w:szCs w:val="24"/>
        </w:rPr>
        <w:t>в том числе:</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lastRenderedPageBreak/>
        <w:t xml:space="preserve">              – издает локальные нормативные акты, регламентирующие обработку персональных данных;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назначает </w:t>
      </w:r>
      <w:proofErr w:type="gramStart"/>
      <w:r>
        <w:rPr>
          <w:rFonts w:ascii="Times New Roman" w:hAnsi="Times New Roman" w:cstheme="minorBidi"/>
          <w:color w:val="000000"/>
          <w:sz w:val="24"/>
          <w:szCs w:val="24"/>
        </w:rPr>
        <w:t>ответственного</w:t>
      </w:r>
      <w:proofErr w:type="gramEnd"/>
      <w:r>
        <w:rPr>
          <w:rFonts w:ascii="Times New Roman" w:hAnsi="Times New Roman" w:cstheme="minorBidi"/>
          <w:color w:val="000000"/>
          <w:sz w:val="24"/>
          <w:szCs w:val="24"/>
        </w:rPr>
        <w:t xml:space="preserve"> за организацию обработки персональных данных;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определяет список лиц, допущенных к обработке персональных данных;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 знакомит работников, осуществляющих обработку персональных данных, с положениями законодательства о персональных данных, в том числе с требованиями к защите персональных данных.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w:t>
      </w:r>
    </w:p>
    <w:p w:rsidR="009812C5" w:rsidRDefault="009812C5" w:rsidP="009812C5">
      <w:pPr>
        <w:pStyle w:val="d2e5eaf1f2e2e7e0e4e0ededeeecf4eef0ece0f2e5"/>
        <w:widowControl/>
        <w:rPr>
          <w:rFonts w:cstheme="minorBidi"/>
          <w:szCs w:val="24"/>
        </w:rPr>
      </w:pPr>
      <w:r>
        <w:rPr>
          <w:rFonts w:ascii="Times New Roman" w:hAnsi="Times New Roman" w:cstheme="minorBidi"/>
          <w:b/>
          <w:color w:val="000000"/>
          <w:sz w:val="24"/>
          <w:szCs w:val="24"/>
        </w:rPr>
        <w:t>6. Актуализация, исправление, удаление и уничтожение персональных данных, ответы на запросы субъектов персональных данных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6.1. 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МБОУ Елизаровская ООШ актуализирует, исправляет, блокирует, удаляет или уничтожает их и уведомляет о своих действиях субъекта персональных данных.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6.2. 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6.3. Решение об уничтожении документов (носителей) с персональными данными принимает комиссия, состав которой утверждается приказом руководителя МБОУ Елизаровская ООШ.</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6.4. Документы (носители), содержащие персональные данные, уничтожаются по акту о выделении документов к уничтожению. Факт уничтожения персональных данных подтверждается актом об уничтожении документов (носителей), подписанным членами комиссии.</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6.5. Уничтожение документов (носителей), содержащих персональные данные, производится путем сожжения, дробления (измельчения), химического разложения. Для уничтожения бумажных документов может быть использован шредер.</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6.6. Персональные данные на электронных носителях уничтожаются путем стирания или форматирования носителя.</w:t>
      </w:r>
    </w:p>
    <w:p w:rsidR="009812C5" w:rsidRDefault="009812C5" w:rsidP="009812C5">
      <w:pPr>
        <w:pStyle w:val="d2e5eaf1f2e2e7e0e4e0ededeeecf4eef0ece0f2e5"/>
        <w:widowControl/>
        <w:rPr>
          <w:rFonts w:cstheme="minorBidi"/>
          <w:szCs w:val="24"/>
        </w:rPr>
      </w:pPr>
      <w:r>
        <w:rPr>
          <w:rFonts w:ascii="Times New Roman" w:hAnsi="Times New Roman" w:cstheme="minorBidi"/>
          <w:color w:val="000000"/>
          <w:sz w:val="24"/>
          <w:szCs w:val="24"/>
        </w:rPr>
        <w:t xml:space="preserve">              6.7. По </w:t>
      </w:r>
      <w:bookmarkStart w:id="4" w:name="sfwc_7"/>
      <w:bookmarkEnd w:id="4"/>
      <w:r>
        <w:rPr>
          <w:rFonts w:ascii="Times New Roman" w:hAnsi="Times New Roman" w:cstheme="minorBidi"/>
          <w:color w:val="000000"/>
          <w:sz w:val="24"/>
          <w:szCs w:val="24"/>
        </w:rPr>
        <w:t>запросу субъекта персональных данных или его законного представителя МБОУ Елизаровская ООШ  сообщает ему информацию об обработке его персональных данных.</w:t>
      </w:r>
    </w:p>
    <w:p w:rsidR="009812C5" w:rsidRDefault="009812C5" w:rsidP="009812C5">
      <w:pPr>
        <w:pStyle w:val="cef1edeee2edeee9f2e5eaf1f2"/>
        <w:widowControl/>
        <w:spacing w:after="150"/>
        <w:rPr>
          <w:rFonts w:cstheme="minorBidi"/>
          <w:color w:val="000000"/>
        </w:rPr>
      </w:pPr>
    </w:p>
    <w:p w:rsidR="00901C58" w:rsidRDefault="00901C58"/>
    <w:sectPr w:rsidR="00901C58" w:rsidSect="009812C5">
      <w:pgSz w:w="11906" w:h="16838"/>
      <w:pgMar w:top="495" w:right="737" w:bottom="698" w:left="1134" w:header="720" w:footer="720" w:gutter="0"/>
      <w:cols w:space="720"/>
      <w:formProt w:val="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Liberation Mono">
    <w:altName w:val="Courier New"/>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812C5"/>
    <w:rsid w:val="00501BA6"/>
    <w:rsid w:val="00901C58"/>
    <w:rsid w:val="009812C5"/>
    <w:rsid w:val="00BC2B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B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e0e3eeebeee2eeea1">
    <w:name w:val="Зc7аe0гe3оeeлebоeeвe2оeeкea 1"/>
    <w:basedOn w:val="c7e0e3eeebeee2eeea"/>
    <w:uiPriority w:val="99"/>
    <w:rsid w:val="009812C5"/>
    <w:rPr>
      <w:b/>
      <w:bCs/>
      <w:sz w:val="48"/>
      <w:szCs w:val="48"/>
    </w:rPr>
  </w:style>
  <w:style w:type="paragraph" w:customStyle="1" w:styleId="c7e0e3eeebeee2eeea2">
    <w:name w:val="Зc7аe0гe3оeeлebоeeвe2оeeкea 2"/>
    <w:basedOn w:val="c7e0e3eeebeee2eeea"/>
    <w:uiPriority w:val="99"/>
    <w:rsid w:val="009812C5"/>
    <w:pPr>
      <w:spacing w:before="200"/>
    </w:pPr>
    <w:rPr>
      <w:b/>
      <w:bCs/>
      <w:sz w:val="36"/>
      <w:szCs w:val="36"/>
    </w:rPr>
  </w:style>
  <w:style w:type="character" w:customStyle="1" w:styleId="c8edf2e5f0ede5f2-f1f1fbebeae0">
    <w:name w:val="Иc8нedтf2еe5рf0нedеe5тf2-сf1сf1ыfbлebкeaаe0"/>
    <w:uiPriority w:val="99"/>
    <w:rsid w:val="009812C5"/>
    <w:rPr>
      <w:color w:val="000080"/>
      <w:u w:val="single"/>
    </w:rPr>
  </w:style>
  <w:style w:type="character" w:customStyle="1" w:styleId="WW8Num37z0">
    <w:name w:val="WW8Num37z0"/>
    <w:uiPriority w:val="99"/>
    <w:rsid w:val="009812C5"/>
    <w:rPr>
      <w:rFonts w:ascii="Times New Roman" w:eastAsia="Times New Roman" w:cs="Times New Roman"/>
      <w:color w:val="000000"/>
    </w:rPr>
  </w:style>
  <w:style w:type="character" w:customStyle="1" w:styleId="WW8Num37z1">
    <w:name w:val="WW8Num37z1"/>
    <w:uiPriority w:val="99"/>
    <w:rsid w:val="009812C5"/>
    <w:rPr>
      <w:rFonts w:ascii="Times New Roman" w:eastAsia="Times New Roman" w:cs="Times New Roman"/>
    </w:rPr>
  </w:style>
  <w:style w:type="character" w:customStyle="1" w:styleId="c2fbe4e5ebe5ede8e5">
    <w:name w:val="Вc2ыfbдe4еe5лebеe5нedиe8еe5"/>
    <w:uiPriority w:val="99"/>
    <w:rsid w:val="009812C5"/>
    <w:rPr>
      <w:i/>
      <w:iCs/>
    </w:rPr>
  </w:style>
  <w:style w:type="character" w:customStyle="1" w:styleId="c2fbe4e5ebe5ede8e5e6e8f0edfbec">
    <w:name w:val="Вc2ыfbдe4еe5лebеe5нedиe8еe5 жe6иe8рf0нedыfbмec"/>
    <w:uiPriority w:val="99"/>
    <w:rsid w:val="009812C5"/>
    <w:rPr>
      <w:b/>
      <w:bCs/>
    </w:rPr>
  </w:style>
  <w:style w:type="character" w:customStyle="1" w:styleId="ListLabel1">
    <w:name w:val="ListLabel 1"/>
    <w:uiPriority w:val="99"/>
    <w:rsid w:val="009812C5"/>
    <w:rPr>
      <w:rFonts w:eastAsia="Times New Roman"/>
    </w:rPr>
  </w:style>
  <w:style w:type="character" w:customStyle="1" w:styleId="ListLabel2">
    <w:name w:val="ListLabel 2"/>
    <w:uiPriority w:val="99"/>
    <w:rsid w:val="009812C5"/>
    <w:rPr>
      <w:rFonts w:eastAsia="Times New Roman"/>
    </w:rPr>
  </w:style>
  <w:style w:type="character" w:customStyle="1" w:styleId="ListLabel3">
    <w:name w:val="ListLabel 3"/>
    <w:uiPriority w:val="99"/>
    <w:rsid w:val="009812C5"/>
    <w:rPr>
      <w:rFonts w:eastAsia="Times New Roman"/>
    </w:rPr>
  </w:style>
  <w:style w:type="character" w:customStyle="1" w:styleId="ListLabel4">
    <w:name w:val="ListLabel 4"/>
    <w:uiPriority w:val="99"/>
    <w:rsid w:val="009812C5"/>
    <w:rPr>
      <w:rFonts w:eastAsia="Times New Roman"/>
    </w:rPr>
  </w:style>
  <w:style w:type="character" w:customStyle="1" w:styleId="ListLabel5">
    <w:name w:val="ListLabel 5"/>
    <w:uiPriority w:val="99"/>
    <w:rsid w:val="009812C5"/>
    <w:rPr>
      <w:rFonts w:eastAsia="Times New Roman"/>
    </w:rPr>
  </w:style>
  <w:style w:type="character" w:customStyle="1" w:styleId="ListLabel6">
    <w:name w:val="ListLabel 6"/>
    <w:uiPriority w:val="99"/>
    <w:rsid w:val="009812C5"/>
    <w:rPr>
      <w:rFonts w:eastAsia="Times New Roman"/>
    </w:rPr>
  </w:style>
  <w:style w:type="character" w:customStyle="1" w:styleId="ListLabel7">
    <w:name w:val="ListLabel 7"/>
    <w:uiPriority w:val="99"/>
    <w:rsid w:val="009812C5"/>
    <w:rPr>
      <w:rFonts w:eastAsia="Times New Roman"/>
    </w:rPr>
  </w:style>
  <w:style w:type="character" w:customStyle="1" w:styleId="ListLabel8">
    <w:name w:val="ListLabel 8"/>
    <w:uiPriority w:val="99"/>
    <w:rsid w:val="009812C5"/>
    <w:rPr>
      <w:rFonts w:eastAsia="Times New Roman"/>
    </w:rPr>
  </w:style>
  <w:style w:type="character" w:customStyle="1" w:styleId="ListLabel9">
    <w:name w:val="ListLabel 9"/>
    <w:uiPriority w:val="99"/>
    <w:rsid w:val="009812C5"/>
    <w:rPr>
      <w:rFonts w:eastAsia="Times New Roman"/>
    </w:rPr>
  </w:style>
  <w:style w:type="character" w:customStyle="1" w:styleId="ListLabel10">
    <w:name w:val="ListLabel 10"/>
    <w:uiPriority w:val="99"/>
    <w:rsid w:val="009812C5"/>
    <w:rPr>
      <w:rFonts w:eastAsia="Times New Roman" w:cs="Liberation Serif"/>
    </w:rPr>
  </w:style>
  <w:style w:type="character" w:customStyle="1" w:styleId="ListLabel11">
    <w:name w:val="ListLabel 11"/>
    <w:uiPriority w:val="99"/>
    <w:rsid w:val="009812C5"/>
    <w:rPr>
      <w:rFonts w:eastAsia="Times New Roman"/>
    </w:rPr>
  </w:style>
  <w:style w:type="character" w:customStyle="1" w:styleId="ListLabel12">
    <w:name w:val="ListLabel 12"/>
    <w:uiPriority w:val="99"/>
    <w:rsid w:val="009812C5"/>
    <w:rPr>
      <w:rFonts w:eastAsia="Times New Roman"/>
    </w:rPr>
  </w:style>
  <w:style w:type="character" w:customStyle="1" w:styleId="ListLabel13">
    <w:name w:val="ListLabel 13"/>
    <w:uiPriority w:val="99"/>
    <w:rsid w:val="009812C5"/>
    <w:rPr>
      <w:rFonts w:eastAsia="Times New Roman"/>
    </w:rPr>
  </w:style>
  <w:style w:type="character" w:customStyle="1" w:styleId="ListLabel14">
    <w:name w:val="ListLabel 14"/>
    <w:uiPriority w:val="99"/>
    <w:rsid w:val="009812C5"/>
    <w:rPr>
      <w:rFonts w:eastAsia="Times New Roman"/>
    </w:rPr>
  </w:style>
  <w:style w:type="character" w:customStyle="1" w:styleId="ListLabel15">
    <w:name w:val="ListLabel 15"/>
    <w:uiPriority w:val="99"/>
    <w:rsid w:val="009812C5"/>
    <w:rPr>
      <w:rFonts w:eastAsia="Times New Roman"/>
    </w:rPr>
  </w:style>
  <w:style w:type="character" w:customStyle="1" w:styleId="ListLabel16">
    <w:name w:val="ListLabel 16"/>
    <w:uiPriority w:val="99"/>
    <w:rsid w:val="009812C5"/>
    <w:rPr>
      <w:rFonts w:eastAsia="Times New Roman"/>
    </w:rPr>
  </w:style>
  <w:style w:type="character" w:customStyle="1" w:styleId="ListLabel17">
    <w:name w:val="ListLabel 17"/>
    <w:uiPriority w:val="99"/>
    <w:rsid w:val="009812C5"/>
    <w:rPr>
      <w:rFonts w:eastAsia="Times New Roman"/>
    </w:rPr>
  </w:style>
  <w:style w:type="character" w:customStyle="1" w:styleId="ListLabel18">
    <w:name w:val="ListLabel 18"/>
    <w:uiPriority w:val="99"/>
    <w:rsid w:val="009812C5"/>
    <w:rPr>
      <w:rFonts w:eastAsia="Times New Roman"/>
    </w:rPr>
  </w:style>
  <w:style w:type="character" w:customStyle="1" w:styleId="ListLabel19">
    <w:name w:val="ListLabel 19"/>
    <w:uiPriority w:val="99"/>
    <w:rsid w:val="009812C5"/>
    <w:rPr>
      <w:rFonts w:eastAsia="Times New Roman" w:cs="Liberation Serif"/>
    </w:rPr>
  </w:style>
  <w:style w:type="character" w:customStyle="1" w:styleId="ListLabel20">
    <w:name w:val="ListLabel 20"/>
    <w:uiPriority w:val="99"/>
    <w:rsid w:val="009812C5"/>
    <w:rPr>
      <w:rFonts w:eastAsia="Times New Roman"/>
    </w:rPr>
  </w:style>
  <w:style w:type="character" w:customStyle="1" w:styleId="ListLabel21">
    <w:name w:val="ListLabel 21"/>
    <w:uiPriority w:val="99"/>
    <w:rsid w:val="009812C5"/>
    <w:rPr>
      <w:rFonts w:eastAsia="Times New Roman"/>
    </w:rPr>
  </w:style>
  <w:style w:type="character" w:customStyle="1" w:styleId="ListLabel22">
    <w:name w:val="ListLabel 22"/>
    <w:uiPriority w:val="99"/>
    <w:rsid w:val="009812C5"/>
    <w:rPr>
      <w:rFonts w:eastAsia="Times New Roman"/>
    </w:rPr>
  </w:style>
  <w:style w:type="character" w:customStyle="1" w:styleId="ListLabel23">
    <w:name w:val="ListLabel 23"/>
    <w:uiPriority w:val="99"/>
    <w:rsid w:val="009812C5"/>
    <w:rPr>
      <w:rFonts w:eastAsia="Times New Roman"/>
    </w:rPr>
  </w:style>
  <w:style w:type="character" w:customStyle="1" w:styleId="ListLabel24">
    <w:name w:val="ListLabel 24"/>
    <w:uiPriority w:val="99"/>
    <w:rsid w:val="009812C5"/>
    <w:rPr>
      <w:rFonts w:eastAsia="Times New Roman"/>
    </w:rPr>
  </w:style>
  <w:style w:type="character" w:customStyle="1" w:styleId="ListLabel25">
    <w:name w:val="ListLabel 25"/>
    <w:uiPriority w:val="99"/>
    <w:rsid w:val="009812C5"/>
    <w:rPr>
      <w:rFonts w:eastAsia="Times New Roman"/>
    </w:rPr>
  </w:style>
  <w:style w:type="character" w:customStyle="1" w:styleId="ListLabel26">
    <w:name w:val="ListLabel 26"/>
    <w:uiPriority w:val="99"/>
    <w:rsid w:val="009812C5"/>
    <w:rPr>
      <w:rFonts w:eastAsia="Times New Roman"/>
    </w:rPr>
  </w:style>
  <w:style w:type="character" w:customStyle="1" w:styleId="ListLabel27">
    <w:name w:val="ListLabel 27"/>
    <w:uiPriority w:val="99"/>
    <w:rsid w:val="009812C5"/>
    <w:rPr>
      <w:rFonts w:eastAsia="Times New Roman"/>
    </w:rPr>
  </w:style>
  <w:style w:type="character" w:customStyle="1" w:styleId="ListLabel28">
    <w:name w:val="ListLabel 28"/>
    <w:uiPriority w:val="99"/>
    <w:rsid w:val="009812C5"/>
    <w:rPr>
      <w:rFonts w:ascii="Arial" w:eastAsia="Times New Roman" w:cs="Arial"/>
      <w:color w:val="005BD1"/>
      <w:sz w:val="22"/>
      <w:szCs w:val="22"/>
      <w:u w:val="single"/>
    </w:rPr>
  </w:style>
  <w:style w:type="character" w:customStyle="1" w:styleId="ListLabel29">
    <w:name w:val="ListLabel 29"/>
    <w:uiPriority w:val="99"/>
    <w:rsid w:val="009812C5"/>
    <w:rPr>
      <w:rFonts w:ascii="Times New Roman" w:eastAsia="Times New Roman" w:cs="Times New Roman"/>
      <w:b/>
      <w:bCs/>
      <w:lang w:val="en-US"/>
    </w:rPr>
  </w:style>
  <w:style w:type="character" w:customStyle="1" w:styleId="ListLabel30">
    <w:name w:val="ListLabel 30"/>
    <w:uiPriority w:val="99"/>
    <w:rsid w:val="009812C5"/>
    <w:rPr>
      <w:rFonts w:ascii="Times New Roman" w:eastAsia="Times New Roman" w:cs="Times New Roman"/>
      <w:b/>
      <w:bCs/>
    </w:rPr>
  </w:style>
  <w:style w:type="character" w:customStyle="1" w:styleId="ListLabel31">
    <w:name w:val="ListLabel 31"/>
    <w:uiPriority w:val="99"/>
    <w:rsid w:val="009812C5"/>
    <w:rPr>
      <w:rFonts w:ascii="Arial" w:eastAsia="Times New Roman" w:cs="Arial"/>
      <w:color w:val="005BD1"/>
      <w:sz w:val="22"/>
      <w:szCs w:val="22"/>
      <w:u w:val="single"/>
    </w:rPr>
  </w:style>
  <w:style w:type="character" w:customStyle="1" w:styleId="ListLabel32">
    <w:name w:val="ListLabel 32"/>
    <w:uiPriority w:val="99"/>
    <w:rsid w:val="009812C5"/>
    <w:rPr>
      <w:rFonts w:ascii="Times New Roman" w:eastAsia="Times New Roman" w:cs="Times New Roman"/>
      <w:lang w:val="en-US"/>
    </w:rPr>
  </w:style>
  <w:style w:type="character" w:customStyle="1" w:styleId="ListLabel33">
    <w:name w:val="ListLabel 33"/>
    <w:uiPriority w:val="99"/>
    <w:rsid w:val="009812C5"/>
    <w:rPr>
      <w:rFonts w:ascii="Times New Roman" w:eastAsia="Times New Roman" w:cs="Times New Roman"/>
    </w:rPr>
  </w:style>
  <w:style w:type="character" w:customStyle="1" w:styleId="ListLabel34">
    <w:name w:val="ListLabel 34"/>
    <w:uiPriority w:val="99"/>
    <w:rsid w:val="009812C5"/>
    <w:rPr>
      <w:rFonts w:ascii="Arial" w:eastAsia="Times New Roman" w:cs="Arial"/>
      <w:color w:val="005BD1"/>
      <w:sz w:val="22"/>
      <w:szCs w:val="22"/>
      <w:u w:val="single"/>
    </w:rPr>
  </w:style>
  <w:style w:type="character" w:customStyle="1" w:styleId="ListLabel35">
    <w:name w:val="ListLabel 35"/>
    <w:uiPriority w:val="99"/>
    <w:rsid w:val="009812C5"/>
    <w:rPr>
      <w:rFonts w:ascii="Times New Roman" w:eastAsia="Times New Roman" w:cs="Times New Roman"/>
      <w:lang w:val="en-US"/>
    </w:rPr>
  </w:style>
  <w:style w:type="character" w:customStyle="1" w:styleId="ListLabel36">
    <w:name w:val="ListLabel 36"/>
    <w:uiPriority w:val="99"/>
    <w:rsid w:val="009812C5"/>
    <w:rPr>
      <w:rFonts w:ascii="Times New Roman" w:eastAsia="Times New Roman" w:cs="Times New Roman"/>
    </w:rPr>
  </w:style>
  <w:style w:type="character" w:customStyle="1" w:styleId="ListLabel37">
    <w:name w:val="ListLabel 37"/>
    <w:uiPriority w:val="99"/>
    <w:rsid w:val="009812C5"/>
    <w:rPr>
      <w:rFonts w:ascii="Times New Roman" w:eastAsia="Times New Roman" w:cs="Times New Roman"/>
      <w:color w:val="005BD1"/>
      <w:u w:val="single"/>
    </w:rPr>
  </w:style>
  <w:style w:type="character" w:customStyle="1" w:styleId="ListLabel38">
    <w:name w:val="ListLabel 38"/>
    <w:uiPriority w:val="99"/>
    <w:rsid w:val="009812C5"/>
    <w:rPr>
      <w:rFonts w:ascii="Times New Roman" w:eastAsia="Times New Roman" w:cs="Times New Roman"/>
      <w:lang w:val="en-US"/>
    </w:rPr>
  </w:style>
  <w:style w:type="character" w:customStyle="1" w:styleId="ListLabel39">
    <w:name w:val="ListLabel 39"/>
    <w:uiPriority w:val="99"/>
    <w:rsid w:val="009812C5"/>
    <w:rPr>
      <w:rFonts w:ascii="Times New Roman" w:eastAsia="Times New Roman" w:cs="Times New Roman"/>
    </w:rPr>
  </w:style>
  <w:style w:type="character" w:customStyle="1" w:styleId="ListLabel40">
    <w:name w:val="ListLabel 40"/>
    <w:uiPriority w:val="99"/>
    <w:rsid w:val="009812C5"/>
    <w:rPr>
      <w:rFonts w:ascii="Times New Roman" w:eastAsia="Times New Roman" w:cs="Times New Roman"/>
      <w:color w:val="000080"/>
      <w:u w:val="single"/>
    </w:rPr>
  </w:style>
  <w:style w:type="character" w:customStyle="1" w:styleId="ListLabel41">
    <w:name w:val="ListLabel 41"/>
    <w:uiPriority w:val="99"/>
    <w:rsid w:val="009812C5"/>
    <w:rPr>
      <w:rFonts w:ascii="Times New Roman" w:eastAsia="Times New Roman" w:cs="Times New Roman"/>
      <w:color w:val="000000"/>
    </w:rPr>
  </w:style>
  <w:style w:type="character" w:customStyle="1" w:styleId="ListLabel42">
    <w:name w:val="ListLabel 42"/>
    <w:uiPriority w:val="99"/>
    <w:rsid w:val="009812C5"/>
    <w:rPr>
      <w:rFonts w:ascii="Times New Roman" w:eastAsia="Times New Roman" w:cs="Times New Roman"/>
      <w:color w:val="2D78DA"/>
    </w:rPr>
  </w:style>
  <w:style w:type="character" w:customStyle="1" w:styleId="ListLabel43">
    <w:name w:val="ListLabel 43"/>
    <w:uiPriority w:val="99"/>
    <w:rsid w:val="009812C5"/>
    <w:rPr>
      <w:rFonts w:ascii="Times New Roman" w:eastAsia="Times New Roman" w:cs="Times New Roman"/>
      <w:color w:val="028E2F"/>
    </w:rPr>
  </w:style>
  <w:style w:type="character" w:customStyle="1" w:styleId="ListLabel44">
    <w:name w:val="ListLabel 44"/>
    <w:uiPriority w:val="99"/>
    <w:rsid w:val="009812C5"/>
    <w:rPr>
      <w:rFonts w:ascii="Times New Roman" w:eastAsia="Times New Roman" w:cs="Times New Roman"/>
      <w:color w:val="2D78DA"/>
    </w:rPr>
  </w:style>
  <w:style w:type="character" w:customStyle="1" w:styleId="ListLabel45">
    <w:name w:val="ListLabel 45"/>
    <w:uiPriority w:val="99"/>
    <w:rsid w:val="009812C5"/>
    <w:rPr>
      <w:rFonts w:ascii="Times New Roman" w:eastAsia="Times New Roman" w:cs="Times New Roman"/>
      <w:color w:val="028E2F"/>
    </w:rPr>
  </w:style>
  <w:style w:type="paragraph" w:customStyle="1" w:styleId="c7e0e3eeebeee2eeea">
    <w:name w:val="Зc7аe0гe3оeeлebоeeвe2оeeкea"/>
    <w:basedOn w:val="a"/>
    <w:next w:val="cef1edeee2edeee9f2e5eaf1f2"/>
    <w:uiPriority w:val="99"/>
    <w:rsid w:val="009812C5"/>
    <w:pPr>
      <w:keepNext/>
      <w:widowControl w:val="0"/>
      <w:suppressAutoHyphens/>
      <w:autoSpaceDE w:val="0"/>
      <w:autoSpaceDN w:val="0"/>
      <w:adjustRightInd w:val="0"/>
      <w:spacing w:before="240" w:after="120" w:line="240" w:lineRule="auto"/>
    </w:pPr>
    <w:rPr>
      <w:rFonts w:ascii="Liberation Sans" w:eastAsia="Times New Roman" w:hAnsi="Liberation Serif" w:cs="Liberation Sans"/>
      <w:kern w:val="1"/>
      <w:sz w:val="28"/>
      <w:szCs w:val="28"/>
    </w:rPr>
  </w:style>
  <w:style w:type="paragraph" w:customStyle="1" w:styleId="cef1edeee2edeee9f2e5eaf1f2">
    <w:name w:val="Оceсf1нedоeeвe2нedоeeйe9 тf2еe5кeaсf1тf2"/>
    <w:basedOn w:val="a"/>
    <w:uiPriority w:val="99"/>
    <w:rsid w:val="009812C5"/>
    <w:pPr>
      <w:widowControl w:val="0"/>
      <w:suppressAutoHyphens/>
      <w:autoSpaceDE w:val="0"/>
      <w:autoSpaceDN w:val="0"/>
      <w:adjustRightInd w:val="0"/>
      <w:spacing w:after="140"/>
    </w:pPr>
    <w:rPr>
      <w:rFonts w:ascii="Liberation Serif" w:eastAsia="Times New Roman" w:hAnsi="Liberation Serif" w:cs="Liberation Serif"/>
      <w:kern w:val="1"/>
      <w:sz w:val="24"/>
      <w:szCs w:val="24"/>
    </w:rPr>
  </w:style>
  <w:style w:type="paragraph" w:customStyle="1" w:styleId="d1efe8f1eeea">
    <w:name w:val="Сd1пefиe8сf1оeeкea"/>
    <w:basedOn w:val="cef1edeee2edeee9f2e5eaf1f2"/>
    <w:uiPriority w:val="99"/>
    <w:rsid w:val="009812C5"/>
  </w:style>
  <w:style w:type="paragraph" w:customStyle="1" w:styleId="cde0e7e2e0ede8e5">
    <w:name w:val="Нcdаe0зe7вe2аe0нedиe8еe5"/>
    <w:basedOn w:val="a"/>
    <w:uiPriority w:val="99"/>
    <w:rsid w:val="009812C5"/>
    <w:pPr>
      <w:widowControl w:val="0"/>
      <w:suppressAutoHyphens/>
      <w:autoSpaceDE w:val="0"/>
      <w:autoSpaceDN w:val="0"/>
      <w:adjustRightInd w:val="0"/>
      <w:spacing w:before="120" w:after="120" w:line="240" w:lineRule="auto"/>
    </w:pPr>
    <w:rPr>
      <w:rFonts w:ascii="Liberation Serif" w:eastAsia="Times New Roman" w:hAnsi="Liberation Serif" w:cs="Liberation Serif"/>
      <w:i/>
      <w:iCs/>
      <w:kern w:val="1"/>
      <w:sz w:val="24"/>
      <w:szCs w:val="24"/>
    </w:rPr>
  </w:style>
  <w:style w:type="paragraph" w:customStyle="1" w:styleId="d3eae0e7e0f2e5ebfc">
    <w:name w:val="Уd3кeaаe0зe7аe0тf2еe5лebьfc"/>
    <w:basedOn w:val="a"/>
    <w:uiPriority w:val="99"/>
    <w:rsid w:val="009812C5"/>
    <w:pPr>
      <w:widowControl w:val="0"/>
      <w:suppressAutoHyphens/>
      <w:autoSpaceDE w:val="0"/>
      <w:autoSpaceDN w:val="0"/>
      <w:adjustRightInd w:val="0"/>
      <w:spacing w:after="0" w:line="240" w:lineRule="auto"/>
    </w:pPr>
    <w:rPr>
      <w:rFonts w:ascii="Liberation Serif" w:eastAsia="Times New Roman" w:hAnsi="Liberation Serif" w:cs="Liberation Serif"/>
      <w:kern w:val="1"/>
      <w:sz w:val="24"/>
      <w:szCs w:val="24"/>
    </w:rPr>
  </w:style>
  <w:style w:type="paragraph" w:customStyle="1" w:styleId="c0e1e7e0f6f1efe8f1eae0">
    <w:name w:val="Аc0бe1зe7аe0цf6 сf1пefиe8сf1кeaаe0"/>
    <w:basedOn w:val="a"/>
    <w:uiPriority w:val="99"/>
    <w:rsid w:val="009812C5"/>
    <w:pPr>
      <w:widowControl w:val="0"/>
      <w:suppressAutoHyphens/>
      <w:autoSpaceDE w:val="0"/>
      <w:autoSpaceDN w:val="0"/>
      <w:adjustRightInd w:val="0"/>
      <w:ind w:left="720"/>
      <w:contextualSpacing/>
    </w:pPr>
    <w:rPr>
      <w:rFonts w:ascii="Calibri" w:eastAsia="Times New Roman" w:hAnsi="Liberation Serif" w:cs="Calibri"/>
      <w:kern w:val="1"/>
    </w:rPr>
  </w:style>
  <w:style w:type="paragraph" w:customStyle="1" w:styleId="d1eee4e5f0e6e8eceee5f2e0e1ebe8f6fb">
    <w:name w:val="Сd1оeeдe4еe5рf0жe6иe8мecоeeеe5 тf2аe0бe1лebиe8цf6ыfb"/>
    <w:basedOn w:val="a"/>
    <w:uiPriority w:val="99"/>
    <w:rsid w:val="009812C5"/>
    <w:pPr>
      <w:widowControl w:val="0"/>
      <w:suppressAutoHyphens/>
      <w:autoSpaceDE w:val="0"/>
      <w:autoSpaceDN w:val="0"/>
      <w:adjustRightInd w:val="0"/>
      <w:spacing w:after="0" w:line="240" w:lineRule="auto"/>
    </w:pPr>
    <w:rPr>
      <w:rFonts w:ascii="Liberation Serif" w:eastAsia="Times New Roman" w:hAnsi="Liberation Serif" w:cs="Liberation Serif"/>
      <w:kern w:val="1"/>
      <w:sz w:val="24"/>
      <w:szCs w:val="24"/>
    </w:rPr>
  </w:style>
  <w:style w:type="paragraph" w:customStyle="1" w:styleId="c7e0e3eeebeee2eeeaf2e0e1ebe8f6fb">
    <w:name w:val="Зc7аe0гe3оeeлebоeeвe2оeeкea тf2аe0бe1лebиe8цf6ыfb"/>
    <w:basedOn w:val="d1eee4e5f0e6e8eceee5f2e0e1ebe8f6fb"/>
    <w:uiPriority w:val="99"/>
    <w:rsid w:val="009812C5"/>
    <w:pPr>
      <w:jc w:val="center"/>
    </w:pPr>
    <w:rPr>
      <w:b/>
      <w:bCs/>
    </w:rPr>
  </w:style>
  <w:style w:type="paragraph" w:customStyle="1" w:styleId="d2e5eaf1f2e2e7e0e4e0ededeeecf4eef0ece0f2e5">
    <w:name w:val="Тd2еe5кeaсf1тf2 вe2 зe7аe0дe4аe0нedнedоeeмec фf4оeeрf0мecаe0тf2еe5"/>
    <w:basedOn w:val="a"/>
    <w:uiPriority w:val="99"/>
    <w:rsid w:val="009812C5"/>
    <w:pPr>
      <w:widowControl w:val="0"/>
      <w:suppressAutoHyphens/>
      <w:autoSpaceDE w:val="0"/>
      <w:autoSpaceDN w:val="0"/>
      <w:adjustRightInd w:val="0"/>
      <w:spacing w:after="0" w:line="240" w:lineRule="auto"/>
    </w:pPr>
    <w:rPr>
      <w:rFonts w:ascii="Liberation Mono" w:eastAsia="Times New Roman" w:hAnsi="Liberation Serif" w:cs="Liberation Mono"/>
      <w:kern w:val="1"/>
      <w:sz w:val="20"/>
      <w:szCs w:val="20"/>
      <w:lang w:bidi="hi-IN"/>
    </w:rPr>
  </w:style>
  <w:style w:type="paragraph" w:styleId="a3">
    <w:name w:val="Balloon Text"/>
    <w:basedOn w:val="a"/>
    <w:link w:val="a4"/>
    <w:uiPriority w:val="99"/>
    <w:semiHidden/>
    <w:unhideWhenUsed/>
    <w:rsid w:val="00BC2B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2B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vip.1obraz.ru/" TargetMode="External"/><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s://vip.1obraz.ru/" TargetMode="External"/><Relationship Id="rId11" Type="http://schemas.openxmlformats.org/officeDocument/2006/relationships/fontTable" Target="fontTable.xml"/><Relationship Id="rId5" Type="http://schemas.openxmlformats.org/officeDocument/2006/relationships/hyperlink" Target="https://vip.1obraz.ru/" TargetMode="External"/><Relationship Id="rId15" Type="http://schemas.openxmlformats.org/officeDocument/2006/relationships/customXml" Target="../customXml/item3.xml"/><Relationship Id="rId10" Type="http://schemas.openxmlformats.org/officeDocument/2006/relationships/hyperlink" Target="https://vip.1obraz.ru/" TargetMode="External"/><Relationship Id="rId4" Type="http://schemas.openxmlformats.org/officeDocument/2006/relationships/image" Target="media/image1.jpeg"/><Relationship Id="rId9" Type="http://schemas.openxmlformats.org/officeDocument/2006/relationships/hyperlink" Target="https://vip.1obraz.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3C6AEA746C2D2640AD0EA9834C287EFE" ma:contentTypeVersion="1" ma:contentTypeDescription="Создание документа." ma:contentTypeScope="" ma:versionID="cb22e4f3363b71b765c410c1a0996635">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SWXKEJWT4FA5-1263475442-599</_dlc_DocId>
    <_dlc_DocIdUrl xmlns="369ecff9-9d91-49ad-b6c8-2386e6911df0">
      <Url>http://edu-sps.koiro.local/MR/Eliz/1/_layouts/15/DocIdRedir.aspx?ID=SWXKEJWT4FA5-1263475442-599</Url>
      <Description>SWXKEJWT4FA5-1263475442-599</Description>
    </_dlc_DocIdUrl>
  </documentManagement>
</p:properties>
</file>

<file path=customXml/itemProps1.xml><?xml version="1.0" encoding="utf-8"?>
<ds:datastoreItem xmlns:ds="http://schemas.openxmlformats.org/officeDocument/2006/customXml" ds:itemID="{BB868D49-6DB6-4E99-B967-BD469151763A}"/>
</file>

<file path=customXml/itemProps2.xml><?xml version="1.0" encoding="utf-8"?>
<ds:datastoreItem xmlns:ds="http://schemas.openxmlformats.org/officeDocument/2006/customXml" ds:itemID="{08271A2E-CFAF-44C2-BA73-F6A9F0226618}"/>
</file>

<file path=customXml/itemProps3.xml><?xml version="1.0" encoding="utf-8"?>
<ds:datastoreItem xmlns:ds="http://schemas.openxmlformats.org/officeDocument/2006/customXml" ds:itemID="{178E0C17-EBAB-4356-BEA2-4D88EA33F217}"/>
</file>

<file path=customXml/itemProps4.xml><?xml version="1.0" encoding="utf-8"?>
<ds:datastoreItem xmlns:ds="http://schemas.openxmlformats.org/officeDocument/2006/customXml" ds:itemID="{03837DA4-0744-4776-BBCE-2ECC5B376283}"/>
</file>

<file path=docProps/app.xml><?xml version="1.0" encoding="utf-8"?>
<Properties xmlns="http://schemas.openxmlformats.org/officeDocument/2006/extended-properties" xmlns:vt="http://schemas.openxmlformats.org/officeDocument/2006/docPropsVTypes">
  <Template>Normal</Template>
  <TotalTime>3</TotalTime>
  <Pages>1</Pages>
  <Words>2038</Words>
  <Characters>11620</Characters>
  <Application>Microsoft Office Word</Application>
  <DocSecurity>0</DocSecurity>
  <Lines>96</Lines>
  <Paragraphs>27</Paragraphs>
  <ScaleCrop>false</ScaleCrop>
  <Company>home</Company>
  <LinksUpToDate>false</LinksUpToDate>
  <CharactersWithSpaces>13631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2019-11-07T13:07:00Z</dcterms:created>
  <dcterms:modified xsi:type="dcterms:W3CDTF">2019-11-07T13:17:00Z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0x0101003C6AEA746C2D2640AD0EA9834C287EFE</vt:lpwstr>
  </property>
  <property fmtid="{D5CDD505-2E9C-101B-9397-08002B2CF9AE}" pid="3" name="_dlc_DocIdItemGuid">
    <vt:lpwstr>40f7508f-5eb7-4ea9-9908-d5b57754bf1f</vt:lpwstr>
  </property>
</Properties>
</file>